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50386" w:rsidRDefault="00F50386" w14:paraId="3C2702A9" w14:textId="77777777">
      <w:pPr>
        <w:pStyle w:val="BodyText"/>
        <w:ind w:left="0"/>
        <w:rPr>
          <w:rFonts w:ascii="Times New Roman"/>
          <w:sz w:val="20"/>
        </w:rPr>
      </w:pPr>
    </w:p>
    <w:p w:rsidR="00F50386" w:rsidRDefault="00F50386" w14:paraId="3F9DDEC4" w14:textId="77777777">
      <w:pPr>
        <w:pStyle w:val="BodyText"/>
        <w:ind w:left="0"/>
        <w:rPr>
          <w:rFonts w:ascii="Times New Roman"/>
          <w:sz w:val="20"/>
        </w:rPr>
      </w:pPr>
    </w:p>
    <w:p w:rsidR="00F50386" w:rsidRDefault="00F50386" w14:paraId="2677E916" w14:textId="77777777">
      <w:pPr>
        <w:pStyle w:val="BodyText"/>
        <w:ind w:left="0"/>
        <w:rPr>
          <w:rFonts w:ascii="Times New Roman"/>
          <w:sz w:val="20"/>
        </w:rPr>
      </w:pPr>
    </w:p>
    <w:p w:rsidR="00F50386" w:rsidRDefault="00F50386" w14:paraId="6135A956" w14:textId="77777777">
      <w:pPr>
        <w:pStyle w:val="BodyText"/>
        <w:ind w:left="0"/>
        <w:rPr>
          <w:rFonts w:ascii="Times New Roman"/>
          <w:sz w:val="20"/>
        </w:rPr>
      </w:pPr>
    </w:p>
    <w:p w:rsidR="00F50386" w:rsidRDefault="00F50386" w14:paraId="62AE38DC" w14:textId="77777777">
      <w:pPr>
        <w:pStyle w:val="BodyText"/>
        <w:ind w:left="0"/>
        <w:rPr>
          <w:rFonts w:ascii="Times New Roman"/>
          <w:sz w:val="20"/>
        </w:rPr>
      </w:pPr>
    </w:p>
    <w:p w:rsidR="00F50386" w:rsidRDefault="00F50386" w14:paraId="50C829FC" w14:textId="77777777">
      <w:pPr>
        <w:pStyle w:val="BodyText"/>
        <w:ind w:left="0"/>
        <w:rPr>
          <w:rFonts w:ascii="Times New Roman"/>
          <w:sz w:val="20"/>
        </w:rPr>
      </w:pPr>
    </w:p>
    <w:p w:rsidR="00F50386" w:rsidRDefault="00F50386" w14:paraId="29FF8F20" w14:textId="77777777">
      <w:pPr>
        <w:pStyle w:val="BodyText"/>
        <w:ind w:left="0"/>
        <w:rPr>
          <w:rFonts w:ascii="Times New Roman"/>
          <w:sz w:val="20"/>
        </w:rPr>
      </w:pPr>
    </w:p>
    <w:p w:rsidR="00F50386" w:rsidRDefault="00F50386" w14:paraId="4C228BA7" w14:textId="77777777">
      <w:pPr>
        <w:pStyle w:val="BodyText"/>
        <w:ind w:left="0"/>
        <w:rPr>
          <w:rFonts w:ascii="Times New Roman"/>
          <w:sz w:val="20"/>
        </w:rPr>
      </w:pPr>
    </w:p>
    <w:p w:rsidR="00F50386" w:rsidRDefault="00F50386" w14:paraId="64545504" w14:textId="77777777">
      <w:pPr>
        <w:pStyle w:val="BodyText"/>
        <w:ind w:left="0"/>
        <w:rPr>
          <w:rFonts w:ascii="Times New Roman"/>
          <w:sz w:val="20"/>
        </w:rPr>
      </w:pPr>
    </w:p>
    <w:p w:rsidR="00F50386" w:rsidRDefault="00F50386" w14:paraId="124E6202" w14:textId="77777777">
      <w:pPr>
        <w:pStyle w:val="BodyText"/>
        <w:ind w:left="0"/>
        <w:rPr>
          <w:rFonts w:ascii="Times New Roman"/>
          <w:sz w:val="20"/>
        </w:rPr>
      </w:pPr>
    </w:p>
    <w:p w:rsidR="00F50386" w:rsidRDefault="00F50386" w14:paraId="64129B40" w14:textId="77777777">
      <w:pPr>
        <w:pStyle w:val="BodyText"/>
        <w:ind w:left="0"/>
        <w:rPr>
          <w:rFonts w:ascii="Times New Roman"/>
          <w:sz w:val="20"/>
        </w:rPr>
      </w:pPr>
    </w:p>
    <w:p w:rsidR="00F50386" w:rsidRDefault="00F50386" w14:paraId="38DACCC1" w14:textId="77777777">
      <w:pPr>
        <w:pStyle w:val="BodyText"/>
        <w:ind w:left="0"/>
        <w:rPr>
          <w:rFonts w:ascii="Times New Roman"/>
          <w:sz w:val="20"/>
        </w:rPr>
      </w:pPr>
    </w:p>
    <w:p w:rsidR="00F50386" w:rsidRDefault="00F50386" w14:paraId="3CEDCE2C" w14:textId="77777777">
      <w:pPr>
        <w:pStyle w:val="BodyText"/>
        <w:ind w:left="0"/>
        <w:rPr>
          <w:rFonts w:ascii="Times New Roman"/>
          <w:sz w:val="20"/>
        </w:rPr>
      </w:pPr>
    </w:p>
    <w:p w:rsidR="00F50386" w:rsidRDefault="00F50386" w14:paraId="0A0B4175" w14:textId="77777777">
      <w:pPr>
        <w:pStyle w:val="BodyText"/>
        <w:ind w:left="0"/>
        <w:rPr>
          <w:rFonts w:ascii="Times New Roman"/>
          <w:sz w:val="20"/>
        </w:rPr>
      </w:pPr>
    </w:p>
    <w:p w:rsidR="00F50386" w:rsidRDefault="00CE6E36" w14:paraId="6CDAE651" w14:textId="77777777">
      <w:pPr>
        <w:pStyle w:val="Title"/>
      </w:pPr>
      <w:r>
        <w:t>DOMESTIC STUDENT HANDBOOK</w:t>
      </w:r>
    </w:p>
    <w:p w:rsidR="00F50386" w:rsidRDefault="00CE6E36" w14:paraId="24C28FD6" w14:textId="77777777">
      <w:pPr>
        <w:pStyle w:val="BodyText"/>
        <w:spacing w:before="22" w:line="204" w:lineRule="auto"/>
        <w:ind w:left="346" w:right="308"/>
        <w:jc w:val="center"/>
      </w:pPr>
      <w:r>
        <w:t>This document has been prepared to assist you in making a fully informed decision to enrol in Nationally Recognised Training with Australian Capital Training Institute</w:t>
      </w:r>
    </w:p>
    <w:p w:rsidR="00F50386" w:rsidRDefault="00F50386" w14:paraId="5714D97C" w14:textId="77777777">
      <w:pPr>
        <w:spacing w:line="204" w:lineRule="auto"/>
        <w:jc w:val="center"/>
        <w:sectPr w:rsidR="00F50386">
          <w:headerReference w:type="default" r:id="rId11"/>
          <w:footerReference w:type="default" r:id="rId12"/>
          <w:type w:val="continuous"/>
          <w:pgSz w:w="11910" w:h="16840" w:orient="portrait"/>
          <w:pgMar w:top="1580" w:right="1060" w:bottom="1260" w:left="1020" w:header="416" w:footer="1072" w:gutter="0"/>
          <w:pgNumType w:start="1"/>
          <w:cols w:space="720"/>
        </w:sectPr>
      </w:pPr>
    </w:p>
    <w:p w:rsidRPr="002B2722" w:rsidR="00A74AEE" w:rsidP="002B2722" w:rsidRDefault="00A74AEE" w14:paraId="0F52462F" w14:textId="77777777">
      <w:pPr>
        <w:pStyle w:val="BodyText"/>
        <w:spacing w:before="1" w:line="261" w:lineRule="exact"/>
        <w:rPr>
          <w:b/>
          <w:bCs/>
          <w:sz w:val="22"/>
          <w:szCs w:val="22"/>
        </w:rPr>
      </w:pPr>
      <w:r w:rsidRPr="00255D84">
        <w:rPr>
          <w:b/>
          <w:bCs/>
          <w:sz w:val="22"/>
          <w:szCs w:val="22"/>
        </w:rPr>
        <w:lastRenderedPageBreak/>
        <w:t>WELCOME TO THE AUSTRALIAN CAPITAL TRAINING INSTITUTE (ACTI)</w:t>
      </w:r>
    </w:p>
    <w:p w:rsidRPr="00255D84" w:rsidR="00A74AEE" w:rsidP="3EB8A151" w:rsidRDefault="00A74AEE" w14:paraId="5FC5E383" w14:textId="2DDF3F1A">
      <w:pPr>
        <w:pStyle w:val="BodyText"/>
        <w:spacing w:before="15" w:line="259" w:lineRule="auto"/>
        <w:rPr>
          <w:sz w:val="20"/>
          <w:szCs w:val="20"/>
          <w:lang w:val="en-US"/>
        </w:rPr>
      </w:pPr>
      <w:r w:rsidRPr="3EB8A151">
        <w:rPr>
          <w:sz w:val="20"/>
          <w:szCs w:val="20"/>
          <w:lang w:val="en-US"/>
        </w:rPr>
        <w:t xml:space="preserve">Thank you for choosing to study with the Australian Capital Training Institute (ACTI).  ACTI is a nationally Registered Training </w:t>
      </w:r>
      <w:proofErr w:type="spellStart"/>
      <w:r w:rsidRPr="3EB8A151">
        <w:rPr>
          <w:sz w:val="20"/>
          <w:szCs w:val="20"/>
          <w:lang w:val="en-US"/>
        </w:rPr>
        <w:t>Organisation</w:t>
      </w:r>
      <w:proofErr w:type="spellEnd"/>
      <w:r w:rsidRPr="3EB8A151">
        <w:rPr>
          <w:sz w:val="20"/>
          <w:szCs w:val="20"/>
          <w:lang w:val="en-US"/>
        </w:rPr>
        <w:t xml:space="preserve"> </w:t>
      </w:r>
      <w:r w:rsidRPr="00F854BB" w:rsidR="00BF2AEC">
        <w:rPr>
          <w:sz w:val="20"/>
          <w:szCs w:val="20"/>
          <w:lang w:val="en-US"/>
        </w:rPr>
        <w:t>(RTO)</w:t>
      </w:r>
      <w:r w:rsidRPr="3EB8A151">
        <w:rPr>
          <w:sz w:val="20"/>
          <w:szCs w:val="20"/>
          <w:lang w:val="en-US"/>
        </w:rPr>
        <w:t xml:space="preserve">and delivers nationally </w:t>
      </w:r>
      <w:proofErr w:type="spellStart"/>
      <w:r w:rsidRPr="3EB8A151">
        <w:rPr>
          <w:sz w:val="20"/>
          <w:szCs w:val="20"/>
          <w:lang w:val="en-US"/>
        </w:rPr>
        <w:t>recogni</w:t>
      </w:r>
      <w:r w:rsidR="00961653">
        <w:rPr>
          <w:sz w:val="20"/>
          <w:szCs w:val="20"/>
          <w:lang w:val="en-US"/>
        </w:rPr>
        <w:t>s</w:t>
      </w:r>
      <w:r w:rsidRPr="3EB8A151">
        <w:rPr>
          <w:sz w:val="20"/>
          <w:szCs w:val="20"/>
          <w:lang w:val="en-US"/>
        </w:rPr>
        <w:t>ed</w:t>
      </w:r>
      <w:proofErr w:type="spellEnd"/>
      <w:r w:rsidRPr="3EB8A151">
        <w:rPr>
          <w:sz w:val="20"/>
          <w:szCs w:val="20"/>
          <w:lang w:val="en-US"/>
        </w:rPr>
        <w:t xml:space="preserve"> courses specializing in the beauty industry.</w:t>
      </w:r>
    </w:p>
    <w:p w:rsidRPr="00A74AEE" w:rsidR="00A74AEE" w:rsidP="3EB8A151" w:rsidRDefault="00A74AEE" w14:paraId="7335D432" w14:textId="77777777">
      <w:pPr>
        <w:pStyle w:val="BodyText"/>
        <w:spacing w:before="15" w:line="259" w:lineRule="auto"/>
        <w:rPr>
          <w:sz w:val="20"/>
          <w:szCs w:val="20"/>
          <w:lang w:val="en-US"/>
        </w:rPr>
      </w:pPr>
    </w:p>
    <w:p w:rsidRPr="002B2722" w:rsidR="00F50386" w:rsidP="002B2722" w:rsidRDefault="50848B25" w14:paraId="4964678E" w14:textId="45B606F6">
      <w:pPr>
        <w:pStyle w:val="BodyText"/>
        <w:spacing w:before="1" w:line="261" w:lineRule="exact"/>
        <w:rPr>
          <w:b/>
          <w:bCs/>
          <w:sz w:val="22"/>
          <w:szCs w:val="22"/>
        </w:rPr>
      </w:pPr>
      <w:r w:rsidRPr="002B2722">
        <w:rPr>
          <w:b/>
          <w:bCs/>
          <w:sz w:val="22"/>
          <w:szCs w:val="22"/>
        </w:rPr>
        <w:t xml:space="preserve">ACTI APPROACH AND CULTURE </w:t>
      </w:r>
    </w:p>
    <w:p w:rsidR="50848B25" w:rsidP="3EB8A151" w:rsidRDefault="2FAA438A" w14:paraId="6F2FFFF9" w14:textId="1768601B">
      <w:pPr>
        <w:pStyle w:val="BodyText"/>
        <w:spacing w:before="15"/>
        <w:rPr>
          <w:sz w:val="20"/>
          <w:szCs w:val="20"/>
          <w:lang w:val="en-US"/>
        </w:rPr>
      </w:pPr>
      <w:r w:rsidRPr="5322987D">
        <w:rPr>
          <w:sz w:val="20"/>
          <w:szCs w:val="20"/>
          <w:lang w:val="en-US"/>
        </w:rPr>
        <w:t xml:space="preserve">Everyone learns differently and at ACTI we know that one size doesn’t always fit </w:t>
      </w:r>
      <w:r w:rsidRPr="5322987D" w:rsidR="3A1702D7">
        <w:rPr>
          <w:sz w:val="20"/>
          <w:szCs w:val="20"/>
          <w:lang w:val="en-US"/>
        </w:rPr>
        <w:t>all.</w:t>
      </w:r>
      <w:r w:rsidRPr="5322987D">
        <w:rPr>
          <w:sz w:val="20"/>
          <w:szCs w:val="20"/>
          <w:lang w:val="en-US"/>
        </w:rPr>
        <w:t xml:space="preserve"> Our educators will work with you individually to ensure that your learning experience is </w:t>
      </w:r>
      <w:proofErr w:type="spellStart"/>
      <w:r w:rsidRPr="5322987D">
        <w:rPr>
          <w:sz w:val="20"/>
          <w:szCs w:val="20"/>
          <w:lang w:val="en-US"/>
        </w:rPr>
        <w:t>customised</w:t>
      </w:r>
      <w:proofErr w:type="spellEnd"/>
      <w:r w:rsidRPr="5322987D">
        <w:rPr>
          <w:sz w:val="20"/>
          <w:szCs w:val="20"/>
          <w:lang w:val="en-US"/>
        </w:rPr>
        <w:t xml:space="preserve"> </w:t>
      </w:r>
      <w:r w:rsidRPr="5322987D" w:rsidR="2D0D370F">
        <w:rPr>
          <w:sz w:val="20"/>
          <w:szCs w:val="20"/>
          <w:lang w:val="en-US"/>
        </w:rPr>
        <w:t xml:space="preserve">so that </w:t>
      </w:r>
      <w:r w:rsidRPr="5322987D">
        <w:rPr>
          <w:sz w:val="20"/>
          <w:szCs w:val="20"/>
          <w:lang w:val="en-US"/>
        </w:rPr>
        <w:t>you get the most from your education experience. Our educators will guide and support you throughout your studies with assistance from the Student Support Officer who is dedicated to you and your learning journey. You will learn from guest industry experts as well as your resident educators to promote a well-rounded educational experience.</w:t>
      </w:r>
    </w:p>
    <w:p w:rsidR="3EB8A151" w:rsidP="3EB8A151" w:rsidRDefault="3EB8A151" w14:paraId="2E90E0F8" w14:textId="2B2EB175">
      <w:pPr>
        <w:pStyle w:val="BodyText"/>
        <w:spacing w:before="15"/>
        <w:rPr>
          <w:lang w:val="en-US"/>
        </w:rPr>
      </w:pPr>
    </w:p>
    <w:p w:rsidR="3D2EB126" w:rsidP="3EB8A151" w:rsidRDefault="3D2EB126" w14:paraId="6E1EF2E2" w14:textId="77777777">
      <w:pPr>
        <w:pStyle w:val="BodyText"/>
        <w:spacing w:before="1" w:line="261" w:lineRule="exact"/>
        <w:rPr>
          <w:b/>
          <w:bCs/>
          <w:sz w:val="22"/>
          <w:szCs w:val="22"/>
        </w:rPr>
      </w:pPr>
      <w:r w:rsidRPr="3EB8A151">
        <w:rPr>
          <w:b/>
          <w:bCs/>
          <w:sz w:val="22"/>
          <w:szCs w:val="22"/>
        </w:rPr>
        <w:t>OUR GUARANTEE</w:t>
      </w:r>
    </w:p>
    <w:p w:rsidR="3D2EB126" w:rsidP="3EB8A151" w:rsidRDefault="3D2EB126" w14:paraId="646295CB" w14:textId="49433F04">
      <w:pPr>
        <w:pStyle w:val="BodyText"/>
        <w:spacing w:before="15"/>
        <w:rPr>
          <w:sz w:val="20"/>
          <w:szCs w:val="20"/>
          <w:lang w:val="en-US"/>
        </w:rPr>
      </w:pPr>
      <w:r w:rsidRPr="37C908DE">
        <w:rPr>
          <w:sz w:val="20"/>
          <w:szCs w:val="20"/>
          <w:lang w:val="en-US"/>
        </w:rPr>
        <w:t>ACTI maintain</w:t>
      </w:r>
      <w:r w:rsidRPr="37C908DE" w:rsidR="00BF2AEC">
        <w:rPr>
          <w:sz w:val="20"/>
          <w:szCs w:val="20"/>
          <w:lang w:val="en-US"/>
        </w:rPr>
        <w:t>s</w:t>
      </w:r>
      <w:r w:rsidRPr="37C908DE">
        <w:rPr>
          <w:sz w:val="20"/>
          <w:szCs w:val="20"/>
          <w:lang w:val="en-US"/>
        </w:rPr>
        <w:t xml:space="preserve"> the highest professional standards and </w:t>
      </w:r>
      <w:r w:rsidRPr="37C908DE" w:rsidR="2A82A567">
        <w:rPr>
          <w:sz w:val="20"/>
          <w:szCs w:val="20"/>
          <w:lang w:val="en-US"/>
        </w:rPr>
        <w:t>complies</w:t>
      </w:r>
      <w:r w:rsidRPr="37C908DE">
        <w:rPr>
          <w:sz w:val="20"/>
          <w:szCs w:val="20"/>
          <w:lang w:val="en-US"/>
        </w:rPr>
        <w:t xml:space="preserve"> with all requirements of the VET Quality Framework, and Standards for Registered Training </w:t>
      </w:r>
      <w:proofErr w:type="spellStart"/>
      <w:r w:rsidRPr="37C908DE">
        <w:rPr>
          <w:sz w:val="20"/>
          <w:szCs w:val="20"/>
          <w:lang w:val="en-US"/>
        </w:rPr>
        <w:t>Organisations</w:t>
      </w:r>
      <w:proofErr w:type="spellEnd"/>
      <w:r w:rsidRPr="37C908DE">
        <w:rPr>
          <w:sz w:val="20"/>
          <w:szCs w:val="20"/>
          <w:lang w:val="en-US"/>
        </w:rPr>
        <w:t xml:space="preserve"> 2015</w:t>
      </w:r>
      <w:r w:rsidRPr="37C908DE" w:rsidR="00BF2AEC">
        <w:rPr>
          <w:sz w:val="20"/>
          <w:szCs w:val="20"/>
          <w:lang w:val="en-US"/>
        </w:rPr>
        <w:t>,</w:t>
      </w:r>
      <w:r w:rsidRPr="37C908DE">
        <w:rPr>
          <w:sz w:val="20"/>
          <w:szCs w:val="20"/>
          <w:lang w:val="en-US"/>
        </w:rPr>
        <w:t xml:space="preserve"> and with </w:t>
      </w:r>
      <w:r w:rsidRPr="37C908DE" w:rsidR="00BF2AEC">
        <w:rPr>
          <w:sz w:val="20"/>
          <w:szCs w:val="20"/>
          <w:lang w:val="en-US"/>
        </w:rPr>
        <w:t xml:space="preserve">the </w:t>
      </w:r>
      <w:r w:rsidRPr="37C908DE">
        <w:rPr>
          <w:sz w:val="20"/>
          <w:szCs w:val="20"/>
          <w:lang w:val="en-US"/>
        </w:rPr>
        <w:t xml:space="preserve">Australian Quality Framework (AQF) requirements including maintaining fit and proper person and financial viability requirements, regularly monitoring, </w:t>
      </w:r>
      <w:proofErr w:type="gramStart"/>
      <w:r w:rsidRPr="37C908DE">
        <w:rPr>
          <w:sz w:val="20"/>
          <w:szCs w:val="20"/>
          <w:lang w:val="en-US"/>
        </w:rPr>
        <w:t>reviewing</w:t>
      </w:r>
      <w:proofErr w:type="gramEnd"/>
      <w:r w:rsidRPr="37C908DE">
        <w:rPr>
          <w:sz w:val="20"/>
          <w:szCs w:val="20"/>
          <w:lang w:val="en-US"/>
        </w:rPr>
        <w:t xml:space="preserve"> and implementing practices for continual improvement.</w:t>
      </w:r>
    </w:p>
    <w:p w:rsidR="3EB8A151" w:rsidP="3EB8A151" w:rsidRDefault="3EB8A151" w14:paraId="7669A166" w14:textId="77777777">
      <w:pPr>
        <w:pStyle w:val="BodyText"/>
        <w:spacing w:before="15"/>
        <w:rPr>
          <w:sz w:val="20"/>
          <w:szCs w:val="20"/>
        </w:rPr>
      </w:pPr>
    </w:p>
    <w:p w:rsidR="3D2EB126" w:rsidP="3EB8A151" w:rsidRDefault="3D2EB126" w14:paraId="2E0652E2" w14:textId="77777777">
      <w:pPr>
        <w:pStyle w:val="BodyText"/>
        <w:spacing w:line="257" w:lineRule="exact"/>
        <w:rPr>
          <w:sz w:val="20"/>
          <w:szCs w:val="20"/>
        </w:rPr>
      </w:pPr>
      <w:r w:rsidRPr="3EB8A151">
        <w:rPr>
          <w:sz w:val="20"/>
          <w:szCs w:val="20"/>
        </w:rPr>
        <w:t>We guarantee you will be provided with:</w:t>
      </w:r>
    </w:p>
    <w:p w:rsidR="3D2EB126" w:rsidP="00D47953" w:rsidRDefault="3D2EB126" w14:paraId="12432D11" w14:textId="035ED284">
      <w:pPr>
        <w:pStyle w:val="BodyText"/>
        <w:numPr>
          <w:ilvl w:val="0"/>
          <w:numId w:val="3"/>
        </w:numPr>
        <w:spacing w:before="15" w:line="259" w:lineRule="auto"/>
        <w:rPr>
          <w:sz w:val="20"/>
          <w:szCs w:val="20"/>
        </w:rPr>
      </w:pPr>
      <w:r w:rsidRPr="32E8C77F">
        <w:rPr>
          <w:sz w:val="20"/>
          <w:szCs w:val="20"/>
        </w:rPr>
        <w:t xml:space="preserve">Industry recognised and developed </w:t>
      </w:r>
      <w:proofErr w:type="gramStart"/>
      <w:r w:rsidRPr="32E8C77F">
        <w:rPr>
          <w:sz w:val="20"/>
          <w:szCs w:val="20"/>
        </w:rPr>
        <w:t>training</w:t>
      </w:r>
      <w:r w:rsidRPr="32E8C77F" w:rsidR="009B1CEF">
        <w:rPr>
          <w:sz w:val="20"/>
          <w:szCs w:val="20"/>
        </w:rPr>
        <w:t>;</w:t>
      </w:r>
      <w:proofErr w:type="gramEnd"/>
    </w:p>
    <w:p w:rsidR="3D2EB126" w:rsidP="00D47953" w:rsidRDefault="3D2EB126" w14:paraId="5DF71FB2" w14:textId="77777777">
      <w:pPr>
        <w:pStyle w:val="BodyText"/>
        <w:numPr>
          <w:ilvl w:val="0"/>
          <w:numId w:val="3"/>
        </w:numPr>
        <w:spacing w:before="15" w:line="259" w:lineRule="auto"/>
        <w:rPr>
          <w:sz w:val="20"/>
          <w:szCs w:val="20"/>
        </w:rPr>
      </w:pPr>
      <w:r w:rsidRPr="32E8C77F">
        <w:rPr>
          <w:sz w:val="20"/>
          <w:szCs w:val="20"/>
        </w:rPr>
        <w:t>Practical scenarios to ensure your training is providing you with the skills required; and</w:t>
      </w:r>
    </w:p>
    <w:p w:rsidR="3D2EB126" w:rsidP="00D47953" w:rsidRDefault="3D2EB126" w14:paraId="38A5B4F1" w14:textId="77777777">
      <w:pPr>
        <w:pStyle w:val="BodyText"/>
        <w:numPr>
          <w:ilvl w:val="0"/>
          <w:numId w:val="3"/>
        </w:numPr>
        <w:spacing w:before="15" w:line="259" w:lineRule="auto"/>
        <w:rPr>
          <w:sz w:val="20"/>
          <w:szCs w:val="20"/>
        </w:rPr>
      </w:pPr>
      <w:r w:rsidRPr="32E8C77F">
        <w:rPr>
          <w:sz w:val="20"/>
          <w:szCs w:val="20"/>
        </w:rPr>
        <w:t>Support services to ensure your training can be completed.</w:t>
      </w:r>
    </w:p>
    <w:p w:rsidR="3EB8A151" w:rsidP="00B9584C" w:rsidRDefault="3EB8A151" w14:paraId="4C91C974" w14:textId="77777777">
      <w:pPr>
        <w:pStyle w:val="BodyText"/>
        <w:spacing w:before="15" w:line="259" w:lineRule="auto"/>
        <w:ind w:left="720"/>
        <w:rPr>
          <w:sz w:val="20"/>
          <w:szCs w:val="20"/>
        </w:rPr>
      </w:pPr>
    </w:p>
    <w:p w:rsidR="3D2EB126" w:rsidP="3EB8A151" w:rsidRDefault="3D2EB126" w14:paraId="1D68DC6C" w14:textId="77777777">
      <w:pPr>
        <w:pStyle w:val="BodyText"/>
        <w:spacing w:before="1" w:line="261" w:lineRule="exact"/>
        <w:rPr>
          <w:sz w:val="20"/>
          <w:szCs w:val="20"/>
        </w:rPr>
      </w:pPr>
      <w:r w:rsidRPr="3EB8A151">
        <w:rPr>
          <w:sz w:val="20"/>
          <w:szCs w:val="20"/>
        </w:rPr>
        <w:t>We will not guarantee:</w:t>
      </w:r>
    </w:p>
    <w:p w:rsidR="3D2EB126" w:rsidP="00D47953" w:rsidRDefault="3D2EB126" w14:paraId="051981AD" w14:textId="77777777">
      <w:pPr>
        <w:pStyle w:val="BodyText"/>
        <w:numPr>
          <w:ilvl w:val="0"/>
          <w:numId w:val="3"/>
        </w:numPr>
        <w:spacing w:before="15" w:line="259" w:lineRule="auto"/>
        <w:rPr>
          <w:sz w:val="20"/>
          <w:szCs w:val="20"/>
        </w:rPr>
      </w:pPr>
      <w:r w:rsidRPr="32E8C77F">
        <w:rPr>
          <w:sz w:val="20"/>
          <w:szCs w:val="20"/>
        </w:rPr>
        <w:t>You will successfully complete the training, as the onus is on you to undertake all training and complete all assessment tasks; and</w:t>
      </w:r>
    </w:p>
    <w:p w:rsidR="3D2EB126" w:rsidP="00D47953" w:rsidRDefault="3D2EB126" w14:paraId="74AD0F84" w14:textId="77777777">
      <w:pPr>
        <w:pStyle w:val="BodyText"/>
        <w:numPr>
          <w:ilvl w:val="0"/>
          <w:numId w:val="3"/>
        </w:numPr>
        <w:spacing w:before="15" w:line="259" w:lineRule="auto"/>
        <w:rPr>
          <w:sz w:val="20"/>
          <w:szCs w:val="20"/>
        </w:rPr>
      </w:pPr>
      <w:r w:rsidRPr="32E8C77F">
        <w:rPr>
          <w:sz w:val="20"/>
          <w:szCs w:val="20"/>
        </w:rPr>
        <w:t>You will be employed at the conclusion of your training, as we are not an employer.</w:t>
      </w:r>
    </w:p>
    <w:p w:rsidR="3EB8A151" w:rsidP="3EB8A151" w:rsidRDefault="3EB8A151" w14:paraId="67AAA4ED" w14:textId="77777777">
      <w:pPr>
        <w:pStyle w:val="BodyText"/>
        <w:spacing w:before="15"/>
        <w:ind w:left="0"/>
        <w:rPr>
          <w:sz w:val="24"/>
          <w:szCs w:val="24"/>
        </w:rPr>
      </w:pPr>
    </w:p>
    <w:p w:rsidR="3D2EB126" w:rsidP="3EB8A151" w:rsidRDefault="3D2EB126" w14:paraId="57578091" w14:textId="77777777">
      <w:pPr>
        <w:pStyle w:val="BodyText"/>
        <w:spacing w:before="1" w:line="261" w:lineRule="exact"/>
        <w:rPr>
          <w:b/>
          <w:bCs/>
          <w:sz w:val="22"/>
          <w:szCs w:val="22"/>
        </w:rPr>
      </w:pPr>
      <w:r w:rsidRPr="3EB8A151">
        <w:rPr>
          <w:b/>
          <w:bCs/>
          <w:sz w:val="22"/>
          <w:szCs w:val="22"/>
        </w:rPr>
        <w:t xml:space="preserve">CODE OF PRACTICE </w:t>
      </w:r>
    </w:p>
    <w:p w:rsidR="3D2EB126" w:rsidP="3EB8A151" w:rsidRDefault="3D2EB126" w14:paraId="579DB829" w14:textId="0C3768C0">
      <w:pPr>
        <w:pStyle w:val="BodyText"/>
        <w:spacing w:before="15"/>
        <w:rPr>
          <w:sz w:val="20"/>
          <w:szCs w:val="20"/>
          <w:lang w:val="en-US"/>
        </w:rPr>
      </w:pPr>
      <w:r w:rsidRPr="3EB8A151">
        <w:rPr>
          <w:sz w:val="20"/>
          <w:szCs w:val="20"/>
          <w:lang w:val="en-US"/>
        </w:rPr>
        <w:t xml:space="preserve">At ACTI we </w:t>
      </w:r>
      <w:r w:rsidRPr="00F854BB">
        <w:rPr>
          <w:sz w:val="20"/>
          <w:szCs w:val="20"/>
          <w:lang w:val="en-US"/>
        </w:rPr>
        <w:t>are govern</w:t>
      </w:r>
      <w:r w:rsidRPr="00F854BB" w:rsidR="00BF2AEC">
        <w:rPr>
          <w:sz w:val="20"/>
          <w:szCs w:val="20"/>
          <w:lang w:val="en-US"/>
        </w:rPr>
        <w:t>ed</w:t>
      </w:r>
      <w:r w:rsidRPr="00F854BB">
        <w:rPr>
          <w:sz w:val="20"/>
          <w:szCs w:val="20"/>
          <w:lang w:val="en-US"/>
        </w:rPr>
        <w:t xml:space="preserve"> by a code of practice to ensure the quality of the services being delivered and </w:t>
      </w:r>
      <w:r w:rsidRPr="00F854BB" w:rsidR="00240EE7">
        <w:rPr>
          <w:sz w:val="20"/>
          <w:szCs w:val="20"/>
          <w:lang w:val="en-US"/>
        </w:rPr>
        <w:t xml:space="preserve">we </w:t>
      </w:r>
      <w:r w:rsidRPr="00F854BB">
        <w:rPr>
          <w:sz w:val="20"/>
          <w:szCs w:val="20"/>
          <w:lang w:val="en-US"/>
        </w:rPr>
        <w:t>provide</w:t>
      </w:r>
      <w:r w:rsidRPr="3EB8A151">
        <w:rPr>
          <w:sz w:val="20"/>
          <w:szCs w:val="20"/>
          <w:lang w:val="en-US"/>
        </w:rPr>
        <w:t xml:space="preserve"> transparency for our staff and students.  </w:t>
      </w:r>
    </w:p>
    <w:p w:rsidR="3EB8A151" w:rsidP="3EB8A151" w:rsidRDefault="3EB8A151" w14:paraId="270E1E58" w14:textId="77777777">
      <w:pPr>
        <w:pStyle w:val="BodyText"/>
        <w:spacing w:before="15"/>
        <w:rPr>
          <w:lang w:val="en-US"/>
        </w:rPr>
      </w:pPr>
    </w:p>
    <w:p w:rsidR="3D2EB126" w:rsidP="3EB8A151" w:rsidRDefault="3D2EB126" w14:paraId="39B8667F" w14:textId="02D37FA1">
      <w:pPr>
        <w:pStyle w:val="BodyText"/>
        <w:spacing w:before="15"/>
        <w:rPr>
          <w:b/>
          <w:bCs/>
          <w:sz w:val="22"/>
          <w:szCs w:val="22"/>
          <w:lang w:val="en-US"/>
        </w:rPr>
      </w:pPr>
      <w:r w:rsidRPr="3EB8A151">
        <w:rPr>
          <w:b/>
          <w:bCs/>
          <w:sz w:val="22"/>
          <w:szCs w:val="22"/>
          <w:lang w:val="en-US"/>
        </w:rPr>
        <w:t xml:space="preserve">The Team </w:t>
      </w:r>
    </w:p>
    <w:p w:rsidR="3D2EB126" w:rsidP="3EB8A151" w:rsidRDefault="3D2EB126" w14:paraId="2C0227ED" w14:textId="7B9CE546">
      <w:pPr>
        <w:pStyle w:val="BodyText"/>
        <w:spacing w:before="15" w:line="259" w:lineRule="auto"/>
        <w:rPr>
          <w:sz w:val="20"/>
          <w:szCs w:val="20"/>
          <w:lang w:val="en-US"/>
        </w:rPr>
      </w:pPr>
      <w:r w:rsidRPr="3EB8A151">
        <w:rPr>
          <w:sz w:val="20"/>
          <w:szCs w:val="20"/>
          <w:lang w:val="en-US"/>
        </w:rPr>
        <w:t xml:space="preserve">ACTI is a new boutique registered training </w:t>
      </w:r>
      <w:proofErr w:type="spellStart"/>
      <w:r w:rsidRPr="00F854BB">
        <w:rPr>
          <w:sz w:val="20"/>
          <w:szCs w:val="20"/>
          <w:lang w:val="en-US"/>
        </w:rPr>
        <w:t>organisati</w:t>
      </w:r>
      <w:r w:rsidRPr="00F854BB" w:rsidR="00240EE7">
        <w:rPr>
          <w:sz w:val="20"/>
          <w:szCs w:val="20"/>
          <w:lang w:val="en-US"/>
        </w:rPr>
        <w:t>o</w:t>
      </w:r>
      <w:r w:rsidRPr="00F854BB">
        <w:rPr>
          <w:sz w:val="20"/>
          <w:szCs w:val="20"/>
          <w:lang w:val="en-US"/>
        </w:rPr>
        <w:t>n</w:t>
      </w:r>
      <w:proofErr w:type="spellEnd"/>
      <w:r w:rsidRPr="00F854BB">
        <w:rPr>
          <w:sz w:val="20"/>
          <w:szCs w:val="20"/>
          <w:lang w:val="en-US"/>
        </w:rPr>
        <w:t xml:space="preserve"> that </w:t>
      </w:r>
      <w:proofErr w:type="spellStart"/>
      <w:r w:rsidRPr="00F854BB">
        <w:rPr>
          <w:sz w:val="20"/>
          <w:szCs w:val="20"/>
          <w:lang w:val="en-US"/>
        </w:rPr>
        <w:t>specialises</w:t>
      </w:r>
      <w:proofErr w:type="spellEnd"/>
      <w:r w:rsidRPr="00F854BB">
        <w:rPr>
          <w:sz w:val="20"/>
          <w:szCs w:val="20"/>
          <w:lang w:val="en-US"/>
        </w:rPr>
        <w:t xml:space="preserve"> in the beauty industry.  W</w:t>
      </w:r>
      <w:r w:rsidRPr="00F854BB" w:rsidR="7BE8FFCF">
        <w:rPr>
          <w:sz w:val="20"/>
          <w:szCs w:val="20"/>
          <w:lang w:val="en-US"/>
        </w:rPr>
        <w:t xml:space="preserve">e are focused on quality not quantity.  Our team reflects this </w:t>
      </w:r>
      <w:r w:rsidRPr="00F854BB" w:rsidR="78AE9810">
        <w:rPr>
          <w:sz w:val="20"/>
          <w:szCs w:val="20"/>
          <w:lang w:val="en-US"/>
        </w:rPr>
        <w:t>philosophy</w:t>
      </w:r>
      <w:r w:rsidRPr="00F854BB" w:rsidR="7BE8FFCF">
        <w:rPr>
          <w:sz w:val="20"/>
          <w:szCs w:val="20"/>
          <w:lang w:val="en-US"/>
        </w:rPr>
        <w:t xml:space="preserve">.  We want to create an intimate family environment that </w:t>
      </w:r>
      <w:r w:rsidRPr="00F854BB" w:rsidR="00240EE7">
        <w:rPr>
          <w:sz w:val="20"/>
          <w:szCs w:val="20"/>
          <w:lang w:val="en-US"/>
        </w:rPr>
        <w:t xml:space="preserve">has </w:t>
      </w:r>
      <w:r w:rsidRPr="00F854BB" w:rsidR="7BE8FFCF">
        <w:rPr>
          <w:sz w:val="20"/>
          <w:szCs w:val="20"/>
          <w:lang w:val="en-US"/>
        </w:rPr>
        <w:t>high professional sta</w:t>
      </w:r>
      <w:r w:rsidRPr="00F854BB" w:rsidR="45C44744">
        <w:rPr>
          <w:sz w:val="20"/>
          <w:szCs w:val="20"/>
          <w:lang w:val="en-US"/>
        </w:rPr>
        <w:t xml:space="preserve">ndards. </w:t>
      </w:r>
      <w:r w:rsidRPr="00F854BB" w:rsidR="7092FFF5">
        <w:rPr>
          <w:sz w:val="20"/>
          <w:szCs w:val="20"/>
          <w:lang w:val="en-US"/>
        </w:rPr>
        <w:t xml:space="preserve"> The diagram below is an overview of the team.  It will grow as the ACTI grows but it will continue to be a small training </w:t>
      </w:r>
      <w:proofErr w:type="spellStart"/>
      <w:r w:rsidRPr="00F854BB" w:rsidR="7092FFF5">
        <w:rPr>
          <w:sz w:val="20"/>
          <w:szCs w:val="20"/>
          <w:lang w:val="en-US"/>
        </w:rPr>
        <w:t>organisation</w:t>
      </w:r>
      <w:proofErr w:type="spellEnd"/>
      <w:r w:rsidRPr="00F854BB" w:rsidR="7092FFF5">
        <w:rPr>
          <w:sz w:val="20"/>
          <w:szCs w:val="20"/>
          <w:lang w:val="en-US"/>
        </w:rPr>
        <w:t>.</w:t>
      </w:r>
    </w:p>
    <w:p w:rsidR="3EB8A151" w:rsidP="3EB8A151" w:rsidRDefault="3EB8A151" w14:paraId="43DC1220" w14:textId="37A5018A">
      <w:pPr>
        <w:pStyle w:val="BodyText"/>
        <w:spacing w:before="15"/>
        <w:rPr>
          <w:lang w:val="en-US"/>
        </w:rPr>
      </w:pPr>
    </w:p>
    <w:p w:rsidRPr="00255D84" w:rsidR="00E54C2C" w:rsidP="155C2D44" w:rsidRDefault="00E54C2C" w14:paraId="0214D439" w14:textId="30DB7F3A">
      <w:pPr>
        <w:pStyle w:val="BodyText"/>
        <w:spacing w:before="15" w:line="259" w:lineRule="auto"/>
        <w:rPr>
          <w:lang w:val="en-US"/>
        </w:rPr>
      </w:pPr>
    </w:p>
    <w:p w:rsidR="4F7B37FE" w:rsidP="4F7B37FE" w:rsidRDefault="4F7B37FE" w14:paraId="1F1DF535" w14:textId="1C60A1A0">
      <w:pPr>
        <w:pStyle w:val="BodyText"/>
        <w:spacing w:before="15" w:line="259" w:lineRule="auto"/>
        <w:rPr>
          <w:lang w:val="en-US"/>
        </w:rPr>
      </w:pPr>
    </w:p>
    <w:p w:rsidR="4F7B37FE" w:rsidP="4F7B37FE" w:rsidRDefault="4F7B37FE" w14:paraId="2199E735" w14:textId="4FB906BF">
      <w:pPr>
        <w:pStyle w:val="BodyText"/>
        <w:spacing w:before="15" w:line="259" w:lineRule="auto"/>
        <w:rPr>
          <w:lang w:val="en-US"/>
        </w:rPr>
      </w:pPr>
    </w:p>
    <w:p w:rsidRPr="00180D8B" w:rsidR="00E54C2C" w:rsidP="725AB30B" w:rsidRDefault="00E54C2C" w14:paraId="7B1E3B3A" w14:textId="77777777">
      <w:pPr>
        <w:pStyle w:val="BodyText"/>
        <w:tabs>
          <w:tab w:val="left" w:pos="455"/>
        </w:tabs>
        <w:spacing w:before="15" w:line="259" w:lineRule="auto"/>
        <w:rPr>
          <w:b/>
          <w:bCs/>
          <w:sz w:val="22"/>
          <w:szCs w:val="22"/>
        </w:rPr>
      </w:pPr>
      <w:r w:rsidRPr="02F6B994">
        <w:rPr>
          <w:b/>
          <w:bCs/>
          <w:sz w:val="22"/>
          <w:szCs w:val="22"/>
        </w:rPr>
        <w:t>ORGANISATIONAL STRUCTURE</w:t>
      </w:r>
    </w:p>
    <w:p w:rsidR="00E54C2C" w:rsidP="00E54C2C" w:rsidRDefault="00E54C2C" w14:paraId="79D8D199" w14:textId="77777777">
      <w:pPr>
        <w:pStyle w:val="BodyText"/>
        <w:tabs>
          <w:tab w:val="left" w:pos="455"/>
        </w:tabs>
        <w:spacing w:before="1" w:line="204" w:lineRule="auto"/>
        <w:ind w:right="162"/>
      </w:pPr>
    </w:p>
    <w:p w:rsidR="00E54C2C" w:rsidP="00E54C2C" w:rsidRDefault="00E54C2C" w14:paraId="0DEDC6B5" w14:textId="77777777">
      <w:pPr>
        <w:pStyle w:val="BodyText"/>
        <w:spacing w:before="6" w:line="204" w:lineRule="auto"/>
        <w:ind w:right="403"/>
      </w:pPr>
    </w:p>
    <w:p w:rsidR="725AB30B" w:rsidP="725AB30B" w:rsidRDefault="725AB30B" w14:paraId="617AAD3E" w14:textId="25162C0F">
      <w:pPr>
        <w:pStyle w:val="BodyText"/>
        <w:spacing w:before="6" w:line="204" w:lineRule="auto"/>
        <w:ind w:right="403"/>
      </w:pPr>
    </w:p>
    <w:p w:rsidR="1DE1F39E" w:rsidP="725AB30B" w:rsidRDefault="19DD2618" w14:paraId="54AEB8E8" w14:textId="52DCD2A1">
      <w:pPr>
        <w:pStyle w:val="BodyText"/>
        <w:spacing w:before="6" w:line="204" w:lineRule="auto"/>
        <w:ind w:right="403"/>
      </w:pPr>
      <w:r w:rsidR="2FE8F17C">
        <w:drawing>
          <wp:inline wp14:editId="05AAFECE" wp14:anchorId="43E605C7">
            <wp:extent cx="5410200" cy="3705225"/>
            <wp:effectExtent l="0" t="0" r="0" b="0"/>
            <wp:docPr id="210807202" name="" title=""/>
            <wp:cNvGraphicFramePr>
              <a:graphicFrameLocks noChangeAspect="1"/>
            </wp:cNvGraphicFramePr>
            <a:graphic>
              <a:graphicData uri="http://schemas.openxmlformats.org/drawingml/2006/picture">
                <pic:pic>
                  <pic:nvPicPr>
                    <pic:cNvPr id="0" name=""/>
                    <pic:cNvPicPr/>
                  </pic:nvPicPr>
                  <pic:blipFill>
                    <a:blip r:embed="Ra58a0b0f4cc14042">
                      <a:extLst>
                        <a:ext xmlns:a="http://schemas.openxmlformats.org/drawingml/2006/main" uri="{28A0092B-C50C-407E-A947-70E740481C1C}">
                          <a14:useLocalDpi val="0"/>
                        </a:ext>
                      </a:extLst>
                    </a:blip>
                    <a:stretch>
                      <a:fillRect/>
                    </a:stretch>
                  </pic:blipFill>
                  <pic:spPr>
                    <a:xfrm>
                      <a:off x="0" y="0"/>
                      <a:ext cx="5410200" cy="3705225"/>
                    </a:xfrm>
                    <a:prstGeom prst="rect">
                      <a:avLst/>
                    </a:prstGeom>
                  </pic:spPr>
                </pic:pic>
              </a:graphicData>
            </a:graphic>
          </wp:inline>
        </w:drawing>
      </w:r>
    </w:p>
    <w:p w:rsidR="725AB30B" w:rsidP="7DCE8E3A" w:rsidRDefault="725AB30B" w14:paraId="34E20B1A" w14:textId="4E4AF551">
      <w:pPr>
        <w:pStyle w:val="BodyText"/>
        <w:spacing w:before="6" w:line="204" w:lineRule="auto"/>
        <w:ind w:right="403"/>
        <w:rPr>
          <w:highlight w:val="cyan"/>
        </w:rPr>
      </w:pPr>
    </w:p>
    <w:p w:rsidR="29357E87" w:rsidP="33985186" w:rsidRDefault="29357E87" w14:paraId="6AD5BAE0" w14:textId="6B2D5BB5">
      <w:pPr>
        <w:pStyle w:val="BodyText"/>
        <w:spacing w:before="6" w:line="204" w:lineRule="auto"/>
        <w:ind w:left="0" w:right="403"/>
      </w:pPr>
      <w:r>
        <w:rPr>
          <w:noProof/>
        </w:rPr>
        <mc:AlternateContent>
          <mc:Choice Requires="wps">
            <w:drawing>
              <wp:inline distT="0" distB="0" distL="114300" distR="114300" wp14:anchorId="191337D5" wp14:editId="423D517D">
                <wp:extent cx="1295400" cy="0"/>
                <wp:effectExtent l="0" t="0" r="0" b="0"/>
                <wp:docPr id="850405730" name="Straight Connector 11"/>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pic="http://schemas.openxmlformats.org/drawingml/2006/picture" xmlns:a14="http://schemas.microsoft.com/office/drawing/2010/main">
            <w:pict xmlns:w="http://schemas.openxmlformats.org/wordprocessingml/2006/main">
              <v:line xmlns:w14="http://schemas.microsoft.com/office/word/2010/wordml" xmlns:o="urn:schemas-microsoft-com:office:office" xmlns:v="urn:schemas-microsoft-com:vml" id="Straight Connector 11" style="position:absolute;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158.45pt,36.4pt" to="260.45pt,36.4pt" w14:anchorId="6A55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"/>
            </w:pict>
          </mc:Fallback>
        </mc:AlternateContent>
      </w:r>
      <w:r w:rsidRPr="33985186" w:rsidR="29357E87">
        <w:rPr/>
        <w:t xml:space="preserve">Correct as </w:t>
      </w:r>
      <w:proofErr w:type="gramStart"/>
      <w:r w:rsidRPr="33985186" w:rsidR="29357E87">
        <w:rPr/>
        <w:t>at</w:t>
      </w:r>
      <w:proofErr w:type="gramEnd"/>
      <w:r w:rsidRPr="33985186" w:rsidR="29357E87">
        <w:rPr/>
        <w:t xml:space="preserve"> </w:t>
      </w:r>
      <w:r w:rsidRPr="33985186" w:rsidR="0F8D43B5">
        <w:rPr/>
        <w:t xml:space="preserve">November 2022</w:t>
      </w:r>
    </w:p>
    <w:p w:rsidR="725AB30B" w:rsidP="725AB30B" w:rsidRDefault="725AB30B" w14:paraId="6BCA329F" w14:textId="0D2383E5">
      <w:pPr>
        <w:pStyle w:val="BodyText"/>
        <w:spacing w:before="1" w:line="261" w:lineRule="exact"/>
        <w:rPr>
          <w:b/>
          <w:bCs/>
        </w:rPr>
      </w:pPr>
    </w:p>
    <w:p w:rsidR="725AB30B" w:rsidP="725AB30B" w:rsidRDefault="725AB30B" w14:paraId="505484D1" w14:textId="37C0F17F">
      <w:pPr>
        <w:pStyle w:val="BodyText"/>
        <w:spacing w:before="1" w:line="261" w:lineRule="exact"/>
        <w:rPr>
          <w:b/>
          <w:bCs/>
          <w:sz w:val="22"/>
          <w:szCs w:val="22"/>
        </w:rPr>
      </w:pPr>
    </w:p>
    <w:p w:rsidRPr="002B2722" w:rsidR="00F50386" w:rsidP="002B2722" w:rsidRDefault="02EEAECB" w14:paraId="531FCB48" w14:textId="50E5F4AF">
      <w:pPr>
        <w:pStyle w:val="BodyText"/>
        <w:spacing w:before="1" w:line="261" w:lineRule="exact"/>
        <w:rPr>
          <w:b/>
          <w:bCs/>
          <w:sz w:val="22"/>
          <w:szCs w:val="22"/>
        </w:rPr>
      </w:pPr>
      <w:r w:rsidRPr="002B2722">
        <w:rPr>
          <w:b/>
          <w:bCs/>
          <w:sz w:val="22"/>
          <w:szCs w:val="22"/>
        </w:rPr>
        <w:t xml:space="preserve">YOUR CAREER </w:t>
      </w:r>
    </w:p>
    <w:p w:rsidRPr="00255D84" w:rsidR="00F50386" w:rsidP="00B776EA" w:rsidRDefault="02EEAECB" w14:paraId="55E85498" w14:textId="0D2886C8">
      <w:pPr>
        <w:pStyle w:val="BodyText"/>
        <w:spacing w:before="15"/>
        <w:rPr>
          <w:sz w:val="20"/>
          <w:szCs w:val="20"/>
          <w:lang w:val="en-US"/>
        </w:rPr>
      </w:pPr>
      <w:r w:rsidRPr="00255D84">
        <w:rPr>
          <w:sz w:val="20"/>
          <w:szCs w:val="20"/>
          <w:lang w:val="en-US"/>
        </w:rPr>
        <w:t xml:space="preserve">Your career starts today. Be bold with ACTI.  Land your dream job faster and be a leader in your field. We want to empower, </w:t>
      </w:r>
      <w:proofErr w:type="gramStart"/>
      <w:r w:rsidRPr="00255D84">
        <w:rPr>
          <w:sz w:val="20"/>
          <w:szCs w:val="20"/>
          <w:lang w:val="en-US"/>
        </w:rPr>
        <w:t>inspire</w:t>
      </w:r>
      <w:proofErr w:type="gramEnd"/>
      <w:r w:rsidRPr="00255D84">
        <w:rPr>
          <w:sz w:val="20"/>
          <w:szCs w:val="20"/>
          <w:lang w:val="en-US"/>
        </w:rPr>
        <w:t xml:space="preserve"> and motivate our students to become industry leaders, be changers and influencers. The beauty industry is transforming. You have career options in the spa and clinic beauty</w:t>
      </w:r>
      <w:r w:rsidRPr="00255D84" w:rsidR="4449C999">
        <w:rPr>
          <w:sz w:val="20"/>
          <w:szCs w:val="20"/>
          <w:lang w:val="en-US"/>
        </w:rPr>
        <w:t xml:space="preserve"> </w:t>
      </w:r>
      <w:r w:rsidRPr="00255D84">
        <w:rPr>
          <w:sz w:val="20"/>
          <w:szCs w:val="20"/>
          <w:lang w:val="en-US"/>
        </w:rPr>
        <w:t xml:space="preserve">therapy environments. </w:t>
      </w:r>
      <w:proofErr w:type="gramStart"/>
      <w:r w:rsidRPr="00255D84">
        <w:rPr>
          <w:sz w:val="20"/>
          <w:szCs w:val="20"/>
          <w:lang w:val="en-US"/>
        </w:rPr>
        <w:t>As a therapist or</w:t>
      </w:r>
      <w:r w:rsidRPr="00255D84" w:rsidR="27636E1C">
        <w:rPr>
          <w:sz w:val="20"/>
          <w:szCs w:val="20"/>
          <w:lang w:val="en-US"/>
        </w:rPr>
        <w:t xml:space="preserve"> </w:t>
      </w:r>
      <w:r w:rsidRPr="00255D84">
        <w:rPr>
          <w:sz w:val="20"/>
          <w:szCs w:val="20"/>
          <w:lang w:val="en-US"/>
        </w:rPr>
        <w:t>manager, there</w:t>
      </w:r>
      <w:proofErr w:type="gramEnd"/>
      <w:r w:rsidRPr="00255D84">
        <w:rPr>
          <w:sz w:val="20"/>
          <w:szCs w:val="20"/>
          <w:lang w:val="en-US"/>
        </w:rPr>
        <w:t xml:space="preserve"> is a career path for you at ACTI. Let us show you how.</w:t>
      </w:r>
    </w:p>
    <w:p w:rsidRPr="00B776EA" w:rsidR="00A74AEE" w:rsidP="00B776EA" w:rsidRDefault="00A74AEE" w14:paraId="66C75962" w14:textId="08BCE8D2">
      <w:pPr>
        <w:pStyle w:val="BodyText"/>
        <w:spacing w:before="15"/>
        <w:rPr>
          <w:lang w:val="en-US"/>
        </w:rPr>
      </w:pPr>
    </w:p>
    <w:p w:rsidRPr="002B2722" w:rsidR="00A74AEE" w:rsidP="002B2722" w:rsidRDefault="00A74AEE" w14:paraId="0652B5B4" w14:textId="77777777">
      <w:pPr>
        <w:pStyle w:val="BodyText"/>
        <w:spacing w:before="1" w:line="261" w:lineRule="exact"/>
        <w:rPr>
          <w:b/>
          <w:bCs/>
          <w:sz w:val="22"/>
          <w:szCs w:val="22"/>
        </w:rPr>
      </w:pPr>
      <w:r w:rsidRPr="002B2722">
        <w:rPr>
          <w:b/>
          <w:bCs/>
          <w:sz w:val="22"/>
          <w:szCs w:val="22"/>
        </w:rPr>
        <w:t>OUR EDUCATORS </w:t>
      </w:r>
    </w:p>
    <w:p w:rsidRPr="00255D84" w:rsidR="00A74AEE" w:rsidP="00B776EA" w:rsidRDefault="20399779" w14:paraId="2E1168FF" w14:textId="18CE0F78">
      <w:pPr>
        <w:pStyle w:val="BodyText"/>
        <w:spacing w:before="15"/>
        <w:rPr>
          <w:sz w:val="20"/>
          <w:szCs w:val="20"/>
          <w:lang w:val="en-US"/>
        </w:rPr>
      </w:pPr>
      <w:r w:rsidRPr="5322987D">
        <w:rPr>
          <w:sz w:val="20"/>
          <w:szCs w:val="20"/>
          <w:lang w:val="en-US"/>
        </w:rPr>
        <w:t>Our courses are delivered by qualified, industry professionals. Our teaching materials and styles are designed specifically to provide high-level learning and student-teacher interaction. Your learning experience is important to us, which is why quality education is a key value at ACTI. Be one step ahead of the rest with ACTI’s courses in beauty therapy, business, an</w:t>
      </w:r>
      <w:r w:rsidR="00961653">
        <w:rPr>
          <w:sz w:val="20"/>
          <w:szCs w:val="20"/>
          <w:lang w:val="en-US"/>
        </w:rPr>
        <w:t>d</w:t>
      </w:r>
      <w:r w:rsidRPr="5322987D">
        <w:rPr>
          <w:sz w:val="20"/>
          <w:szCs w:val="20"/>
          <w:lang w:val="en-US"/>
        </w:rPr>
        <w:t xml:space="preserve"> laser. </w:t>
      </w:r>
    </w:p>
    <w:p w:rsidR="003412E2" w:rsidP="00A74AEE" w:rsidRDefault="003412E2" w14:paraId="039ACF6F" w14:textId="77777777">
      <w:pPr>
        <w:pStyle w:val="BodyText"/>
        <w:spacing w:before="1" w:line="261" w:lineRule="exact"/>
        <w:rPr>
          <w:b/>
          <w:bCs/>
          <w:sz w:val="22"/>
          <w:szCs w:val="22"/>
        </w:rPr>
      </w:pPr>
    </w:p>
    <w:p w:rsidR="02F6B994" w:rsidP="02F6B994" w:rsidRDefault="02F6B994" w14:paraId="2D25D9AA" w14:textId="084A4CCD">
      <w:pPr>
        <w:pStyle w:val="BodyText"/>
        <w:spacing w:before="1" w:line="261" w:lineRule="exact"/>
        <w:rPr>
          <w:b/>
          <w:bCs/>
        </w:rPr>
      </w:pPr>
    </w:p>
    <w:p w:rsidR="02F6B994" w:rsidP="02F6B994" w:rsidRDefault="02F6B994" w14:paraId="5D2896AA" w14:textId="6FD4A11C">
      <w:pPr>
        <w:pStyle w:val="BodyText"/>
        <w:spacing w:before="1" w:line="261" w:lineRule="exact"/>
        <w:rPr>
          <w:b/>
          <w:bCs/>
        </w:rPr>
      </w:pPr>
    </w:p>
    <w:p w:rsidR="02F6B994" w:rsidP="02F6B994" w:rsidRDefault="02F6B994" w14:paraId="32F381F1" w14:textId="0CB2FD30">
      <w:pPr>
        <w:pStyle w:val="BodyText"/>
        <w:spacing w:before="1" w:line="261" w:lineRule="exact"/>
        <w:rPr>
          <w:b/>
          <w:bCs/>
        </w:rPr>
      </w:pPr>
    </w:p>
    <w:p w:rsidRPr="002B2722" w:rsidR="00A74AEE" w:rsidP="00A74AEE" w:rsidRDefault="00A74AEE" w14:paraId="28C28858" w14:textId="65CCF9DF">
      <w:pPr>
        <w:pStyle w:val="BodyText"/>
        <w:spacing w:before="1" w:line="261" w:lineRule="exact"/>
        <w:rPr>
          <w:b/>
          <w:bCs/>
          <w:sz w:val="22"/>
          <w:szCs w:val="22"/>
        </w:rPr>
      </w:pPr>
      <w:r w:rsidRPr="002B2722">
        <w:rPr>
          <w:b/>
          <w:bCs/>
          <w:sz w:val="22"/>
          <w:szCs w:val="22"/>
        </w:rPr>
        <w:t>TRAINERS AND ASSESSORS</w:t>
      </w:r>
    </w:p>
    <w:p w:rsidRPr="00255D84" w:rsidR="00A74AEE" w:rsidP="00B776EA" w:rsidRDefault="00A74AEE" w14:paraId="49F55735" w14:textId="0264D7BF">
      <w:pPr>
        <w:pStyle w:val="BodyText"/>
        <w:spacing w:before="15"/>
        <w:rPr>
          <w:sz w:val="20"/>
          <w:szCs w:val="20"/>
          <w:lang w:val="en-US"/>
        </w:rPr>
      </w:pPr>
      <w:r w:rsidRPr="00255D84">
        <w:rPr>
          <w:sz w:val="20"/>
          <w:szCs w:val="20"/>
          <w:lang w:val="en-US"/>
        </w:rPr>
        <w:t xml:space="preserve">As per the requirements of the Standards for Registered Training </w:t>
      </w:r>
      <w:proofErr w:type="spellStart"/>
      <w:r w:rsidRPr="00255D84">
        <w:rPr>
          <w:sz w:val="20"/>
          <w:szCs w:val="20"/>
          <w:lang w:val="en-US"/>
        </w:rPr>
        <w:t>Organisations</w:t>
      </w:r>
      <w:proofErr w:type="spellEnd"/>
      <w:r w:rsidRPr="00255D84">
        <w:rPr>
          <w:sz w:val="20"/>
          <w:szCs w:val="20"/>
          <w:lang w:val="en-US"/>
        </w:rPr>
        <w:t xml:space="preserve"> 2015 (the Standards), we provide all the training services you have purchased through the employment of </w:t>
      </w:r>
      <w:r w:rsidRPr="00F854BB">
        <w:rPr>
          <w:sz w:val="20"/>
          <w:szCs w:val="20"/>
          <w:lang w:val="en-US"/>
        </w:rPr>
        <w:t>person</w:t>
      </w:r>
      <w:r w:rsidRPr="00F854BB" w:rsidR="00240EE7">
        <w:rPr>
          <w:sz w:val="20"/>
          <w:szCs w:val="20"/>
          <w:lang w:val="en-US"/>
        </w:rPr>
        <w:t>s</w:t>
      </w:r>
      <w:r w:rsidRPr="00255D84">
        <w:rPr>
          <w:sz w:val="20"/>
          <w:szCs w:val="20"/>
          <w:lang w:val="en-US"/>
        </w:rPr>
        <w:t xml:space="preserve"> who:</w:t>
      </w:r>
    </w:p>
    <w:p w:rsidRPr="00734A63" w:rsidR="00A74AEE" w:rsidP="00734A63" w:rsidRDefault="00961653" w14:paraId="641F71C8" w14:textId="73D109C2">
      <w:pPr>
        <w:pStyle w:val="BodyText"/>
        <w:numPr>
          <w:ilvl w:val="0"/>
          <w:numId w:val="3"/>
        </w:numPr>
        <w:spacing w:before="15" w:line="259" w:lineRule="auto"/>
        <w:rPr>
          <w:sz w:val="20"/>
          <w:szCs w:val="20"/>
        </w:rPr>
      </w:pPr>
      <w:r w:rsidRPr="7A524A87" w:rsidR="00961653">
        <w:rPr>
          <w:sz w:val="20"/>
          <w:szCs w:val="20"/>
        </w:rPr>
        <w:t>Q</w:t>
      </w:r>
      <w:r w:rsidRPr="7A524A87" w:rsidR="00A74AEE">
        <w:rPr>
          <w:sz w:val="20"/>
          <w:szCs w:val="20"/>
        </w:rPr>
        <w:t>ualifi</w:t>
      </w:r>
      <w:r w:rsidRPr="7A524A87" w:rsidR="00961653">
        <w:rPr>
          <w:sz w:val="20"/>
          <w:szCs w:val="20"/>
        </w:rPr>
        <w:t>ed or experienced in the course</w:t>
      </w:r>
      <w:r w:rsidRPr="7A524A87" w:rsidR="00A74AEE">
        <w:rPr>
          <w:sz w:val="20"/>
          <w:szCs w:val="20"/>
        </w:rPr>
        <w:t xml:space="preserve"> you are being </w:t>
      </w:r>
      <w:proofErr w:type="gramStart"/>
      <w:r w:rsidRPr="7A524A87" w:rsidR="00A74AEE">
        <w:rPr>
          <w:sz w:val="20"/>
          <w:szCs w:val="20"/>
        </w:rPr>
        <w:t>trained</w:t>
      </w:r>
      <w:r w:rsidRPr="7A524A87" w:rsidR="00A74AEE">
        <w:rPr>
          <w:sz w:val="20"/>
          <w:szCs w:val="20"/>
        </w:rPr>
        <w:t xml:space="preserve"> </w:t>
      </w:r>
      <w:r w:rsidRPr="7A524A87" w:rsidR="00240EE7">
        <w:rPr>
          <w:sz w:val="20"/>
          <w:szCs w:val="20"/>
        </w:rPr>
        <w:t>;</w:t>
      </w:r>
      <w:proofErr w:type="gramEnd"/>
    </w:p>
    <w:p w:rsidRPr="00734A63" w:rsidR="00A74AEE" w:rsidP="00734A63" w:rsidRDefault="00240EE7" w14:paraId="255CE438" w14:textId="109AFCD1">
      <w:pPr>
        <w:pStyle w:val="BodyText"/>
        <w:numPr>
          <w:ilvl w:val="0"/>
          <w:numId w:val="3"/>
        </w:numPr>
        <w:spacing w:before="15" w:line="259" w:lineRule="auto"/>
        <w:rPr>
          <w:sz w:val="20"/>
          <w:szCs w:val="20"/>
        </w:rPr>
      </w:pPr>
      <w:r w:rsidRPr="32E8C77F">
        <w:rPr>
          <w:sz w:val="20"/>
          <w:szCs w:val="20"/>
        </w:rPr>
        <w:lastRenderedPageBreak/>
        <w:t xml:space="preserve">Have </w:t>
      </w:r>
      <w:r w:rsidRPr="32E8C77F" w:rsidR="00A74AEE">
        <w:rPr>
          <w:sz w:val="20"/>
          <w:szCs w:val="20"/>
        </w:rPr>
        <w:t>recent and relevant workplace/industry experience; and</w:t>
      </w:r>
    </w:p>
    <w:p w:rsidRPr="00734A63" w:rsidR="00A74AEE" w:rsidP="00734A63" w:rsidRDefault="00240EE7" w14:paraId="77ABF4A8" w14:textId="5A5A44BA">
      <w:pPr>
        <w:pStyle w:val="BodyText"/>
        <w:numPr>
          <w:ilvl w:val="0"/>
          <w:numId w:val="3"/>
        </w:numPr>
        <w:spacing w:before="15" w:line="259" w:lineRule="auto"/>
        <w:rPr>
          <w:sz w:val="20"/>
          <w:szCs w:val="20"/>
        </w:rPr>
      </w:pPr>
      <w:r w:rsidRPr="32E8C77F">
        <w:rPr>
          <w:sz w:val="20"/>
          <w:szCs w:val="20"/>
        </w:rPr>
        <w:t xml:space="preserve">Are </w:t>
      </w:r>
      <w:r w:rsidRPr="32E8C77F" w:rsidR="00A74AEE">
        <w:rPr>
          <w:sz w:val="20"/>
          <w:szCs w:val="20"/>
        </w:rPr>
        <w:t>considered a Subject Matter Expert in their respective field.</w:t>
      </w:r>
    </w:p>
    <w:p w:rsidR="00331344" w:rsidP="00A74AEE" w:rsidRDefault="00331344" w14:paraId="423887DA" w14:textId="77777777">
      <w:pPr>
        <w:pStyle w:val="BodyText"/>
        <w:rPr>
          <w:sz w:val="20"/>
          <w:szCs w:val="20"/>
        </w:rPr>
      </w:pPr>
    </w:p>
    <w:p w:rsidR="00A74AEE" w:rsidP="00A74AEE" w:rsidRDefault="20399779" w14:paraId="190D8DDC" w14:textId="49D54449">
      <w:pPr>
        <w:pStyle w:val="BodyText"/>
        <w:rPr>
          <w:sz w:val="20"/>
          <w:szCs w:val="20"/>
        </w:rPr>
      </w:pPr>
      <w:r w:rsidRPr="5322987D">
        <w:rPr>
          <w:b/>
          <w:bCs/>
          <w:sz w:val="20"/>
          <w:szCs w:val="20"/>
        </w:rPr>
        <w:t>Note:</w:t>
      </w:r>
      <w:r w:rsidRPr="5322987D">
        <w:rPr>
          <w:sz w:val="20"/>
          <w:szCs w:val="20"/>
        </w:rPr>
        <w:t xml:space="preserve"> We </w:t>
      </w:r>
      <w:r w:rsidRPr="5322987D" w:rsidR="0EE3974E">
        <w:rPr>
          <w:sz w:val="20"/>
          <w:szCs w:val="20"/>
        </w:rPr>
        <w:t>do not</w:t>
      </w:r>
      <w:r w:rsidRPr="5322987D">
        <w:rPr>
          <w:sz w:val="20"/>
          <w:szCs w:val="20"/>
        </w:rPr>
        <w:t xml:space="preserve"> engage any person or training organisation to deliver our training and assessment services on our behalf.</w:t>
      </w:r>
    </w:p>
    <w:p w:rsidRPr="00255D84" w:rsidR="00240EE7" w:rsidP="00A74AEE" w:rsidRDefault="00240EE7" w14:paraId="5BF3A145" w14:textId="77777777">
      <w:pPr>
        <w:pStyle w:val="BodyText"/>
        <w:rPr>
          <w:sz w:val="20"/>
          <w:szCs w:val="20"/>
        </w:rPr>
      </w:pPr>
    </w:p>
    <w:p w:rsidRPr="00255D84" w:rsidR="00A74AEE" w:rsidP="00A74AEE" w:rsidRDefault="00A74AEE" w14:paraId="37DFA2DE" w14:textId="77777777">
      <w:pPr>
        <w:pStyle w:val="BodyText"/>
        <w:spacing w:before="15" w:line="259" w:lineRule="auto"/>
        <w:rPr>
          <w:sz w:val="20"/>
          <w:szCs w:val="20"/>
          <w:u w:val="single"/>
        </w:rPr>
      </w:pPr>
      <w:r w:rsidRPr="00255D84">
        <w:rPr>
          <w:sz w:val="20"/>
          <w:szCs w:val="20"/>
          <w:u w:val="single"/>
        </w:rPr>
        <w:t>Trainer and Assessor Requirements</w:t>
      </w:r>
    </w:p>
    <w:p w:rsidRPr="00F854BB" w:rsidR="00A74AEE" w:rsidP="37C908DE" w:rsidRDefault="00A74AEE" w14:paraId="1977EC81" w14:textId="17437C85">
      <w:pPr>
        <w:pStyle w:val="BodyText"/>
        <w:numPr>
          <w:ilvl w:val="0"/>
          <w:numId w:val="3"/>
        </w:numPr>
        <w:spacing w:before="15" w:line="259" w:lineRule="auto"/>
        <w:rPr>
          <w:rFonts w:asciiTheme="minorHAnsi" w:hAnsiTheme="minorHAnsi" w:eastAsiaTheme="minorEastAsia" w:cstheme="minorBidi"/>
          <w:sz w:val="20"/>
          <w:szCs w:val="20"/>
        </w:rPr>
      </w:pPr>
      <w:r w:rsidRPr="32E8C77F">
        <w:rPr>
          <w:sz w:val="20"/>
          <w:szCs w:val="20"/>
        </w:rPr>
        <w:t xml:space="preserve">Minimum 3 years relevant work experience preferably in </w:t>
      </w:r>
      <w:r w:rsidRPr="32E8C77F" w:rsidR="00240EE7">
        <w:rPr>
          <w:sz w:val="20"/>
          <w:szCs w:val="20"/>
        </w:rPr>
        <w:t xml:space="preserve">a </w:t>
      </w:r>
      <w:r w:rsidRPr="32E8C77F">
        <w:rPr>
          <w:sz w:val="20"/>
          <w:szCs w:val="20"/>
        </w:rPr>
        <w:t>management capacity</w:t>
      </w:r>
    </w:p>
    <w:p w:rsidRPr="00F854BB" w:rsidR="00A74AEE" w:rsidP="37C908DE" w:rsidRDefault="00A74AEE" w14:paraId="28B8C76A" w14:textId="473D5097">
      <w:pPr>
        <w:pStyle w:val="BodyText"/>
        <w:numPr>
          <w:ilvl w:val="0"/>
          <w:numId w:val="3"/>
        </w:numPr>
        <w:spacing w:before="15" w:line="259" w:lineRule="auto"/>
        <w:rPr>
          <w:rFonts w:asciiTheme="minorHAnsi" w:hAnsiTheme="minorHAnsi" w:eastAsiaTheme="minorEastAsia" w:cstheme="minorBidi"/>
          <w:sz w:val="20"/>
          <w:szCs w:val="20"/>
        </w:rPr>
      </w:pPr>
      <w:r w:rsidRPr="32E8C77F">
        <w:rPr>
          <w:sz w:val="20"/>
          <w:szCs w:val="20"/>
        </w:rPr>
        <w:t xml:space="preserve">A beauty therapy qualification from an accredited training school and/or appropriate tertiary qualifications in </w:t>
      </w:r>
      <w:r w:rsidRPr="32E8C77F" w:rsidR="00240EE7">
        <w:rPr>
          <w:sz w:val="20"/>
          <w:szCs w:val="20"/>
        </w:rPr>
        <w:t xml:space="preserve">the relevant </w:t>
      </w:r>
      <w:r w:rsidRPr="32E8C77F">
        <w:rPr>
          <w:sz w:val="20"/>
          <w:szCs w:val="20"/>
        </w:rPr>
        <w:t>subject area</w:t>
      </w:r>
    </w:p>
    <w:p w:rsidRPr="00F854BB" w:rsidR="00A74AEE" w:rsidP="004E5700" w:rsidRDefault="00A74AEE" w14:paraId="53C6E9F9" w14:textId="69B09AB8">
      <w:pPr>
        <w:pStyle w:val="BodyText"/>
        <w:numPr>
          <w:ilvl w:val="0"/>
          <w:numId w:val="3"/>
        </w:numPr>
        <w:spacing w:before="15" w:line="259" w:lineRule="auto"/>
        <w:rPr>
          <w:sz w:val="20"/>
          <w:szCs w:val="20"/>
        </w:rPr>
      </w:pPr>
      <w:r w:rsidRPr="32E8C77F">
        <w:rPr>
          <w:sz w:val="20"/>
          <w:szCs w:val="20"/>
        </w:rPr>
        <w:t xml:space="preserve">Latest Certificate IV in Training and Assessment (or equivalent) as a minimum </w:t>
      </w:r>
      <w:r w:rsidRPr="32E8C77F" w:rsidR="0049307B">
        <w:rPr>
          <w:sz w:val="20"/>
          <w:szCs w:val="20"/>
        </w:rPr>
        <w:t>and</w:t>
      </w:r>
      <w:r w:rsidRPr="32E8C77F">
        <w:rPr>
          <w:sz w:val="20"/>
          <w:szCs w:val="20"/>
        </w:rPr>
        <w:t xml:space="preserve"> </w:t>
      </w:r>
      <w:r w:rsidRPr="32E8C77F" w:rsidR="0049307B">
        <w:rPr>
          <w:sz w:val="20"/>
          <w:szCs w:val="20"/>
        </w:rPr>
        <w:t>e</w:t>
      </w:r>
      <w:r w:rsidRPr="32E8C77F">
        <w:rPr>
          <w:sz w:val="20"/>
          <w:szCs w:val="20"/>
        </w:rPr>
        <w:t>vidence of further training in specialist areas</w:t>
      </w:r>
      <w:r w:rsidRPr="32E8C77F" w:rsidR="0049307B">
        <w:rPr>
          <w:sz w:val="20"/>
          <w:szCs w:val="20"/>
        </w:rPr>
        <w:t>.</w:t>
      </w:r>
    </w:p>
    <w:p w:rsidR="00A74AEE" w:rsidP="00A74AEE" w:rsidRDefault="00A74AEE" w14:paraId="110AE5B4" w14:textId="77777777">
      <w:pPr>
        <w:pStyle w:val="Heading1"/>
        <w:spacing w:line="320" w:lineRule="exact"/>
        <w:rPr>
          <w:b/>
          <w:bCs/>
        </w:rPr>
      </w:pPr>
    </w:p>
    <w:p w:rsidR="00A74AEE" w:rsidP="57DAB312" w:rsidRDefault="00A74AEE" w14:paraId="78FD8331" w14:textId="11BA39FC">
      <w:pPr>
        <w:pStyle w:val="Heading1"/>
        <w:spacing w:before="82" w:line="349" w:lineRule="exact"/>
        <w:rPr>
          <w:b/>
          <w:bCs/>
          <w:sz w:val="22"/>
          <w:szCs w:val="22"/>
        </w:rPr>
      </w:pPr>
      <w:r w:rsidRPr="4F05C5D0">
        <w:rPr>
          <w:b/>
          <w:bCs/>
          <w:sz w:val="22"/>
          <w:szCs w:val="22"/>
        </w:rPr>
        <w:t xml:space="preserve">WORKING WITH </w:t>
      </w:r>
      <w:r w:rsidR="00961653">
        <w:rPr>
          <w:b/>
          <w:bCs/>
          <w:sz w:val="22"/>
          <w:szCs w:val="22"/>
        </w:rPr>
        <w:t>VULNERABLE</w:t>
      </w:r>
      <w:r w:rsidRPr="4F05C5D0" w:rsidR="0A1B14DB">
        <w:rPr>
          <w:b/>
          <w:bCs/>
          <w:sz w:val="22"/>
          <w:szCs w:val="22"/>
        </w:rPr>
        <w:t xml:space="preserve"> PEOPLE</w:t>
      </w:r>
    </w:p>
    <w:p w:rsidRPr="00255D84" w:rsidR="00A74AEE" w:rsidP="00B776EA" w:rsidRDefault="00A74AEE" w14:paraId="631C54B6" w14:textId="700A87C2">
      <w:pPr>
        <w:pStyle w:val="BodyText"/>
        <w:spacing w:before="15"/>
        <w:rPr>
          <w:sz w:val="20"/>
          <w:szCs w:val="20"/>
          <w:lang w:val="en-US"/>
        </w:rPr>
      </w:pPr>
      <w:r w:rsidRPr="57DAB312">
        <w:rPr>
          <w:sz w:val="20"/>
          <w:szCs w:val="20"/>
          <w:lang w:val="en-US"/>
        </w:rPr>
        <w:t xml:space="preserve">We will comply with all Federal and State working with </w:t>
      </w:r>
      <w:r w:rsidRPr="57DAB312" w:rsidR="7B081397">
        <w:rPr>
          <w:sz w:val="20"/>
          <w:szCs w:val="20"/>
          <w:lang w:val="en-US"/>
        </w:rPr>
        <w:t xml:space="preserve">children and vulnerable people requires clearance from the government.  </w:t>
      </w:r>
      <w:r w:rsidRPr="57DAB312">
        <w:rPr>
          <w:sz w:val="20"/>
          <w:szCs w:val="20"/>
          <w:lang w:val="en-US"/>
        </w:rPr>
        <w:t>A list of all relevant legislation is available from the Federal Police Website ttp:</w:t>
      </w:r>
      <w:hyperlink r:id="rId14">
        <w:r w:rsidRPr="57DAB312">
          <w:rPr>
            <w:sz w:val="20"/>
            <w:szCs w:val="20"/>
            <w:lang w:val="en-US"/>
          </w:rPr>
          <w:t>//www.afp.gov.au/nch/policechecks.html</w:t>
        </w:r>
      </w:hyperlink>
    </w:p>
    <w:p w:rsidR="00180D8B" w:rsidP="00A74AEE" w:rsidRDefault="00180D8B" w14:paraId="57C10E70" w14:textId="2453C185">
      <w:pPr>
        <w:pStyle w:val="BodyText"/>
        <w:spacing w:before="6" w:line="204" w:lineRule="auto"/>
        <w:ind w:right="403"/>
      </w:pPr>
    </w:p>
    <w:p w:rsidRPr="002B2722" w:rsidR="00441A26" w:rsidP="00B776EA" w:rsidRDefault="00441A26" w14:paraId="1C5B82DA" w14:textId="77777777">
      <w:pPr>
        <w:pStyle w:val="Heading1"/>
        <w:spacing w:before="82" w:line="349" w:lineRule="exact"/>
        <w:rPr>
          <w:b/>
          <w:bCs/>
          <w:sz w:val="22"/>
          <w:szCs w:val="22"/>
        </w:rPr>
      </w:pPr>
      <w:r w:rsidRPr="002B2722">
        <w:rPr>
          <w:b/>
          <w:bCs/>
          <w:sz w:val="22"/>
          <w:szCs w:val="22"/>
        </w:rPr>
        <w:t>COURSE INFORMATION</w:t>
      </w:r>
    </w:p>
    <w:p w:rsidRPr="00255D84" w:rsidR="00441A26" w:rsidP="00B776EA" w:rsidRDefault="2418D83C" w14:paraId="0AF5274B" w14:textId="799205C3">
      <w:pPr>
        <w:pStyle w:val="BodyText"/>
        <w:spacing w:before="15"/>
        <w:rPr>
          <w:sz w:val="20"/>
          <w:szCs w:val="20"/>
          <w:lang w:val="en-US"/>
        </w:rPr>
      </w:pPr>
      <w:proofErr w:type="spellStart"/>
      <w:r w:rsidRPr="5322987D">
        <w:rPr>
          <w:sz w:val="20"/>
          <w:szCs w:val="20"/>
          <w:lang w:val="en-US"/>
        </w:rPr>
        <w:t>Enroling</w:t>
      </w:r>
      <w:proofErr w:type="spellEnd"/>
      <w:r w:rsidRPr="5322987D">
        <w:rPr>
          <w:sz w:val="20"/>
          <w:szCs w:val="20"/>
          <w:lang w:val="en-US"/>
        </w:rPr>
        <w:t xml:space="preserve"> in one of our courses is the next step to increase your skills and knowledge for the personal services industry.</w:t>
      </w:r>
      <w:r w:rsidRPr="5322987D" w:rsidR="19015801">
        <w:rPr>
          <w:sz w:val="20"/>
          <w:szCs w:val="20"/>
          <w:lang w:val="en-US"/>
        </w:rPr>
        <w:t xml:space="preserve">  </w:t>
      </w:r>
      <w:r w:rsidRPr="5322987D">
        <w:rPr>
          <w:sz w:val="20"/>
          <w:szCs w:val="20"/>
          <w:lang w:val="en-US"/>
        </w:rPr>
        <w:t xml:space="preserve">We offer Nationally </w:t>
      </w:r>
      <w:proofErr w:type="spellStart"/>
      <w:r w:rsidRPr="5322987D">
        <w:rPr>
          <w:sz w:val="20"/>
          <w:szCs w:val="20"/>
          <w:lang w:val="en-US"/>
        </w:rPr>
        <w:t>Recognised</w:t>
      </w:r>
      <w:proofErr w:type="spellEnd"/>
      <w:r w:rsidRPr="5322987D">
        <w:rPr>
          <w:sz w:val="20"/>
          <w:szCs w:val="20"/>
          <w:lang w:val="en-US"/>
        </w:rPr>
        <w:t xml:space="preserve"> Training in:</w:t>
      </w:r>
    </w:p>
    <w:p w:rsidRPr="00255D84" w:rsidR="00B776EA" w:rsidP="00B776EA" w:rsidRDefault="00B776EA" w14:paraId="225F6D09" w14:textId="77777777">
      <w:pPr>
        <w:pStyle w:val="BodyText"/>
        <w:spacing w:line="278" w:lineRule="exact"/>
        <w:ind w:left="167"/>
        <w:rPr>
          <w:sz w:val="20"/>
          <w:szCs w:val="20"/>
        </w:rPr>
      </w:pPr>
    </w:p>
    <w:p w:rsidRPr="00255D84" w:rsidR="00441A26" w:rsidP="00734A63" w:rsidRDefault="00441A26" w14:paraId="6A3392D2" w14:textId="4D3B168E">
      <w:pPr>
        <w:pStyle w:val="BodyText"/>
        <w:numPr>
          <w:ilvl w:val="0"/>
          <w:numId w:val="3"/>
        </w:numPr>
        <w:spacing w:before="15" w:line="259" w:lineRule="auto"/>
        <w:rPr>
          <w:sz w:val="20"/>
          <w:szCs w:val="20"/>
        </w:rPr>
      </w:pPr>
      <w:r w:rsidRPr="5CCE83DA">
        <w:rPr>
          <w:sz w:val="20"/>
          <w:szCs w:val="20"/>
        </w:rPr>
        <w:t>SHB50121 Diploma of Beauty Therapy</w:t>
      </w:r>
    </w:p>
    <w:p w:rsidR="5CCE83DA" w:rsidP="5CCE83DA" w:rsidRDefault="5CCE83DA" w14:paraId="2C1BD4C4" w14:textId="462DCEA2">
      <w:pPr>
        <w:pStyle w:val="BodyText"/>
        <w:numPr>
          <w:ilvl w:val="0"/>
          <w:numId w:val="3"/>
        </w:numPr>
        <w:spacing w:before="15" w:line="259" w:lineRule="auto"/>
        <w:rPr>
          <w:sz w:val="20"/>
          <w:szCs w:val="20"/>
        </w:rPr>
      </w:pPr>
      <w:r w:rsidRPr="5CCE83DA">
        <w:rPr>
          <w:sz w:val="20"/>
          <w:szCs w:val="20"/>
        </w:rPr>
        <w:t>SHB60221 Advanced Diploma of Skin Therapy</w:t>
      </w:r>
    </w:p>
    <w:p w:rsidRPr="00255D84" w:rsidR="00441A26" w:rsidP="00734A63" w:rsidRDefault="00441A26" w14:paraId="57443719" w14:textId="77777777">
      <w:pPr>
        <w:pStyle w:val="BodyText"/>
        <w:numPr>
          <w:ilvl w:val="0"/>
          <w:numId w:val="3"/>
        </w:numPr>
        <w:spacing w:before="15" w:line="259" w:lineRule="auto"/>
        <w:rPr>
          <w:sz w:val="20"/>
          <w:szCs w:val="20"/>
        </w:rPr>
      </w:pPr>
      <w:r w:rsidRPr="32E8C77F">
        <w:rPr>
          <w:sz w:val="20"/>
          <w:szCs w:val="20"/>
        </w:rPr>
        <w:t>SHB60118 Advanced Diploma of Intense Pulsed Light and Laser for Hair Reduction</w:t>
      </w:r>
    </w:p>
    <w:p w:rsidRPr="00734A63" w:rsidR="00441A26" w:rsidP="00734A63" w:rsidRDefault="00441A26" w14:paraId="67C08A60" w14:textId="2F55B5DD">
      <w:pPr>
        <w:pStyle w:val="BodyText"/>
        <w:numPr>
          <w:ilvl w:val="0"/>
          <w:numId w:val="3"/>
        </w:numPr>
        <w:spacing w:before="15" w:line="259" w:lineRule="auto"/>
        <w:rPr>
          <w:sz w:val="20"/>
          <w:szCs w:val="20"/>
        </w:rPr>
      </w:pPr>
      <w:r w:rsidRPr="32E8C77F">
        <w:rPr>
          <w:sz w:val="20"/>
          <w:szCs w:val="20"/>
        </w:rPr>
        <w:t xml:space="preserve">BSB50420 Diploma of Leadership and Management </w:t>
      </w:r>
    </w:p>
    <w:p w:rsidRPr="00B776EA" w:rsidR="00255D84" w:rsidP="00255D84" w:rsidRDefault="00255D84" w14:paraId="062EA173" w14:textId="77777777">
      <w:pPr>
        <w:pStyle w:val="BodyText"/>
        <w:spacing w:line="240" w:lineRule="exact"/>
      </w:pPr>
    </w:p>
    <w:p w:rsidRPr="00255D84" w:rsidR="00B776EA" w:rsidP="7DCE8E3A" w:rsidRDefault="00B776EA" w14:paraId="2C54BC02" w14:textId="5E96AD84">
      <w:pPr>
        <w:pStyle w:val="Heading2"/>
        <w:spacing w:before="15"/>
        <w:rPr>
          <w:b w:val="1"/>
          <w:bCs w:val="1"/>
          <w:sz w:val="22"/>
          <w:szCs w:val="22"/>
          <w:lang w:val="en-US"/>
        </w:rPr>
      </w:pPr>
      <w:r w:rsidRPr="7DCE8E3A" w:rsidR="00B776EA">
        <w:rPr>
          <w:b w:val="1"/>
          <w:bCs w:val="1"/>
          <w:sz w:val="22"/>
          <w:szCs w:val="22"/>
        </w:rPr>
        <w:t>SHB50121 - Diploma of Beauty Therapy</w:t>
      </w:r>
    </w:p>
    <w:p w:rsidR="1C5A402B" w:rsidP="0DEBDE34" w:rsidRDefault="1C5A402B" w14:paraId="3B10075D" w14:textId="6A10B1EC">
      <w:pPr>
        <w:ind w:left="90" w:hanging="0"/>
        <w:rPr>
          <w:rFonts w:ascii="Poppins Light" w:hAnsi="Poppins Light" w:eastAsia="Poppins Light" w:cs="Poppins Light"/>
          <w:b w:val="0"/>
          <w:bCs w:val="0"/>
          <w:i w:val="0"/>
          <w:iCs w:val="0"/>
          <w:caps w:val="0"/>
          <w:smallCaps w:val="0"/>
          <w:noProof w:val="0"/>
          <w:color w:val="auto"/>
          <w:sz w:val="20"/>
          <w:szCs w:val="20"/>
          <w:lang w:val="en-US"/>
        </w:rPr>
      </w:pPr>
      <w:r w:rsidRPr="0DEBDE34" w:rsidR="69A38C7E">
        <w:rPr>
          <w:rFonts w:ascii="Poppins Light" w:hAnsi="Poppins Light" w:eastAsia="Poppins Light" w:cs="Poppins Light"/>
          <w:b w:val="0"/>
          <w:bCs w:val="0"/>
          <w:i w:val="0"/>
          <w:iCs w:val="0"/>
          <w:caps w:val="0"/>
          <w:smallCaps w:val="0"/>
          <w:noProof w:val="0"/>
          <w:color w:val="auto"/>
          <w:sz w:val="20"/>
          <w:szCs w:val="20"/>
          <w:lang w:val="en-US"/>
        </w:rPr>
        <w:t xml:space="preserve">This qualification reflects the role of individuals employed as beauty therapists to </w:t>
      </w:r>
      <w:r w:rsidRPr="0DEBDE34" w:rsidR="69A38C7E">
        <w:rPr>
          <w:rFonts w:ascii="Poppins Light" w:hAnsi="Poppins Light" w:eastAsia="Poppins Light" w:cs="Poppins Light"/>
          <w:b w:val="0"/>
          <w:bCs w:val="0"/>
          <w:i w:val="0"/>
          <w:iCs w:val="0"/>
          <w:caps w:val="0"/>
          <w:smallCaps w:val="0"/>
          <w:noProof w:val="0"/>
          <w:color w:val="auto"/>
          <w:sz w:val="20"/>
          <w:szCs w:val="20"/>
          <w:lang w:val="en-US"/>
        </w:rPr>
        <w:t>provide</w:t>
      </w:r>
      <w:r w:rsidRPr="0DEBDE34" w:rsidR="69A38C7E">
        <w:rPr>
          <w:rFonts w:ascii="Poppins Light" w:hAnsi="Poppins Light" w:eastAsia="Poppins Light" w:cs="Poppins Light"/>
          <w:b w:val="0"/>
          <w:bCs w:val="0"/>
          <w:i w:val="0"/>
          <w:iCs w:val="0"/>
          <w:caps w:val="0"/>
          <w:smallCaps w:val="0"/>
          <w:noProof w:val="0"/>
          <w:color w:val="auto"/>
          <w:sz w:val="20"/>
          <w:szCs w:val="20"/>
          <w:lang w:val="en-US"/>
        </w:rPr>
        <w:t xml:space="preserve"> a </w:t>
      </w:r>
      <w:r w:rsidRPr="0DEBDE34" w:rsidR="608E6E69">
        <w:rPr>
          <w:rFonts w:ascii="Poppins Light" w:hAnsi="Poppins Light" w:eastAsia="Poppins Light" w:cs="Poppins Light"/>
          <w:b w:val="0"/>
          <w:bCs w:val="0"/>
          <w:i w:val="0"/>
          <w:iCs w:val="0"/>
          <w:caps w:val="0"/>
          <w:smallCaps w:val="0"/>
          <w:noProof w:val="0"/>
          <w:color w:val="auto"/>
          <w:sz w:val="20"/>
          <w:szCs w:val="20"/>
          <w:lang w:val="en-US"/>
        </w:rPr>
        <w:t xml:space="preserve">   </w:t>
      </w:r>
      <w:r w:rsidRPr="0DEBDE34" w:rsidR="20EE3876">
        <w:rPr>
          <w:rFonts w:ascii="Poppins Light" w:hAnsi="Poppins Light" w:eastAsia="Poppins Light" w:cs="Poppins Light"/>
          <w:b w:val="0"/>
          <w:bCs w:val="0"/>
          <w:i w:val="0"/>
          <w:iCs w:val="0"/>
          <w:caps w:val="0"/>
          <w:smallCaps w:val="0"/>
          <w:noProof w:val="0"/>
          <w:color w:val="auto"/>
          <w:sz w:val="20"/>
          <w:szCs w:val="20"/>
          <w:lang w:val="en-US"/>
        </w:rPr>
        <w:t xml:space="preserve">  </w:t>
      </w:r>
      <w:r w:rsidRPr="0DEBDE34" w:rsidR="69A38C7E">
        <w:rPr>
          <w:rFonts w:ascii="Poppins Light" w:hAnsi="Poppins Light" w:eastAsia="Poppins Light" w:cs="Poppins Light"/>
          <w:b w:val="0"/>
          <w:bCs w:val="0"/>
          <w:i w:val="0"/>
          <w:iCs w:val="0"/>
          <w:caps w:val="0"/>
          <w:smallCaps w:val="0"/>
          <w:noProof w:val="0"/>
          <w:color w:val="auto"/>
          <w:sz w:val="20"/>
          <w:szCs w:val="20"/>
          <w:lang w:val="en-US"/>
        </w:rPr>
        <w:t xml:space="preserve">broad </w:t>
      </w:r>
      <w:r w:rsidRPr="0DEBDE34" w:rsidR="69A38C7E">
        <w:rPr>
          <w:rFonts w:ascii="Poppins Light" w:hAnsi="Poppins Light" w:eastAsia="Poppins Light" w:cs="Poppins Light"/>
          <w:b w:val="0"/>
          <w:bCs w:val="0"/>
          <w:i w:val="0"/>
          <w:iCs w:val="0"/>
          <w:caps w:val="0"/>
          <w:smallCaps w:val="0"/>
          <w:noProof w:val="0"/>
          <w:color w:val="auto"/>
          <w:sz w:val="20"/>
          <w:szCs w:val="20"/>
          <w:lang w:val="en-US"/>
        </w:rPr>
        <w:t xml:space="preserve">range of beauty therapy treatments and services including facial treatments, body massage and treatments, hair removal, lash and brow treatments, </w:t>
      </w:r>
      <w:r w:rsidRPr="0DEBDE34" w:rsidR="7C197BA0">
        <w:rPr>
          <w:rFonts w:ascii="Poppins Light" w:hAnsi="Poppins Light" w:eastAsia="Poppins Light" w:cs="Poppins Light"/>
          <w:b w:val="0"/>
          <w:bCs w:val="0"/>
          <w:i w:val="0"/>
          <w:iCs w:val="0"/>
          <w:caps w:val="0"/>
          <w:smallCaps w:val="0"/>
          <w:noProof w:val="0"/>
          <w:color w:val="auto"/>
          <w:sz w:val="20"/>
          <w:szCs w:val="20"/>
          <w:lang w:val="en-US"/>
        </w:rPr>
        <w:t xml:space="preserve">and </w:t>
      </w:r>
      <w:r w:rsidRPr="0DEBDE34" w:rsidR="69A38C7E">
        <w:rPr>
          <w:rFonts w:ascii="Poppins Light" w:hAnsi="Poppins Light" w:eastAsia="Poppins Light" w:cs="Poppins Light"/>
          <w:b w:val="0"/>
          <w:bCs w:val="0"/>
          <w:i w:val="0"/>
          <w:iCs w:val="0"/>
          <w:caps w:val="0"/>
          <w:smallCaps w:val="0"/>
          <w:noProof w:val="0"/>
          <w:color w:val="auto"/>
          <w:sz w:val="20"/>
          <w:szCs w:val="20"/>
          <w:lang w:val="en-US"/>
        </w:rPr>
        <w:t xml:space="preserve">nail and make-up services. This includes consultation with clients to </w:t>
      </w:r>
      <w:r w:rsidRPr="0DEBDE34" w:rsidR="69A38C7E">
        <w:rPr>
          <w:rFonts w:ascii="Poppins Light" w:hAnsi="Poppins Light" w:eastAsia="Poppins Light" w:cs="Poppins Light"/>
          <w:b w:val="0"/>
          <w:bCs w:val="0"/>
          <w:i w:val="0"/>
          <w:iCs w:val="0"/>
          <w:caps w:val="0"/>
          <w:smallCaps w:val="0"/>
          <w:noProof w:val="0"/>
          <w:color w:val="auto"/>
          <w:sz w:val="20"/>
          <w:szCs w:val="20"/>
          <w:lang w:val="en-US"/>
        </w:rPr>
        <w:t>provide</w:t>
      </w:r>
      <w:r w:rsidRPr="0DEBDE34" w:rsidR="69A38C7E">
        <w:rPr>
          <w:rFonts w:ascii="Poppins Light" w:hAnsi="Poppins Light" w:eastAsia="Poppins Light" w:cs="Poppins Light"/>
          <w:b w:val="0"/>
          <w:bCs w:val="0"/>
          <w:i w:val="0"/>
          <w:iCs w:val="0"/>
          <w:caps w:val="0"/>
          <w:smallCaps w:val="0"/>
          <w:noProof w:val="0"/>
          <w:color w:val="auto"/>
          <w:sz w:val="20"/>
          <w:szCs w:val="20"/>
          <w:lang w:val="en-US"/>
        </w:rPr>
        <w:t xml:space="preserve"> beauty advice, recommend beauty treatments and services, and sell retail skincare and cosmetic products.</w:t>
      </w:r>
    </w:p>
    <w:p w:rsidR="7DCE8E3A" w:rsidP="0DEBDE34" w:rsidRDefault="7DCE8E3A" w14:paraId="5D56BD7D" w14:textId="465CFD1A">
      <w:pPr>
        <w:pStyle w:val="Normal"/>
        <w:ind w:left="90" w:hanging="0"/>
        <w:rPr>
          <w:rFonts w:ascii="Poppins Light" w:hAnsi="Poppins Light" w:eastAsia="Poppins Light" w:cs="Poppins Light"/>
          <w:b w:val="0"/>
          <w:bCs w:val="0"/>
          <w:i w:val="0"/>
          <w:iCs w:val="0"/>
          <w:caps w:val="0"/>
          <w:smallCaps w:val="0"/>
          <w:noProof w:val="0"/>
          <w:color w:val="auto"/>
          <w:sz w:val="20"/>
          <w:szCs w:val="20"/>
          <w:lang w:val="en-US"/>
        </w:rPr>
      </w:pPr>
    </w:p>
    <w:p w:rsidR="19061D99" w:rsidP="0DEBDE34" w:rsidRDefault="19061D99" w14:paraId="268457A0" w14:textId="452C7202">
      <w:pPr>
        <w:ind w:left="90" w:hanging="0"/>
        <w:rPr>
          <w:rFonts w:ascii="Poppins Light" w:hAnsi="Poppins Light" w:eastAsia="Poppins Light" w:cs="Poppins Light"/>
          <w:b w:val="0"/>
          <w:bCs w:val="0"/>
          <w:i w:val="0"/>
          <w:iCs w:val="0"/>
          <w:caps w:val="0"/>
          <w:smallCaps w:val="0"/>
          <w:noProof w:val="0"/>
          <w:color w:val="auto"/>
          <w:sz w:val="20"/>
          <w:szCs w:val="20"/>
          <w:lang w:val="en-US"/>
        </w:rPr>
      </w:pPr>
      <w:r w:rsidRPr="0DEBDE34" w:rsidR="69A38C7E">
        <w:rPr>
          <w:rFonts w:ascii="Poppins Light" w:hAnsi="Poppins Light" w:eastAsia="Poppins Light" w:cs="Poppins Light"/>
          <w:b w:val="0"/>
          <w:bCs w:val="0"/>
          <w:i w:val="0"/>
          <w:iCs w:val="0"/>
          <w:caps w:val="0"/>
          <w:smallCaps w:val="0"/>
          <w:noProof w:val="0"/>
          <w:color w:val="auto"/>
          <w:sz w:val="20"/>
          <w:szCs w:val="20"/>
          <w:lang w:val="en-US"/>
        </w:rPr>
        <w:t xml:space="preserve">These individuals work </w:t>
      </w:r>
      <w:r w:rsidRPr="0DEBDE34" w:rsidR="69A38C7E">
        <w:rPr>
          <w:rFonts w:ascii="Poppins Light" w:hAnsi="Poppins Light" w:eastAsia="Poppins Light" w:cs="Poppins Light"/>
          <w:b w:val="0"/>
          <w:bCs w:val="0"/>
          <w:i w:val="0"/>
          <w:iCs w:val="0"/>
          <w:caps w:val="0"/>
          <w:smallCaps w:val="0"/>
          <w:noProof w:val="0"/>
          <w:color w:val="auto"/>
          <w:sz w:val="20"/>
          <w:szCs w:val="20"/>
          <w:lang w:val="en-US"/>
        </w:rPr>
        <w:t>relatively autonomously</w:t>
      </w:r>
      <w:r w:rsidRPr="0DEBDE34" w:rsidR="69A38C7E">
        <w:rPr>
          <w:rFonts w:ascii="Poppins Light" w:hAnsi="Poppins Light" w:eastAsia="Poppins Light" w:cs="Poppins Light"/>
          <w:b w:val="0"/>
          <w:bCs w:val="0"/>
          <w:i w:val="0"/>
          <w:iCs w:val="0"/>
          <w:caps w:val="0"/>
          <w:smallCaps w:val="0"/>
          <w:noProof w:val="0"/>
          <w:color w:val="auto"/>
          <w:sz w:val="20"/>
          <w:szCs w:val="20"/>
          <w:lang w:val="en-US"/>
        </w:rPr>
        <w:t xml:space="preserve"> and are accountable for personal outputs. Their work involves the self-directed application of knowledge and skills with substantial depth in some areas where judgeme</w:t>
      </w:r>
      <w:r w:rsidRPr="0DEBDE34" w:rsidR="69A38C7E">
        <w:rPr>
          <w:rFonts w:ascii="Poppins Light" w:hAnsi="Poppins Light" w:eastAsia="Poppins Light" w:cs="Poppins Light"/>
          <w:b w:val="0"/>
          <w:bCs w:val="0"/>
          <w:i w:val="0"/>
          <w:iCs w:val="0"/>
          <w:caps w:val="0"/>
          <w:smallCaps w:val="0"/>
          <w:noProof w:val="0"/>
          <w:color w:val="auto"/>
          <w:sz w:val="20"/>
          <w:szCs w:val="20"/>
          <w:lang w:val="en-US"/>
        </w:rPr>
        <w:t xml:space="preserve">nt is </w:t>
      </w:r>
      <w:r w:rsidRPr="0DEBDE34" w:rsidR="69A38C7E">
        <w:rPr>
          <w:rFonts w:ascii="Poppins Light" w:hAnsi="Poppins Light" w:eastAsia="Poppins Light" w:cs="Poppins Light"/>
          <w:b w:val="0"/>
          <w:bCs w:val="0"/>
          <w:i w:val="0"/>
          <w:iCs w:val="0"/>
          <w:caps w:val="0"/>
          <w:smallCaps w:val="0"/>
          <w:noProof w:val="0"/>
          <w:color w:val="auto"/>
          <w:sz w:val="20"/>
          <w:szCs w:val="20"/>
          <w:lang w:val="en-US"/>
        </w:rPr>
        <w:t>required</w:t>
      </w:r>
      <w:r w:rsidRPr="0DEBDE34" w:rsidR="69A38C7E">
        <w:rPr>
          <w:rFonts w:ascii="Poppins Light" w:hAnsi="Poppins Light" w:eastAsia="Poppins Light" w:cs="Poppins Light"/>
          <w:b w:val="0"/>
          <w:bCs w:val="0"/>
          <w:i w:val="0"/>
          <w:iCs w:val="0"/>
          <w:caps w:val="0"/>
          <w:smallCaps w:val="0"/>
          <w:noProof w:val="0"/>
          <w:color w:val="auto"/>
          <w:sz w:val="20"/>
          <w:szCs w:val="20"/>
          <w:lang w:val="en-US"/>
        </w:rPr>
        <w:t xml:space="preserve"> in planning and selecting </w:t>
      </w:r>
      <w:r w:rsidRPr="0DEBDE34" w:rsidR="69A38C7E">
        <w:rPr>
          <w:rFonts w:ascii="Poppins Light" w:hAnsi="Poppins Light" w:eastAsia="Poppins Light" w:cs="Poppins Light"/>
          <w:b w:val="0"/>
          <w:bCs w:val="0"/>
          <w:i w:val="0"/>
          <w:iCs w:val="0"/>
          <w:caps w:val="0"/>
          <w:smallCaps w:val="0"/>
          <w:noProof w:val="0"/>
          <w:color w:val="auto"/>
          <w:sz w:val="20"/>
          <w:szCs w:val="20"/>
          <w:lang w:val="en-US"/>
        </w:rPr>
        <w:t>appropriate equipment</w:t>
      </w:r>
      <w:r w:rsidRPr="0DEBDE34" w:rsidR="69A38C7E">
        <w:rPr>
          <w:rFonts w:ascii="Poppins Light" w:hAnsi="Poppins Light" w:eastAsia="Poppins Light" w:cs="Poppins Light"/>
          <w:b w:val="0"/>
          <w:bCs w:val="0"/>
          <w:i w:val="0"/>
          <w:iCs w:val="0"/>
          <w:caps w:val="0"/>
          <w:smallCaps w:val="0"/>
          <w:noProof w:val="0"/>
          <w:color w:val="auto"/>
          <w:sz w:val="20"/>
          <w:szCs w:val="20"/>
          <w:lang w:val="en-US"/>
        </w:rPr>
        <w:t xml:space="preserve">, </w:t>
      </w:r>
      <w:r w:rsidRPr="0DEBDE34" w:rsidR="69A38C7E">
        <w:rPr>
          <w:rFonts w:ascii="Poppins Light" w:hAnsi="Poppins Light" w:eastAsia="Poppins Light" w:cs="Poppins Light"/>
          <w:b w:val="0"/>
          <w:bCs w:val="0"/>
          <w:i w:val="0"/>
          <w:iCs w:val="0"/>
          <w:caps w:val="0"/>
          <w:smallCaps w:val="0"/>
          <w:noProof w:val="0"/>
          <w:color w:val="auto"/>
          <w:sz w:val="20"/>
          <w:szCs w:val="20"/>
          <w:lang w:val="en-US"/>
        </w:rPr>
        <w:t>services</w:t>
      </w:r>
      <w:r w:rsidRPr="0DEBDE34" w:rsidR="69A38C7E">
        <w:rPr>
          <w:rFonts w:ascii="Poppins Light" w:hAnsi="Poppins Light" w:eastAsia="Poppins Light" w:cs="Poppins Light"/>
          <w:b w:val="0"/>
          <w:bCs w:val="0"/>
          <w:i w:val="0"/>
          <w:iCs w:val="0"/>
          <w:caps w:val="0"/>
          <w:smallCaps w:val="0"/>
          <w:noProof w:val="0"/>
          <w:color w:val="auto"/>
          <w:sz w:val="20"/>
          <w:szCs w:val="20"/>
          <w:lang w:val="en-US"/>
        </w:rPr>
        <w:t xml:space="preserve"> and </w:t>
      </w:r>
      <w:r w:rsidRPr="0DEBDE34" w:rsidR="28ABCA04">
        <w:rPr>
          <w:rFonts w:ascii="Poppins Light" w:hAnsi="Poppins Light" w:eastAsia="Poppins Light" w:cs="Poppins Light"/>
          <w:b w:val="0"/>
          <w:bCs w:val="0"/>
          <w:i w:val="0"/>
          <w:iCs w:val="0"/>
          <w:caps w:val="0"/>
          <w:smallCaps w:val="0"/>
          <w:noProof w:val="0"/>
          <w:color w:val="auto"/>
          <w:sz w:val="20"/>
          <w:szCs w:val="20"/>
          <w:lang w:val="en-US"/>
        </w:rPr>
        <w:t>techniques.</w:t>
      </w:r>
      <w:r w:rsidRPr="0DEBDE34" w:rsidR="69A38C7E">
        <w:rPr>
          <w:rFonts w:ascii="Poppins Light" w:hAnsi="Poppins Light" w:eastAsia="Poppins Light" w:cs="Poppins Light"/>
          <w:b w:val="0"/>
          <w:bCs w:val="0"/>
          <w:i w:val="0"/>
          <w:iCs w:val="0"/>
          <w:caps w:val="0"/>
          <w:smallCaps w:val="0"/>
          <w:noProof w:val="0"/>
          <w:color w:val="auto"/>
          <w:sz w:val="20"/>
          <w:szCs w:val="20"/>
          <w:lang w:val="en-US"/>
        </w:rPr>
        <w:t>.</w:t>
      </w:r>
    </w:p>
    <w:p w:rsidR="7DCE8E3A" w:rsidP="7DCE8E3A" w:rsidRDefault="7DCE8E3A" w14:paraId="43EBD7F6" w14:textId="66867329">
      <w:pPr>
        <w:pStyle w:val="ListParagraph"/>
        <w:rPr>
          <w:rFonts w:ascii="Popins light" w:hAnsi="Popins light" w:eastAsia="Popins light" w:cs="Popins light"/>
          <w:sz w:val="20"/>
          <w:szCs w:val="20"/>
          <w:highlight w:val="cyan"/>
          <w:lang w:val="en-US"/>
        </w:rPr>
      </w:pPr>
    </w:p>
    <w:p w:rsidRPr="00255D84" w:rsidR="00B776EA" w:rsidP="00B776EA" w:rsidRDefault="00961653" w14:paraId="49BD6082" w14:textId="0573FAC1">
      <w:pPr>
        <w:pStyle w:val="BodyText"/>
        <w:spacing w:before="15"/>
        <w:rPr>
          <w:sz w:val="20"/>
          <w:szCs w:val="20"/>
          <w:lang w:val="en-US"/>
        </w:rPr>
      </w:pPr>
      <w:r>
        <w:rPr>
          <w:sz w:val="20"/>
          <w:szCs w:val="20"/>
          <w:lang w:val="en-US"/>
        </w:rPr>
        <w:t>The diploma</w:t>
      </w:r>
      <w:r w:rsidRPr="5CCE83DA" w:rsidR="00B776EA">
        <w:rPr>
          <w:sz w:val="20"/>
          <w:szCs w:val="20"/>
          <w:lang w:val="en-US"/>
        </w:rPr>
        <w:t xml:space="preserve"> of Beauty Therapy has 29 units of competency which are made up of 20 core units and 9 elective units. We’ve selected all</w:t>
      </w:r>
      <w:r w:rsidRPr="5CCE83DA" w:rsidR="00F854BB">
        <w:rPr>
          <w:sz w:val="20"/>
          <w:szCs w:val="20"/>
          <w:lang w:val="en-US"/>
        </w:rPr>
        <w:t xml:space="preserve"> </w:t>
      </w:r>
      <w:r w:rsidRPr="5CCE83DA" w:rsidR="00B776EA">
        <w:rPr>
          <w:sz w:val="20"/>
          <w:szCs w:val="20"/>
          <w:lang w:val="en-US"/>
        </w:rPr>
        <w:t>the units you need to commence your career as a beauty therapist.  The units we have selected are:</w:t>
      </w:r>
    </w:p>
    <w:p w:rsidRPr="00255D84" w:rsidR="00B776EA" w:rsidP="5CCE83DA" w:rsidRDefault="00B776EA" w14:paraId="012C3585" w14:textId="77777777">
      <w:pPr>
        <w:pStyle w:val="ListParagraph"/>
        <w:rPr>
          <w:highlight w:val="yellow"/>
          <w:lang w:val="en-US"/>
        </w:rPr>
      </w:pPr>
    </w:p>
    <w:p w:rsidRPr="00255D84" w:rsidR="00B776EA" w:rsidP="4F7B37FE" w:rsidRDefault="00B776EA" w14:paraId="180DDE13" w14:textId="77777777">
      <w:pPr>
        <w:pStyle w:val="BodyText"/>
        <w:spacing w:before="6" w:line="204" w:lineRule="auto"/>
        <w:ind w:left="168" w:right="669"/>
        <w:rPr>
          <w:sz w:val="20"/>
          <w:szCs w:val="20"/>
          <w:u w:val="single"/>
        </w:rPr>
      </w:pPr>
      <w:r w:rsidRPr="5CCE83DA">
        <w:rPr>
          <w:sz w:val="20"/>
          <w:szCs w:val="20"/>
          <w:u w:val="single"/>
        </w:rPr>
        <w:t>Core units</w:t>
      </w:r>
    </w:p>
    <w:p w:rsidR="5CCE83DA" w:rsidP="5CCE83DA" w:rsidRDefault="5CCE83DA" w14:paraId="71E96327" w14:textId="6D5308E0">
      <w:pPr>
        <w:pStyle w:val="BodyText"/>
        <w:spacing w:before="6" w:line="204" w:lineRule="auto"/>
        <w:ind w:left="168" w:right="669"/>
        <w:rPr>
          <w:sz w:val="20"/>
          <w:szCs w:val="20"/>
        </w:rPr>
      </w:pPr>
      <w:r w:rsidRPr="02F6B994">
        <w:rPr>
          <w:sz w:val="20"/>
          <w:szCs w:val="20"/>
        </w:rPr>
        <w:t xml:space="preserve">SHBBBOS008* </w:t>
      </w:r>
      <w:r>
        <w:tab/>
      </w:r>
      <w:r w:rsidRPr="02F6B994">
        <w:rPr>
          <w:sz w:val="20"/>
          <w:szCs w:val="20"/>
        </w:rPr>
        <w:t>Provide body massages</w:t>
      </w:r>
    </w:p>
    <w:p w:rsidR="5CCE83DA" w:rsidP="5CCE83DA" w:rsidRDefault="5CCE83DA" w14:paraId="63367D51" w14:textId="3D48145D">
      <w:pPr>
        <w:pStyle w:val="BodyText"/>
        <w:spacing w:before="6" w:line="204" w:lineRule="auto"/>
        <w:ind w:left="168" w:right="669"/>
        <w:rPr>
          <w:sz w:val="20"/>
          <w:szCs w:val="20"/>
        </w:rPr>
      </w:pPr>
      <w:r w:rsidRPr="02F6B994">
        <w:rPr>
          <w:sz w:val="20"/>
          <w:szCs w:val="20"/>
        </w:rPr>
        <w:t xml:space="preserve">SHBBCCS005 </w:t>
      </w:r>
      <w:r>
        <w:tab/>
      </w:r>
      <w:r w:rsidRPr="02F6B994">
        <w:rPr>
          <w:sz w:val="20"/>
          <w:szCs w:val="20"/>
        </w:rPr>
        <w:t>Advise on beauty products and services</w:t>
      </w:r>
    </w:p>
    <w:p w:rsidR="5CCE83DA" w:rsidP="5CCE83DA" w:rsidRDefault="5CCE83DA" w14:paraId="730779D0" w14:textId="0358A199">
      <w:pPr>
        <w:pStyle w:val="BodyText"/>
        <w:spacing w:before="6" w:line="204" w:lineRule="auto"/>
        <w:ind w:left="168" w:right="669"/>
        <w:rPr>
          <w:sz w:val="20"/>
          <w:szCs w:val="20"/>
        </w:rPr>
      </w:pPr>
      <w:r w:rsidRPr="02F6B994">
        <w:rPr>
          <w:sz w:val="20"/>
          <w:szCs w:val="20"/>
        </w:rPr>
        <w:t xml:space="preserve">SHBBFAS004 </w:t>
      </w:r>
      <w:r>
        <w:tab/>
      </w:r>
      <w:r>
        <w:tab/>
      </w:r>
      <w:r w:rsidRPr="02F6B994">
        <w:rPr>
          <w:sz w:val="20"/>
          <w:szCs w:val="20"/>
        </w:rPr>
        <w:t>Provide lash and brow services</w:t>
      </w:r>
    </w:p>
    <w:p w:rsidR="5CCE83DA" w:rsidP="5CCE83DA" w:rsidRDefault="5CCE83DA" w14:paraId="7DF56A5F" w14:textId="20C4888D">
      <w:pPr>
        <w:pStyle w:val="BodyText"/>
        <w:spacing w:before="6" w:line="204" w:lineRule="auto"/>
        <w:ind w:left="168" w:right="669"/>
        <w:rPr>
          <w:sz w:val="20"/>
          <w:szCs w:val="20"/>
        </w:rPr>
      </w:pPr>
      <w:r w:rsidRPr="02F6B994">
        <w:rPr>
          <w:sz w:val="20"/>
          <w:szCs w:val="20"/>
        </w:rPr>
        <w:t xml:space="preserve">SHBBFAS005* </w:t>
      </w:r>
      <w:r>
        <w:tab/>
      </w:r>
      <w:r w:rsidRPr="02F6B994">
        <w:rPr>
          <w:sz w:val="20"/>
          <w:szCs w:val="20"/>
        </w:rPr>
        <w:t>Provide facial treatments and skin care recommendations</w:t>
      </w:r>
    </w:p>
    <w:p w:rsidR="5CCE83DA" w:rsidP="5CCE83DA" w:rsidRDefault="5CCE83DA" w14:paraId="52A619F1" w14:textId="2D43B1FE">
      <w:pPr>
        <w:pStyle w:val="BodyText"/>
        <w:spacing w:before="6" w:line="204" w:lineRule="auto"/>
        <w:ind w:left="168" w:right="669"/>
        <w:rPr>
          <w:sz w:val="20"/>
          <w:szCs w:val="20"/>
        </w:rPr>
      </w:pPr>
      <w:r w:rsidRPr="02F6B994">
        <w:rPr>
          <w:sz w:val="20"/>
          <w:szCs w:val="20"/>
        </w:rPr>
        <w:t>SHBBFAS006*</w:t>
      </w:r>
      <w:r>
        <w:tab/>
      </w:r>
      <w:r w:rsidRPr="02F6B994">
        <w:rPr>
          <w:sz w:val="20"/>
          <w:szCs w:val="20"/>
        </w:rPr>
        <w:t>Provide specialised facial treatments</w:t>
      </w:r>
    </w:p>
    <w:p w:rsidR="5CCE83DA" w:rsidP="5CCE83DA" w:rsidRDefault="5CCE83DA" w14:paraId="58C962FE" w14:textId="4B9C9509">
      <w:pPr>
        <w:pStyle w:val="BodyText"/>
        <w:spacing w:before="6" w:line="204" w:lineRule="auto"/>
        <w:ind w:left="168" w:right="669"/>
        <w:rPr>
          <w:sz w:val="20"/>
          <w:szCs w:val="20"/>
        </w:rPr>
      </w:pPr>
      <w:r w:rsidRPr="02F6B994">
        <w:rPr>
          <w:sz w:val="20"/>
          <w:szCs w:val="20"/>
        </w:rPr>
        <w:t xml:space="preserve">SHBBHRS010 </w:t>
      </w:r>
      <w:r>
        <w:tab/>
      </w:r>
      <w:r>
        <w:tab/>
      </w:r>
      <w:r w:rsidRPr="02F6B994">
        <w:rPr>
          <w:sz w:val="20"/>
          <w:szCs w:val="20"/>
        </w:rPr>
        <w:t>Provide waxing services</w:t>
      </w:r>
    </w:p>
    <w:p w:rsidR="5CCE83DA" w:rsidP="5CCE83DA" w:rsidRDefault="5CCE83DA" w14:paraId="095A26A2" w14:textId="2622A917">
      <w:pPr>
        <w:pStyle w:val="BodyText"/>
        <w:spacing w:before="6" w:line="204" w:lineRule="auto"/>
        <w:ind w:left="168" w:right="669"/>
        <w:rPr>
          <w:sz w:val="20"/>
          <w:szCs w:val="20"/>
        </w:rPr>
      </w:pPr>
      <w:r w:rsidRPr="02F6B994">
        <w:rPr>
          <w:sz w:val="20"/>
          <w:szCs w:val="20"/>
        </w:rPr>
        <w:t>SHBBMUP010</w:t>
      </w:r>
      <w:r>
        <w:tab/>
      </w:r>
      <w:r>
        <w:tab/>
      </w:r>
      <w:r w:rsidRPr="02F6B994">
        <w:rPr>
          <w:sz w:val="20"/>
          <w:szCs w:val="20"/>
        </w:rPr>
        <w:t>Design and apply make-up</w:t>
      </w:r>
    </w:p>
    <w:p w:rsidR="5CCE83DA" w:rsidP="5CCE83DA" w:rsidRDefault="5CCE83DA" w14:paraId="4452A6A2" w14:textId="563C3B7B">
      <w:pPr>
        <w:pStyle w:val="BodyText"/>
        <w:spacing w:before="6" w:line="204" w:lineRule="auto"/>
        <w:ind w:left="168" w:right="669"/>
        <w:rPr>
          <w:sz w:val="20"/>
          <w:szCs w:val="20"/>
        </w:rPr>
      </w:pPr>
      <w:r w:rsidRPr="02F6B994">
        <w:rPr>
          <w:sz w:val="20"/>
          <w:szCs w:val="20"/>
        </w:rPr>
        <w:t xml:space="preserve">SHBBNLS007* </w:t>
      </w:r>
      <w:r>
        <w:tab/>
      </w:r>
      <w:r w:rsidRPr="02F6B994">
        <w:rPr>
          <w:sz w:val="20"/>
          <w:szCs w:val="20"/>
        </w:rPr>
        <w:t xml:space="preserve">Provide manicure and </w:t>
      </w:r>
      <w:proofErr w:type="spellStart"/>
      <w:r w:rsidRPr="02F6B994">
        <w:rPr>
          <w:sz w:val="20"/>
          <w:szCs w:val="20"/>
        </w:rPr>
        <w:t>pedicare</w:t>
      </w:r>
      <w:proofErr w:type="spellEnd"/>
      <w:r w:rsidRPr="02F6B994">
        <w:rPr>
          <w:sz w:val="20"/>
          <w:szCs w:val="20"/>
        </w:rPr>
        <w:t xml:space="preserve"> services</w:t>
      </w:r>
    </w:p>
    <w:p w:rsidR="5CCE83DA" w:rsidP="5CCE83DA" w:rsidRDefault="5CCE83DA" w14:paraId="62C2C87F" w14:textId="7910DB7E">
      <w:pPr>
        <w:pStyle w:val="BodyText"/>
        <w:spacing w:before="6" w:line="204" w:lineRule="auto"/>
        <w:ind w:left="168" w:right="669"/>
        <w:rPr>
          <w:sz w:val="20"/>
          <w:szCs w:val="20"/>
        </w:rPr>
      </w:pPr>
      <w:r w:rsidRPr="02F6B994">
        <w:rPr>
          <w:sz w:val="20"/>
          <w:szCs w:val="20"/>
        </w:rPr>
        <w:t xml:space="preserve">SHBBNLS011 </w:t>
      </w:r>
      <w:r>
        <w:tab/>
      </w:r>
      <w:r>
        <w:tab/>
      </w:r>
      <w:r w:rsidRPr="02F6B994">
        <w:rPr>
          <w:sz w:val="20"/>
          <w:szCs w:val="20"/>
        </w:rPr>
        <w:t>Use electric equipment for nail services</w:t>
      </w:r>
    </w:p>
    <w:p w:rsidR="5CCE83DA" w:rsidP="5CCE83DA" w:rsidRDefault="5CCE83DA" w14:paraId="1DBF8F2D" w14:textId="31596193">
      <w:pPr>
        <w:pStyle w:val="BodyText"/>
        <w:spacing w:before="6" w:line="204" w:lineRule="auto"/>
        <w:ind w:left="168" w:right="669"/>
        <w:rPr>
          <w:sz w:val="20"/>
          <w:szCs w:val="20"/>
        </w:rPr>
      </w:pPr>
      <w:r w:rsidRPr="02F6B994">
        <w:rPr>
          <w:sz w:val="20"/>
          <w:szCs w:val="20"/>
        </w:rPr>
        <w:t xml:space="preserve">SHBBRES003 </w:t>
      </w:r>
      <w:r>
        <w:tab/>
      </w:r>
      <w:r>
        <w:tab/>
      </w:r>
      <w:r w:rsidRPr="02F6B994">
        <w:rPr>
          <w:sz w:val="20"/>
          <w:szCs w:val="20"/>
        </w:rPr>
        <w:t>Research and apply beauty industry information</w:t>
      </w:r>
    </w:p>
    <w:p w:rsidR="5CCE83DA" w:rsidP="5CCE83DA" w:rsidRDefault="5CCE83DA" w14:paraId="020FB20D" w14:textId="1051824E">
      <w:pPr>
        <w:pStyle w:val="BodyText"/>
        <w:spacing w:before="6" w:line="204" w:lineRule="auto"/>
        <w:ind w:left="168" w:right="669"/>
        <w:rPr>
          <w:sz w:val="20"/>
          <w:szCs w:val="20"/>
        </w:rPr>
      </w:pPr>
      <w:r w:rsidRPr="02F6B994">
        <w:rPr>
          <w:sz w:val="20"/>
          <w:szCs w:val="20"/>
        </w:rPr>
        <w:t xml:space="preserve">SHBBSSC001 </w:t>
      </w:r>
      <w:r>
        <w:tab/>
      </w:r>
      <w:r>
        <w:tab/>
      </w:r>
      <w:r w:rsidRPr="02F6B994">
        <w:rPr>
          <w:sz w:val="20"/>
          <w:szCs w:val="20"/>
        </w:rPr>
        <w:t xml:space="preserve">Incorporate knowledge of skin structure and functions into beauty </w:t>
      </w:r>
      <w:r>
        <w:tab/>
      </w:r>
      <w:r>
        <w:tab/>
      </w:r>
      <w:proofErr w:type="gramStart"/>
      <w:r>
        <w:tab/>
      </w:r>
      <w:r w:rsidRPr="02F6B994">
        <w:rPr>
          <w:sz w:val="20"/>
          <w:szCs w:val="20"/>
        </w:rPr>
        <w:t xml:space="preserve">  therapy</w:t>
      </w:r>
      <w:proofErr w:type="gramEnd"/>
    </w:p>
    <w:p w:rsidR="5CCE83DA" w:rsidP="5CCE83DA" w:rsidRDefault="56F4C4F1" w14:paraId="3702384E" w14:textId="42E8AD1B">
      <w:pPr>
        <w:pStyle w:val="BodyText"/>
        <w:spacing w:before="6" w:line="204" w:lineRule="auto"/>
        <w:ind w:left="168" w:right="669"/>
        <w:rPr>
          <w:sz w:val="20"/>
          <w:szCs w:val="20"/>
        </w:rPr>
      </w:pPr>
      <w:r w:rsidRPr="5322987D">
        <w:rPr>
          <w:sz w:val="20"/>
          <w:szCs w:val="20"/>
        </w:rPr>
        <w:t>SHBBSSC</w:t>
      </w:r>
      <w:proofErr w:type="gramStart"/>
      <w:r w:rsidRPr="5322987D">
        <w:rPr>
          <w:sz w:val="20"/>
          <w:szCs w:val="20"/>
        </w:rPr>
        <w:t xml:space="preserve">002  </w:t>
      </w:r>
      <w:r w:rsidR="5CCE83DA">
        <w:tab/>
      </w:r>
      <w:proofErr w:type="gramEnd"/>
      <w:r w:rsidRPr="5322987D">
        <w:rPr>
          <w:sz w:val="20"/>
          <w:szCs w:val="20"/>
        </w:rPr>
        <w:t xml:space="preserve">Incorporate knowledge of body structure and function into beauty </w:t>
      </w:r>
      <w:r w:rsidR="5CCE83DA">
        <w:tab/>
      </w:r>
      <w:r w:rsidR="5CCE83DA">
        <w:tab/>
      </w:r>
      <w:r w:rsidR="5CCE83DA">
        <w:tab/>
      </w:r>
      <w:r w:rsidRPr="5322987D">
        <w:rPr>
          <w:sz w:val="20"/>
          <w:szCs w:val="20"/>
        </w:rPr>
        <w:t xml:space="preserve">  therapy</w:t>
      </w:r>
    </w:p>
    <w:p w:rsidR="5CCE83DA" w:rsidP="5CCE83DA" w:rsidRDefault="5CCE83DA" w14:paraId="53B364F5" w14:textId="472A7CF6">
      <w:pPr>
        <w:pStyle w:val="BodyText"/>
        <w:spacing w:before="6" w:line="204" w:lineRule="auto"/>
        <w:ind w:left="168" w:right="669"/>
        <w:rPr>
          <w:sz w:val="20"/>
          <w:szCs w:val="20"/>
        </w:rPr>
      </w:pPr>
      <w:r w:rsidRPr="02F6B994">
        <w:rPr>
          <w:sz w:val="20"/>
          <w:szCs w:val="20"/>
        </w:rPr>
        <w:t xml:space="preserve">SHBXCCS005 </w:t>
      </w:r>
      <w:r>
        <w:tab/>
      </w:r>
      <w:r w:rsidRPr="02F6B994">
        <w:rPr>
          <w:sz w:val="20"/>
          <w:szCs w:val="20"/>
        </w:rPr>
        <w:t>Maintain health and wellbeing in a personal service setting</w:t>
      </w:r>
    </w:p>
    <w:p w:rsidR="5CCE83DA" w:rsidP="5CCE83DA" w:rsidRDefault="5CCE83DA" w14:paraId="48439F82" w14:textId="747741EE">
      <w:pPr>
        <w:pStyle w:val="BodyText"/>
        <w:spacing w:before="6" w:line="204" w:lineRule="auto"/>
        <w:ind w:left="168" w:right="669"/>
        <w:rPr>
          <w:sz w:val="20"/>
          <w:szCs w:val="20"/>
        </w:rPr>
      </w:pPr>
      <w:r w:rsidRPr="02F6B994">
        <w:rPr>
          <w:sz w:val="20"/>
          <w:szCs w:val="20"/>
        </w:rPr>
        <w:t xml:space="preserve">SHBXCCS006 </w:t>
      </w:r>
      <w:r>
        <w:tab/>
      </w:r>
      <w:r w:rsidRPr="02F6B994">
        <w:rPr>
          <w:sz w:val="20"/>
          <w:szCs w:val="20"/>
        </w:rPr>
        <w:t>Promote healthy nutritional options in a beauty therapy context</w:t>
      </w:r>
    </w:p>
    <w:p w:rsidR="5CCE83DA" w:rsidP="5CCE83DA" w:rsidRDefault="5CCE83DA" w14:paraId="40205FA5" w14:textId="262B3C0D">
      <w:pPr>
        <w:pStyle w:val="BodyText"/>
        <w:spacing w:before="6" w:line="204" w:lineRule="auto"/>
        <w:ind w:left="168" w:right="669"/>
        <w:rPr>
          <w:sz w:val="20"/>
          <w:szCs w:val="20"/>
        </w:rPr>
      </w:pPr>
      <w:r w:rsidRPr="02F6B994">
        <w:rPr>
          <w:sz w:val="20"/>
          <w:szCs w:val="20"/>
        </w:rPr>
        <w:t xml:space="preserve">SHBXCCS007 </w:t>
      </w:r>
      <w:r>
        <w:tab/>
      </w:r>
      <w:r w:rsidRPr="02F6B994">
        <w:rPr>
          <w:sz w:val="20"/>
          <w:szCs w:val="20"/>
        </w:rPr>
        <w:t>Conduct salon financial transactions</w:t>
      </w:r>
    </w:p>
    <w:p w:rsidR="5CCE83DA" w:rsidP="5CCE83DA" w:rsidRDefault="5CCE83DA" w14:paraId="489DA8BE" w14:textId="342DB0B4">
      <w:pPr>
        <w:pStyle w:val="BodyText"/>
        <w:spacing w:before="6" w:line="204" w:lineRule="auto"/>
        <w:ind w:left="168" w:right="669"/>
        <w:rPr>
          <w:sz w:val="20"/>
          <w:szCs w:val="20"/>
        </w:rPr>
      </w:pPr>
      <w:r w:rsidRPr="02F6B994">
        <w:rPr>
          <w:sz w:val="20"/>
          <w:szCs w:val="20"/>
        </w:rPr>
        <w:t xml:space="preserve">SHBXCCS008 </w:t>
      </w:r>
      <w:r>
        <w:tab/>
      </w:r>
      <w:r w:rsidRPr="02F6B994">
        <w:rPr>
          <w:sz w:val="20"/>
          <w:szCs w:val="20"/>
        </w:rPr>
        <w:t>Provide salon services to clients</w:t>
      </w:r>
    </w:p>
    <w:p w:rsidR="5CCE83DA" w:rsidP="5CCE83DA" w:rsidRDefault="5CCE83DA" w14:paraId="1BDD2449" w14:textId="44171BB8">
      <w:pPr>
        <w:pStyle w:val="BodyText"/>
        <w:spacing w:before="6" w:line="204" w:lineRule="auto"/>
        <w:ind w:left="168" w:right="669"/>
        <w:rPr>
          <w:sz w:val="20"/>
          <w:szCs w:val="20"/>
        </w:rPr>
      </w:pPr>
      <w:r w:rsidRPr="02F6B994">
        <w:rPr>
          <w:sz w:val="20"/>
          <w:szCs w:val="20"/>
        </w:rPr>
        <w:t xml:space="preserve">SHBXIND003 </w:t>
      </w:r>
      <w:r>
        <w:tab/>
      </w:r>
      <w:r>
        <w:tab/>
      </w:r>
      <w:r w:rsidRPr="02F6B994">
        <w:rPr>
          <w:sz w:val="20"/>
          <w:szCs w:val="20"/>
        </w:rPr>
        <w:t>Comply with organisational requirements within a personal services environment</w:t>
      </w:r>
    </w:p>
    <w:p w:rsidR="5CCE83DA" w:rsidP="5CCE83DA" w:rsidRDefault="5CCE83DA" w14:paraId="244EFD13" w14:textId="512BA59F">
      <w:pPr>
        <w:pStyle w:val="BodyText"/>
        <w:spacing w:before="6" w:line="204" w:lineRule="auto"/>
        <w:ind w:left="168" w:right="669"/>
        <w:rPr>
          <w:sz w:val="20"/>
          <w:szCs w:val="20"/>
        </w:rPr>
      </w:pPr>
      <w:r w:rsidRPr="02F6B994">
        <w:rPr>
          <w:sz w:val="20"/>
          <w:szCs w:val="20"/>
        </w:rPr>
        <w:t xml:space="preserve">SHBXWHS003 </w:t>
      </w:r>
      <w:r>
        <w:tab/>
      </w:r>
      <w:r w:rsidRPr="02F6B994">
        <w:rPr>
          <w:sz w:val="20"/>
          <w:szCs w:val="20"/>
        </w:rPr>
        <w:t xml:space="preserve">Apply safe hygiene, </w:t>
      </w:r>
      <w:proofErr w:type="gramStart"/>
      <w:r w:rsidRPr="02F6B994">
        <w:rPr>
          <w:sz w:val="20"/>
          <w:szCs w:val="20"/>
        </w:rPr>
        <w:t>health</w:t>
      </w:r>
      <w:proofErr w:type="gramEnd"/>
      <w:r w:rsidRPr="02F6B994">
        <w:rPr>
          <w:sz w:val="20"/>
          <w:szCs w:val="20"/>
        </w:rPr>
        <w:t xml:space="preserve"> and work practices</w:t>
      </w:r>
    </w:p>
    <w:p w:rsidR="5CCE83DA" w:rsidP="5CCE83DA" w:rsidRDefault="5CCE83DA" w14:paraId="5B1C5DFB" w14:textId="4088C470">
      <w:pPr>
        <w:pStyle w:val="BodyText"/>
        <w:spacing w:before="6" w:line="204" w:lineRule="auto"/>
        <w:ind w:left="168" w:right="669"/>
        <w:rPr>
          <w:sz w:val="20"/>
          <w:szCs w:val="20"/>
        </w:rPr>
      </w:pPr>
      <w:r w:rsidRPr="02F6B994">
        <w:rPr>
          <w:sz w:val="20"/>
          <w:szCs w:val="20"/>
        </w:rPr>
        <w:t xml:space="preserve">SIRXOSM002 </w:t>
      </w:r>
      <w:r>
        <w:tab/>
      </w:r>
      <w:r>
        <w:tab/>
      </w:r>
      <w:r w:rsidRPr="02F6B994">
        <w:rPr>
          <w:sz w:val="20"/>
          <w:szCs w:val="20"/>
        </w:rPr>
        <w:t xml:space="preserve">Maintain ethical and professional standards when using social media </w:t>
      </w:r>
      <w:r>
        <w:tab/>
      </w:r>
      <w:r>
        <w:tab/>
      </w:r>
      <w:r>
        <w:tab/>
      </w:r>
      <w:r w:rsidRPr="02F6B994">
        <w:rPr>
          <w:sz w:val="20"/>
          <w:szCs w:val="20"/>
        </w:rPr>
        <w:t xml:space="preserve">        and online platform</w:t>
      </w:r>
    </w:p>
    <w:p w:rsidR="5CCE83DA" w:rsidP="5CCE83DA" w:rsidRDefault="5CCE83DA" w14:paraId="058F8E17" w14:textId="2C302452">
      <w:pPr>
        <w:pStyle w:val="BodyText"/>
        <w:spacing w:before="6" w:line="204" w:lineRule="auto"/>
        <w:ind w:left="168" w:right="669"/>
        <w:rPr>
          <w:sz w:val="20"/>
          <w:szCs w:val="20"/>
        </w:rPr>
      </w:pPr>
      <w:r w:rsidRPr="02F6B994">
        <w:rPr>
          <w:sz w:val="20"/>
          <w:szCs w:val="20"/>
        </w:rPr>
        <w:t xml:space="preserve">SIRXSLS001 </w:t>
      </w:r>
      <w:r>
        <w:tab/>
      </w:r>
      <w:r>
        <w:tab/>
      </w:r>
      <w:r w:rsidRPr="02F6B994">
        <w:rPr>
          <w:sz w:val="20"/>
          <w:szCs w:val="20"/>
        </w:rPr>
        <w:t>Sell to the retail customer</w:t>
      </w:r>
    </w:p>
    <w:p w:rsidR="5CCE83DA" w:rsidP="5CCE83DA" w:rsidRDefault="5CCE83DA" w14:paraId="0F4EC58D" w14:textId="5520ABFF">
      <w:pPr>
        <w:pStyle w:val="BodyText"/>
        <w:spacing w:before="6" w:line="204" w:lineRule="auto"/>
        <w:ind w:left="168" w:right="669"/>
        <w:rPr>
          <w:highlight w:val="yellow"/>
        </w:rPr>
      </w:pPr>
    </w:p>
    <w:p w:rsidR="4F7B37FE" w:rsidP="5CCE83DA" w:rsidRDefault="4F7B37FE" w14:paraId="71336BA4" w14:textId="6D6417B2">
      <w:pPr>
        <w:pStyle w:val="BodyText"/>
        <w:spacing w:before="6" w:line="204" w:lineRule="auto"/>
        <w:ind w:left="168" w:right="669"/>
        <w:rPr>
          <w:highlight w:val="yellow"/>
        </w:rPr>
      </w:pPr>
    </w:p>
    <w:p w:rsidR="00B776EA" w:rsidP="7DCE8E3A" w:rsidRDefault="00B776EA" w14:paraId="6AA84D71" w14:textId="5483AC6F">
      <w:pPr>
        <w:pStyle w:val="BodyText"/>
        <w:spacing w:before="6" w:line="204" w:lineRule="auto"/>
        <w:ind w:left="168" w:right="669"/>
        <w:rPr>
          <w:sz w:val="20"/>
          <w:szCs w:val="20"/>
        </w:rPr>
      </w:pPr>
      <w:r w:rsidRPr="7DCE8E3A" w:rsidR="00B776EA">
        <w:rPr>
          <w:sz w:val="20"/>
          <w:szCs w:val="20"/>
          <w:u w:val="single"/>
        </w:rPr>
        <w:t>Electives</w:t>
      </w:r>
    </w:p>
    <w:p w:rsidR="5CCE83DA" w:rsidP="7DCE8E3A" w:rsidRDefault="5CCE83DA" w14:paraId="1F98848A" w14:textId="724B81AA">
      <w:pPr>
        <w:pStyle w:val="BodyText"/>
        <w:spacing w:before="6" w:line="204" w:lineRule="auto"/>
        <w:ind w:left="168" w:right="669"/>
        <w:rPr>
          <w:sz w:val="20"/>
          <w:szCs w:val="20"/>
        </w:rPr>
      </w:pPr>
      <w:r w:rsidRPr="7DCE8E3A" w:rsidR="6E54B52F">
        <w:rPr>
          <w:sz w:val="20"/>
          <w:szCs w:val="20"/>
        </w:rPr>
        <w:t xml:space="preserve">HLTINF005       </w:t>
      </w:r>
      <w:r>
        <w:tab/>
      </w:r>
      <w:r w:rsidRPr="7DCE8E3A" w:rsidR="253FD457">
        <w:rPr>
          <w:sz w:val="20"/>
          <w:szCs w:val="20"/>
        </w:rPr>
        <w:t>Maintain infection prevention for skin penetration treatments</w:t>
      </w:r>
    </w:p>
    <w:p w:rsidR="5CCE83DA" w:rsidP="5CCE83DA" w:rsidRDefault="5CCE83DA" w14:paraId="15B2C65B" w14:textId="6F5F596A">
      <w:pPr>
        <w:pStyle w:val="BodyText"/>
        <w:spacing w:before="6" w:line="204" w:lineRule="auto"/>
        <w:ind w:left="168" w:right="669"/>
        <w:rPr>
          <w:sz w:val="20"/>
          <w:szCs w:val="20"/>
        </w:rPr>
      </w:pPr>
      <w:r w:rsidRPr="7DCE8E3A" w:rsidR="5CCE83DA">
        <w:rPr>
          <w:sz w:val="20"/>
          <w:szCs w:val="20"/>
        </w:rPr>
        <w:t xml:space="preserve">SHBBBOS009* </w:t>
      </w:r>
      <w:r>
        <w:tab/>
      </w:r>
      <w:r w:rsidRPr="7DCE8E3A" w:rsidR="5CCE83DA">
        <w:rPr>
          <w:sz w:val="20"/>
          <w:szCs w:val="20"/>
        </w:rPr>
        <w:t>Provide aromatherapy massages</w:t>
      </w:r>
    </w:p>
    <w:p w:rsidR="5CCE83DA" w:rsidP="5CCE83DA" w:rsidRDefault="5CCE83DA" w14:paraId="1258BDC0" w14:textId="1A9CD9F2">
      <w:pPr>
        <w:pStyle w:val="BodyText"/>
        <w:spacing w:before="6" w:line="204" w:lineRule="auto"/>
        <w:ind w:left="168" w:right="669"/>
        <w:rPr>
          <w:sz w:val="20"/>
          <w:szCs w:val="20"/>
        </w:rPr>
      </w:pPr>
      <w:r w:rsidRPr="7DCE8E3A" w:rsidR="5CCE83DA">
        <w:rPr>
          <w:sz w:val="20"/>
          <w:szCs w:val="20"/>
        </w:rPr>
        <w:t xml:space="preserve">SHBBBOS010 </w:t>
      </w:r>
      <w:r>
        <w:tab/>
      </w:r>
      <w:r>
        <w:tab/>
      </w:r>
      <w:r w:rsidRPr="7DCE8E3A" w:rsidR="5CCE83DA">
        <w:rPr>
          <w:sz w:val="20"/>
          <w:szCs w:val="20"/>
        </w:rPr>
        <w:t>Use reflexology relaxation techniques in beauty treatments</w:t>
      </w:r>
    </w:p>
    <w:p w:rsidR="5CCE83DA" w:rsidP="5CCE83DA" w:rsidRDefault="56F4C4F1" w14:paraId="7C69E21B" w14:textId="15B578F7">
      <w:pPr>
        <w:pStyle w:val="BodyText"/>
        <w:spacing w:before="6" w:line="204" w:lineRule="auto"/>
        <w:ind w:left="168" w:right="669"/>
        <w:rPr>
          <w:sz w:val="20"/>
          <w:szCs w:val="20"/>
        </w:rPr>
      </w:pPr>
      <w:r w:rsidRPr="7DCE8E3A" w:rsidR="56F4C4F1">
        <w:rPr>
          <w:sz w:val="20"/>
          <w:szCs w:val="20"/>
        </w:rPr>
        <w:t xml:space="preserve">SHBBSPA007* </w:t>
      </w:r>
      <w:r>
        <w:tab/>
      </w:r>
      <w:r w:rsidRPr="7DCE8E3A" w:rsidR="56F4C4F1">
        <w:rPr>
          <w:sz w:val="20"/>
          <w:szCs w:val="20"/>
        </w:rPr>
        <w:t>Provide stone therapy massages</w:t>
      </w:r>
    </w:p>
    <w:p w:rsidR="5CCE83DA" w:rsidP="5CCE83DA" w:rsidRDefault="5CCE83DA" w14:paraId="6B9D127C" w14:textId="139ABF29">
      <w:pPr>
        <w:pStyle w:val="BodyText"/>
        <w:spacing w:before="6" w:line="204" w:lineRule="auto"/>
        <w:ind w:left="168" w:right="669"/>
        <w:rPr>
          <w:sz w:val="20"/>
          <w:szCs w:val="20"/>
        </w:rPr>
      </w:pPr>
      <w:r w:rsidRPr="7DCE8E3A" w:rsidR="5CCE83DA">
        <w:rPr>
          <w:sz w:val="20"/>
          <w:szCs w:val="20"/>
        </w:rPr>
        <w:t xml:space="preserve">SHBBBOS011 </w:t>
      </w:r>
      <w:r>
        <w:tab/>
      </w:r>
      <w:r>
        <w:tab/>
      </w:r>
      <w:r w:rsidRPr="7DCE8E3A" w:rsidR="5CCE83DA">
        <w:rPr>
          <w:sz w:val="20"/>
          <w:szCs w:val="20"/>
        </w:rPr>
        <w:t>Provide superficial lymph massage treatments</w:t>
      </w:r>
    </w:p>
    <w:p w:rsidR="5CCE83DA" w:rsidP="5CCE83DA" w:rsidRDefault="5CCE83DA" w14:paraId="241C1372" w14:textId="3B5A6E44">
      <w:pPr>
        <w:pStyle w:val="BodyText"/>
        <w:spacing w:before="6" w:line="204" w:lineRule="auto"/>
        <w:ind w:left="168" w:right="669"/>
        <w:rPr>
          <w:sz w:val="20"/>
          <w:szCs w:val="20"/>
        </w:rPr>
      </w:pPr>
      <w:r w:rsidRPr="66408881" w:rsidR="5CCE83DA">
        <w:rPr>
          <w:sz w:val="20"/>
          <w:szCs w:val="20"/>
        </w:rPr>
        <w:t>SHBB</w:t>
      </w:r>
      <w:r w:rsidRPr="66408881" w:rsidR="0AD8DCF1">
        <w:rPr>
          <w:sz w:val="20"/>
          <w:szCs w:val="20"/>
        </w:rPr>
        <w:t>BOS007</w:t>
      </w:r>
      <w:r w:rsidRPr="66408881" w:rsidR="5CCE83DA">
        <w:rPr>
          <w:sz w:val="20"/>
          <w:szCs w:val="20"/>
        </w:rPr>
        <w:t xml:space="preserve"> </w:t>
      </w:r>
      <w:r>
        <w:tab/>
      </w:r>
      <w:r w:rsidRPr="66408881" w:rsidR="0670805A">
        <w:rPr>
          <w:sz w:val="20"/>
          <w:szCs w:val="20"/>
        </w:rPr>
        <w:t xml:space="preserve">Apply cosmetic tanning products </w:t>
      </w:r>
    </w:p>
    <w:p w:rsidR="5CCE83DA" w:rsidP="5CCE83DA" w:rsidRDefault="5CCE83DA" w14:paraId="5B8A530A" w14:textId="0696DC64">
      <w:pPr>
        <w:pStyle w:val="BodyText"/>
        <w:spacing w:before="6" w:line="204" w:lineRule="auto"/>
        <w:ind w:left="168" w:right="669"/>
        <w:rPr>
          <w:sz w:val="20"/>
          <w:szCs w:val="20"/>
        </w:rPr>
      </w:pPr>
      <w:r w:rsidRPr="7DCE8E3A" w:rsidR="5CCE83DA">
        <w:rPr>
          <w:sz w:val="20"/>
          <w:szCs w:val="20"/>
        </w:rPr>
        <w:t>SHBB</w:t>
      </w:r>
      <w:r w:rsidRPr="7DCE8E3A" w:rsidR="189507A0">
        <w:rPr>
          <w:sz w:val="20"/>
          <w:szCs w:val="20"/>
        </w:rPr>
        <w:t>SKS009</w:t>
      </w:r>
      <w:r>
        <w:tab/>
      </w:r>
      <w:r>
        <w:tab/>
      </w:r>
      <w:r w:rsidRPr="7DCE8E3A" w:rsidR="36082D48">
        <w:rPr>
          <w:sz w:val="20"/>
          <w:szCs w:val="20"/>
        </w:rPr>
        <w:t>Provide micro-dermabrasion treatments</w:t>
      </w:r>
    </w:p>
    <w:p w:rsidR="5CCE83DA" w:rsidP="5CCE83DA" w:rsidRDefault="5CCE83DA" w14:paraId="05851C30" w14:textId="1594A645">
      <w:pPr>
        <w:pStyle w:val="BodyText"/>
        <w:spacing w:before="6" w:line="204" w:lineRule="auto"/>
        <w:ind w:left="168" w:right="669"/>
        <w:rPr>
          <w:sz w:val="20"/>
          <w:szCs w:val="20"/>
        </w:rPr>
      </w:pPr>
      <w:r w:rsidRPr="7DCE8E3A" w:rsidR="5CCE83DA">
        <w:rPr>
          <w:sz w:val="20"/>
          <w:szCs w:val="20"/>
        </w:rPr>
        <w:t xml:space="preserve">SHBBSPA008 </w:t>
      </w:r>
      <w:r>
        <w:tab/>
      </w:r>
      <w:r>
        <w:tab/>
      </w:r>
      <w:r w:rsidRPr="7DCE8E3A" w:rsidR="5CCE83DA">
        <w:rPr>
          <w:sz w:val="20"/>
          <w:szCs w:val="20"/>
        </w:rPr>
        <w:t>Provide Indian head massages for relaxation</w:t>
      </w:r>
    </w:p>
    <w:p w:rsidR="5CCE83DA" w:rsidP="5CCE83DA" w:rsidRDefault="56F4C4F1" w14:paraId="780803D7" w14:textId="1E4C28FE">
      <w:pPr>
        <w:pStyle w:val="BodyText"/>
        <w:spacing w:before="6" w:line="204" w:lineRule="auto"/>
        <w:ind w:left="168" w:right="669"/>
        <w:rPr>
          <w:sz w:val="20"/>
          <w:szCs w:val="20"/>
        </w:rPr>
      </w:pPr>
      <w:r w:rsidRPr="7DCE8E3A" w:rsidR="56F4C4F1">
        <w:rPr>
          <w:sz w:val="20"/>
          <w:szCs w:val="20"/>
        </w:rPr>
        <w:t>SHBB</w:t>
      </w:r>
      <w:r w:rsidRPr="7DCE8E3A" w:rsidR="65BC1B50">
        <w:rPr>
          <w:sz w:val="20"/>
          <w:szCs w:val="20"/>
        </w:rPr>
        <w:t xml:space="preserve">SKS006  </w:t>
      </w:r>
      <w:r w:rsidRPr="7DCE8E3A" w:rsidR="56F4C4F1">
        <w:rPr>
          <w:sz w:val="20"/>
          <w:szCs w:val="20"/>
        </w:rPr>
        <w:t xml:space="preserve"> </w:t>
      </w:r>
      <w:r>
        <w:tab/>
      </w:r>
      <w:r w:rsidRPr="7DCE8E3A" w:rsidR="2A4364C4">
        <w:rPr>
          <w:sz w:val="20"/>
          <w:szCs w:val="20"/>
        </w:rPr>
        <w:t>Pierce ear lobes</w:t>
      </w:r>
    </w:p>
    <w:p w:rsidR="5CCE83DA" w:rsidP="5CCE83DA" w:rsidRDefault="5CCE83DA" w14:paraId="3A966790" w14:textId="3820CD19">
      <w:pPr>
        <w:pStyle w:val="BodyText"/>
        <w:spacing w:before="6" w:line="204" w:lineRule="auto"/>
        <w:ind w:left="168" w:right="669"/>
      </w:pPr>
    </w:p>
    <w:p w:rsidRPr="00255D84" w:rsidR="00B776EA" w:rsidP="00B776EA" w:rsidRDefault="00B776EA" w14:paraId="3158F2A2" w14:textId="77777777">
      <w:pPr>
        <w:pStyle w:val="BodyText"/>
        <w:spacing w:before="6" w:line="204" w:lineRule="auto"/>
        <w:ind w:left="168" w:right="669"/>
        <w:rPr>
          <w:sz w:val="20"/>
          <w:szCs w:val="20"/>
        </w:rPr>
      </w:pPr>
    </w:p>
    <w:p w:rsidRPr="00255D84" w:rsidR="00B776EA" w:rsidP="00B776EA" w:rsidRDefault="19015801" w14:paraId="71DE3A3B" w14:textId="3F9C41D7">
      <w:pPr>
        <w:pStyle w:val="BodyText"/>
        <w:spacing w:before="15"/>
        <w:rPr>
          <w:sz w:val="20"/>
          <w:szCs w:val="20"/>
          <w:lang w:val="en-US"/>
        </w:rPr>
      </w:pPr>
      <w:r w:rsidRPr="7DCE8E3A" w:rsidR="19015801">
        <w:rPr>
          <w:sz w:val="20"/>
          <w:szCs w:val="20"/>
          <w:lang w:val="en-US"/>
        </w:rPr>
        <w:t xml:space="preserve">This Qualification will be delivered over </w:t>
      </w:r>
      <w:r w:rsidRPr="7DCE8E3A" w:rsidR="19015801">
        <w:rPr>
          <w:sz w:val="20"/>
          <w:szCs w:val="20"/>
          <w:u w:val="single"/>
          <w:lang w:val="en-US"/>
        </w:rPr>
        <w:t>12 months for full-time</w:t>
      </w:r>
      <w:r w:rsidRPr="7DCE8E3A" w:rsidR="19015801">
        <w:rPr>
          <w:sz w:val="20"/>
          <w:szCs w:val="20"/>
          <w:lang w:val="en-US"/>
        </w:rPr>
        <w:t xml:space="preserve"> students.  Full-time hours are considered 2</w:t>
      </w:r>
      <w:r w:rsidRPr="7DCE8E3A" w:rsidR="102356E9">
        <w:rPr>
          <w:sz w:val="20"/>
          <w:szCs w:val="20"/>
          <w:lang w:val="en-US"/>
        </w:rPr>
        <w:t>4</w:t>
      </w:r>
      <w:r w:rsidRPr="7DCE8E3A" w:rsidR="19015801">
        <w:rPr>
          <w:sz w:val="20"/>
          <w:szCs w:val="20"/>
          <w:lang w:val="en-US"/>
        </w:rPr>
        <w:t xml:space="preserve"> hours per week. which will be </w:t>
      </w:r>
      <w:r w:rsidRPr="7DCE8E3A" w:rsidR="20B583B6">
        <w:rPr>
          <w:sz w:val="20"/>
          <w:szCs w:val="20"/>
          <w:lang w:val="en-US"/>
        </w:rPr>
        <w:t>3</w:t>
      </w:r>
      <w:r w:rsidRPr="7DCE8E3A" w:rsidR="19015801">
        <w:rPr>
          <w:sz w:val="20"/>
          <w:szCs w:val="20"/>
          <w:lang w:val="en-US"/>
        </w:rPr>
        <w:t xml:space="preserve"> classes per week (that </w:t>
      </w:r>
      <w:r w:rsidRPr="7DCE8E3A" w:rsidR="0B375A2C">
        <w:rPr>
          <w:sz w:val="20"/>
          <w:szCs w:val="20"/>
          <w:lang w:val="en-US"/>
        </w:rPr>
        <w:t xml:space="preserve">will </w:t>
      </w:r>
      <w:r w:rsidRPr="7DCE8E3A" w:rsidR="19015801">
        <w:rPr>
          <w:sz w:val="20"/>
          <w:szCs w:val="20"/>
          <w:lang w:val="en-US"/>
        </w:rPr>
        <w:t>include</w:t>
      </w:r>
      <w:r w:rsidRPr="7DCE8E3A" w:rsidR="19015801">
        <w:rPr>
          <w:sz w:val="20"/>
          <w:szCs w:val="20"/>
          <w:lang w:val="en-US"/>
        </w:rPr>
        <w:t xml:space="preserve"> student salon).  Students undertaking this qualification </w:t>
      </w:r>
      <w:r w:rsidRPr="7DCE8E3A" w:rsidR="19015801">
        <w:rPr>
          <w:sz w:val="20"/>
          <w:szCs w:val="20"/>
          <w:u w:val="single"/>
          <w:lang w:val="en-US"/>
        </w:rPr>
        <w:t>part-time</w:t>
      </w:r>
      <w:r w:rsidRPr="7DCE8E3A" w:rsidR="19015801">
        <w:rPr>
          <w:sz w:val="20"/>
          <w:szCs w:val="20"/>
          <w:lang w:val="en-US"/>
        </w:rPr>
        <w:t xml:space="preserve"> will do </w:t>
      </w:r>
      <w:r w:rsidRPr="7DCE8E3A" w:rsidR="6510B496">
        <w:rPr>
          <w:sz w:val="20"/>
          <w:szCs w:val="20"/>
          <w:lang w:val="en-US"/>
        </w:rPr>
        <w:t xml:space="preserve">1.5 </w:t>
      </w:r>
      <w:r w:rsidRPr="7DCE8E3A" w:rsidR="6510B496">
        <w:rPr>
          <w:sz w:val="20"/>
          <w:szCs w:val="20"/>
          <w:lang w:val="en-US"/>
        </w:rPr>
        <w:t>day</w:t>
      </w:r>
      <w:r w:rsidRPr="7DCE8E3A" w:rsidR="6510B496">
        <w:rPr>
          <w:sz w:val="20"/>
          <w:szCs w:val="20"/>
          <w:lang w:val="en-US"/>
        </w:rPr>
        <w:t xml:space="preserve"> per week </w:t>
      </w:r>
      <w:r w:rsidRPr="7DCE8E3A" w:rsidR="4BFA14D3">
        <w:rPr>
          <w:sz w:val="20"/>
          <w:szCs w:val="20"/>
          <w:lang w:val="en-US"/>
        </w:rPr>
        <w:t>(that will in</w:t>
      </w:r>
      <w:r w:rsidRPr="7DCE8E3A" w:rsidR="4BFA14D3">
        <w:rPr>
          <w:sz w:val="20"/>
          <w:szCs w:val="20"/>
          <w:lang w:val="en-US"/>
        </w:rPr>
        <w:t>clude</w:t>
      </w:r>
      <w:r w:rsidRPr="7DCE8E3A" w:rsidR="7D7D9FCA">
        <w:rPr>
          <w:sz w:val="20"/>
          <w:szCs w:val="20"/>
          <w:lang w:val="en-US"/>
        </w:rPr>
        <w:t xml:space="preserve"> student </w:t>
      </w:r>
      <w:r w:rsidRPr="7DCE8E3A" w:rsidR="7D7D9FCA">
        <w:rPr>
          <w:sz w:val="20"/>
          <w:szCs w:val="20"/>
          <w:lang w:val="en-US"/>
        </w:rPr>
        <w:t>salon</w:t>
      </w:r>
      <w:r w:rsidRPr="7DCE8E3A" w:rsidR="6510B496">
        <w:rPr>
          <w:sz w:val="20"/>
          <w:szCs w:val="20"/>
          <w:lang w:val="en-US"/>
        </w:rPr>
        <w:t>.</w:t>
      </w:r>
      <w:r w:rsidRPr="7DCE8E3A" w:rsidR="0FFD2C25">
        <w:rPr>
          <w:sz w:val="20"/>
          <w:szCs w:val="20"/>
          <w:lang w:val="en-US"/>
        </w:rPr>
        <w:t>)</w:t>
      </w:r>
      <w:r w:rsidRPr="7DCE8E3A" w:rsidR="6510B496">
        <w:rPr>
          <w:sz w:val="20"/>
          <w:szCs w:val="20"/>
          <w:lang w:val="en-US"/>
        </w:rPr>
        <w:t xml:space="preserve"> T</w:t>
      </w:r>
      <w:r w:rsidRPr="7DCE8E3A" w:rsidR="6510B496">
        <w:rPr>
          <w:sz w:val="20"/>
          <w:szCs w:val="20"/>
          <w:lang w:val="en-US"/>
        </w:rPr>
        <w:t>he par</w:t>
      </w:r>
      <w:r w:rsidRPr="7DCE8E3A" w:rsidR="512C1D73">
        <w:rPr>
          <w:sz w:val="20"/>
          <w:szCs w:val="20"/>
          <w:lang w:val="en-US"/>
        </w:rPr>
        <w:t xml:space="preserve">t-time hours will be 11 per week </w:t>
      </w:r>
      <w:r w:rsidRPr="7DCE8E3A" w:rsidR="19015801">
        <w:rPr>
          <w:sz w:val="20"/>
          <w:szCs w:val="20"/>
          <w:lang w:val="en-US"/>
        </w:rPr>
        <w:t xml:space="preserve">and the course can be delivered within </w:t>
      </w:r>
      <w:r w:rsidRPr="7DCE8E3A" w:rsidR="38547E36">
        <w:rPr>
          <w:sz w:val="20"/>
          <w:szCs w:val="20"/>
          <w:lang w:val="en-US"/>
        </w:rPr>
        <w:t>1</w:t>
      </w:r>
      <w:r w:rsidRPr="7DCE8E3A" w:rsidR="29334614">
        <w:rPr>
          <w:sz w:val="20"/>
          <w:szCs w:val="20"/>
          <w:lang w:val="en-US"/>
        </w:rPr>
        <w:t>8</w:t>
      </w:r>
      <w:r w:rsidRPr="7DCE8E3A" w:rsidR="38547E36">
        <w:rPr>
          <w:sz w:val="20"/>
          <w:szCs w:val="20"/>
          <w:lang w:val="en-US"/>
        </w:rPr>
        <w:t xml:space="preserve"> </w:t>
      </w:r>
      <w:r w:rsidRPr="7DCE8E3A" w:rsidR="19015801">
        <w:rPr>
          <w:sz w:val="20"/>
          <w:szCs w:val="20"/>
          <w:u w:val="single"/>
          <w:lang w:val="en-US"/>
        </w:rPr>
        <w:t>month</w:t>
      </w:r>
      <w:r w:rsidRPr="7DCE8E3A" w:rsidR="19015801">
        <w:rPr>
          <w:sz w:val="20"/>
          <w:szCs w:val="20"/>
          <w:u w:val="single"/>
          <w:lang w:val="en-US"/>
        </w:rPr>
        <w:t>s</w:t>
      </w:r>
      <w:r w:rsidRPr="7DCE8E3A" w:rsidR="19015801">
        <w:rPr>
          <w:sz w:val="20"/>
          <w:szCs w:val="20"/>
          <w:lang w:val="en-US"/>
        </w:rPr>
        <w:t>.</w:t>
      </w:r>
      <w:r w:rsidRPr="7DCE8E3A" w:rsidR="19015801">
        <w:rPr>
          <w:sz w:val="20"/>
          <w:szCs w:val="20"/>
          <w:lang w:val="en-US"/>
        </w:rPr>
        <w:t xml:space="preserve"> </w:t>
      </w:r>
      <w:r w:rsidRPr="7DCE8E3A" w:rsidR="19015801">
        <w:rPr>
          <w:sz w:val="20"/>
          <w:szCs w:val="20"/>
          <w:lang w:val="en-US"/>
        </w:rPr>
        <w:t xml:space="preserve"> </w:t>
      </w:r>
      <w:r w:rsidRPr="7DCE8E3A" w:rsidR="19015801">
        <w:rPr>
          <w:sz w:val="20"/>
          <w:szCs w:val="20"/>
          <w:lang w:val="en-US"/>
        </w:rPr>
        <w:t>Each learne</w:t>
      </w:r>
      <w:r w:rsidRPr="7DCE8E3A" w:rsidR="19015801">
        <w:rPr>
          <w:sz w:val="20"/>
          <w:szCs w:val="20"/>
          <w:lang w:val="en-US"/>
        </w:rPr>
        <w:t>r will be required to attend and complete training, delivered face to face, which includes:</w:t>
      </w:r>
    </w:p>
    <w:p w:rsidRPr="00255D84" w:rsidR="00B776EA" w:rsidP="001014E7" w:rsidRDefault="00DC4A2A" w14:paraId="756CCB10" w14:textId="15AFC3C1">
      <w:pPr>
        <w:pStyle w:val="BodyText"/>
        <w:numPr>
          <w:ilvl w:val="0"/>
          <w:numId w:val="3"/>
        </w:numPr>
        <w:spacing w:before="15" w:line="259" w:lineRule="auto"/>
        <w:rPr>
          <w:sz w:val="20"/>
          <w:szCs w:val="20"/>
        </w:rPr>
      </w:pPr>
      <w:proofErr w:type="gramStart"/>
      <w:r w:rsidRPr="32E8C77F">
        <w:rPr>
          <w:sz w:val="20"/>
          <w:szCs w:val="20"/>
        </w:rPr>
        <w:t>l</w:t>
      </w:r>
      <w:r w:rsidRPr="32E8C77F" w:rsidR="00B776EA">
        <w:rPr>
          <w:sz w:val="20"/>
          <w:szCs w:val="20"/>
        </w:rPr>
        <w:t>ectures</w:t>
      </w:r>
      <w:r w:rsidRPr="32E8C77F" w:rsidR="00CA4AEF">
        <w:rPr>
          <w:sz w:val="20"/>
          <w:szCs w:val="20"/>
        </w:rPr>
        <w:t>;</w:t>
      </w:r>
      <w:proofErr w:type="gramEnd"/>
    </w:p>
    <w:p w:rsidRPr="00255D84" w:rsidR="00B776EA" w:rsidP="001014E7" w:rsidRDefault="00B776EA" w14:paraId="69B718B9" w14:textId="06595DFF">
      <w:pPr>
        <w:pStyle w:val="BodyText"/>
        <w:numPr>
          <w:ilvl w:val="0"/>
          <w:numId w:val="3"/>
        </w:numPr>
        <w:spacing w:before="15" w:line="259" w:lineRule="auto"/>
        <w:rPr>
          <w:sz w:val="20"/>
          <w:szCs w:val="20"/>
        </w:rPr>
      </w:pPr>
      <w:r w:rsidRPr="32E8C77F">
        <w:rPr>
          <w:sz w:val="20"/>
          <w:szCs w:val="20"/>
        </w:rPr>
        <w:t xml:space="preserve">skills demonstration and </w:t>
      </w:r>
      <w:proofErr w:type="gramStart"/>
      <w:r w:rsidRPr="32E8C77F">
        <w:rPr>
          <w:sz w:val="20"/>
          <w:szCs w:val="20"/>
        </w:rPr>
        <w:t>practice</w:t>
      </w:r>
      <w:r w:rsidRPr="32E8C77F" w:rsidR="00CA4AEF">
        <w:rPr>
          <w:sz w:val="20"/>
          <w:szCs w:val="20"/>
        </w:rPr>
        <w:t>;</w:t>
      </w:r>
      <w:proofErr w:type="gramEnd"/>
    </w:p>
    <w:p w:rsidRPr="00255D84" w:rsidR="00B776EA" w:rsidP="001014E7" w:rsidRDefault="00B776EA" w14:paraId="303C7169" w14:textId="645E6E5C">
      <w:pPr>
        <w:pStyle w:val="BodyText"/>
        <w:numPr>
          <w:ilvl w:val="0"/>
          <w:numId w:val="3"/>
        </w:numPr>
        <w:spacing w:before="15" w:line="259" w:lineRule="auto"/>
        <w:rPr>
          <w:sz w:val="20"/>
          <w:szCs w:val="20"/>
        </w:rPr>
      </w:pPr>
      <w:r w:rsidRPr="32E8C77F">
        <w:rPr>
          <w:sz w:val="20"/>
          <w:szCs w:val="20"/>
        </w:rPr>
        <w:t xml:space="preserve">prescribed </w:t>
      </w:r>
      <w:proofErr w:type="gramStart"/>
      <w:r w:rsidRPr="32E8C77F">
        <w:rPr>
          <w:sz w:val="20"/>
          <w:szCs w:val="20"/>
        </w:rPr>
        <w:t>reading</w:t>
      </w:r>
      <w:r w:rsidRPr="32E8C77F" w:rsidR="00CA4AEF">
        <w:rPr>
          <w:sz w:val="20"/>
          <w:szCs w:val="20"/>
        </w:rPr>
        <w:t>;</w:t>
      </w:r>
      <w:proofErr w:type="gramEnd"/>
    </w:p>
    <w:p w:rsidRPr="00255D84" w:rsidR="00B776EA" w:rsidP="001014E7" w:rsidRDefault="00B776EA" w14:paraId="19D79AD2" w14:textId="77777777">
      <w:pPr>
        <w:pStyle w:val="BodyText"/>
        <w:numPr>
          <w:ilvl w:val="0"/>
          <w:numId w:val="3"/>
        </w:numPr>
        <w:spacing w:before="15" w:line="259" w:lineRule="auto"/>
        <w:rPr>
          <w:sz w:val="20"/>
          <w:szCs w:val="20"/>
        </w:rPr>
      </w:pPr>
      <w:r w:rsidRPr="32E8C77F">
        <w:rPr>
          <w:sz w:val="20"/>
          <w:szCs w:val="20"/>
        </w:rPr>
        <w:lastRenderedPageBreak/>
        <w:t>student salon; and</w:t>
      </w:r>
    </w:p>
    <w:p w:rsidRPr="00255D84" w:rsidR="00B776EA" w:rsidP="001014E7" w:rsidRDefault="00B776EA" w14:paraId="7F5B1D50" w14:textId="02E847A2">
      <w:pPr>
        <w:pStyle w:val="BodyText"/>
        <w:numPr>
          <w:ilvl w:val="0"/>
          <w:numId w:val="3"/>
        </w:numPr>
        <w:spacing w:before="15" w:line="259" w:lineRule="auto"/>
        <w:rPr>
          <w:sz w:val="20"/>
          <w:szCs w:val="20"/>
        </w:rPr>
      </w:pPr>
      <w:r w:rsidRPr="32E8C77F">
        <w:rPr>
          <w:sz w:val="20"/>
          <w:szCs w:val="20"/>
        </w:rPr>
        <w:t xml:space="preserve">follow-up </w:t>
      </w:r>
      <w:proofErr w:type="gramStart"/>
      <w:r w:rsidRPr="32E8C77F">
        <w:rPr>
          <w:sz w:val="20"/>
          <w:szCs w:val="20"/>
        </w:rPr>
        <w:t>activities</w:t>
      </w:r>
      <w:r w:rsidRPr="32E8C77F" w:rsidR="00CA4AEF">
        <w:rPr>
          <w:sz w:val="20"/>
          <w:szCs w:val="20"/>
        </w:rPr>
        <w:t>;</w:t>
      </w:r>
      <w:proofErr w:type="gramEnd"/>
    </w:p>
    <w:p w:rsidRPr="00255D84" w:rsidR="00B776EA" w:rsidP="00DC4A2A" w:rsidRDefault="00B776EA" w14:paraId="65807AA6" w14:textId="77777777">
      <w:pPr>
        <w:pStyle w:val="BodyText"/>
        <w:spacing w:before="15" w:line="259" w:lineRule="auto"/>
        <w:ind w:left="720"/>
        <w:rPr>
          <w:sz w:val="20"/>
          <w:szCs w:val="20"/>
        </w:rPr>
      </w:pPr>
    </w:p>
    <w:p w:rsidRPr="00255D84" w:rsidR="00B776EA" w:rsidP="00B776EA" w:rsidRDefault="00B776EA" w14:paraId="0CEE246D" w14:textId="1BE4B07B">
      <w:pPr>
        <w:pStyle w:val="BodyText"/>
        <w:spacing w:before="15"/>
        <w:rPr>
          <w:sz w:val="20"/>
          <w:szCs w:val="20"/>
          <w:lang w:val="en-US"/>
        </w:rPr>
      </w:pPr>
      <w:bookmarkStart w:name="_Hlk57908120" w:id="0"/>
      <w:r w:rsidRPr="00255D84">
        <w:rPr>
          <w:sz w:val="20"/>
          <w:szCs w:val="20"/>
          <w:lang w:val="en-US"/>
        </w:rPr>
        <w:t xml:space="preserve">Aside from theory, this course requires students to be able to demonstrate skills and be tested in their competency of providing services.  Practical training will be offered as student salon which provides a real salon environment.  Student salon will be required after each unit to demonstrate skills, (there are some units that do not require salon training).  Students undertaking </w:t>
      </w:r>
      <w:r w:rsidRPr="00F854BB" w:rsidR="00CA4AEF">
        <w:rPr>
          <w:sz w:val="20"/>
          <w:szCs w:val="20"/>
          <w:lang w:val="en-US"/>
        </w:rPr>
        <w:t xml:space="preserve">an </w:t>
      </w:r>
      <w:r w:rsidRPr="00F854BB">
        <w:rPr>
          <w:sz w:val="20"/>
          <w:szCs w:val="20"/>
          <w:lang w:val="en-US"/>
        </w:rPr>
        <w:t>apprenticeship may have reduced hours in student salon when they can demonstrate to</w:t>
      </w:r>
      <w:r w:rsidRPr="00255D84">
        <w:rPr>
          <w:sz w:val="20"/>
          <w:szCs w:val="20"/>
          <w:lang w:val="en-US"/>
        </w:rPr>
        <w:t xml:space="preserve"> the teacher and assessor that they are competent in the workplace.  Separate assessments will be required in those instances. </w:t>
      </w:r>
    </w:p>
    <w:bookmarkEnd w:id="0"/>
    <w:p w:rsidRPr="00255D84" w:rsidR="00471095" w:rsidP="5CCE83DA" w:rsidRDefault="00471095" w14:paraId="3ACAB567" w14:textId="77777777">
      <w:pPr>
        <w:pStyle w:val="BodyText"/>
        <w:spacing w:before="15"/>
        <w:rPr>
          <w:lang w:val="en-US"/>
        </w:rPr>
      </w:pPr>
    </w:p>
    <w:p w:rsidRPr="00255D84" w:rsidR="00B776EA" w:rsidP="00B776EA" w:rsidRDefault="19015801" w14:paraId="156C6B81" w14:textId="0A00D940">
      <w:pPr>
        <w:pStyle w:val="BodyText"/>
        <w:spacing w:before="15"/>
        <w:rPr>
          <w:sz w:val="20"/>
          <w:szCs w:val="20"/>
          <w:lang w:val="en-US"/>
        </w:rPr>
      </w:pPr>
      <w:r w:rsidRPr="4EB628AB" w:rsidR="19015801">
        <w:rPr>
          <w:b w:val="1"/>
          <w:bCs w:val="1"/>
          <w:color w:val="auto"/>
          <w:sz w:val="20"/>
          <w:szCs w:val="20"/>
          <w:lang w:val="en-US"/>
        </w:rPr>
        <w:t xml:space="preserve">Students will also be expected to undertake study at home, which is called non-structured training, which is approximately 5 </w:t>
      </w:r>
      <w:proofErr w:type="spellStart"/>
      <w:r w:rsidRPr="4EB628AB" w:rsidR="19015801">
        <w:rPr>
          <w:b w:val="1"/>
          <w:bCs w:val="1"/>
          <w:color w:val="auto"/>
          <w:sz w:val="20"/>
          <w:szCs w:val="20"/>
          <w:lang w:val="en-US"/>
        </w:rPr>
        <w:t>hrs</w:t>
      </w:r>
      <w:proofErr w:type="spellEnd"/>
      <w:r w:rsidRPr="4EB628AB" w:rsidR="19015801">
        <w:rPr>
          <w:b w:val="1"/>
          <w:bCs w:val="1"/>
          <w:color w:val="auto"/>
          <w:sz w:val="20"/>
          <w:szCs w:val="20"/>
          <w:lang w:val="en-US"/>
        </w:rPr>
        <w:t xml:space="preserve"> a week</w:t>
      </w:r>
      <w:r w:rsidRPr="4EB628AB" w:rsidR="19015801">
        <w:rPr>
          <w:color w:val="auto"/>
          <w:sz w:val="20"/>
          <w:szCs w:val="20"/>
          <w:lang w:val="en-US"/>
        </w:rPr>
        <w:t xml:space="preserve">, </w:t>
      </w:r>
      <w:r w:rsidRPr="4EB628AB" w:rsidR="026B3C86">
        <w:rPr>
          <w:sz w:val="20"/>
          <w:szCs w:val="20"/>
          <w:lang w:val="en-US"/>
        </w:rPr>
        <w:t xml:space="preserve">and </w:t>
      </w:r>
      <w:r w:rsidRPr="4EB628AB" w:rsidR="19015801">
        <w:rPr>
          <w:sz w:val="20"/>
          <w:szCs w:val="20"/>
          <w:lang w:val="en-US"/>
        </w:rPr>
        <w:t>can include:</w:t>
      </w:r>
    </w:p>
    <w:p w:rsidRPr="00255D84" w:rsidR="00CA4AEF" w:rsidP="001014E7" w:rsidRDefault="00CA4AEF" w14:paraId="34FC536A" w14:textId="77777777">
      <w:pPr>
        <w:pStyle w:val="BodyText"/>
        <w:numPr>
          <w:ilvl w:val="0"/>
          <w:numId w:val="3"/>
        </w:numPr>
        <w:spacing w:before="15" w:line="259" w:lineRule="auto"/>
        <w:rPr>
          <w:sz w:val="20"/>
          <w:szCs w:val="20"/>
        </w:rPr>
      </w:pPr>
      <w:r w:rsidRPr="32E8C77F">
        <w:rPr>
          <w:sz w:val="20"/>
          <w:szCs w:val="20"/>
        </w:rPr>
        <w:t xml:space="preserve">Private study, preparation &amp; </w:t>
      </w:r>
      <w:proofErr w:type="gramStart"/>
      <w:r w:rsidRPr="32E8C77F">
        <w:rPr>
          <w:sz w:val="20"/>
          <w:szCs w:val="20"/>
        </w:rPr>
        <w:t>follow-up;</w:t>
      </w:r>
      <w:proofErr w:type="gramEnd"/>
    </w:p>
    <w:p w:rsidRPr="00255D84" w:rsidR="00CA4AEF" w:rsidP="001014E7" w:rsidRDefault="00CA4AEF" w14:paraId="4F18D45C" w14:textId="77777777">
      <w:pPr>
        <w:pStyle w:val="BodyText"/>
        <w:numPr>
          <w:ilvl w:val="0"/>
          <w:numId w:val="3"/>
        </w:numPr>
        <w:spacing w:before="15" w:line="259" w:lineRule="auto"/>
        <w:rPr>
          <w:sz w:val="20"/>
          <w:szCs w:val="20"/>
        </w:rPr>
      </w:pPr>
      <w:r w:rsidRPr="32E8C77F">
        <w:rPr>
          <w:sz w:val="20"/>
          <w:szCs w:val="20"/>
        </w:rPr>
        <w:t xml:space="preserve">Self-initiated </w:t>
      </w:r>
      <w:proofErr w:type="gramStart"/>
      <w:r w:rsidRPr="32E8C77F">
        <w:rPr>
          <w:sz w:val="20"/>
          <w:szCs w:val="20"/>
        </w:rPr>
        <w:t>learning;</w:t>
      </w:r>
      <w:proofErr w:type="gramEnd"/>
    </w:p>
    <w:p w:rsidRPr="00255D84" w:rsidR="00CA4AEF" w:rsidP="001014E7" w:rsidRDefault="00CA4AEF" w14:paraId="0697B8DF" w14:textId="77777777">
      <w:pPr>
        <w:pStyle w:val="BodyText"/>
        <w:numPr>
          <w:ilvl w:val="0"/>
          <w:numId w:val="3"/>
        </w:numPr>
        <w:spacing w:before="15" w:line="259" w:lineRule="auto"/>
        <w:rPr>
          <w:sz w:val="20"/>
          <w:szCs w:val="20"/>
        </w:rPr>
      </w:pPr>
      <w:proofErr w:type="gramStart"/>
      <w:r w:rsidRPr="32E8C77F">
        <w:rPr>
          <w:sz w:val="20"/>
          <w:szCs w:val="20"/>
        </w:rPr>
        <w:t>Research;</w:t>
      </w:r>
      <w:proofErr w:type="gramEnd"/>
    </w:p>
    <w:p w:rsidRPr="00255D84" w:rsidR="00CA4AEF" w:rsidP="001014E7" w:rsidRDefault="2DB0AF52" w14:paraId="059C08A0" w14:textId="0F4C4E95">
      <w:pPr>
        <w:pStyle w:val="BodyText"/>
        <w:numPr>
          <w:ilvl w:val="0"/>
          <w:numId w:val="3"/>
        </w:numPr>
        <w:spacing w:before="15" w:line="259" w:lineRule="auto"/>
        <w:rPr>
          <w:sz w:val="20"/>
          <w:szCs w:val="20"/>
        </w:rPr>
      </w:pPr>
      <w:r w:rsidRPr="32E8C77F">
        <w:rPr>
          <w:sz w:val="20"/>
          <w:szCs w:val="20"/>
        </w:rPr>
        <w:t>Undertaking</w:t>
      </w:r>
      <w:r w:rsidRPr="32E8C77F" w:rsidR="00CA4AEF">
        <w:rPr>
          <w:sz w:val="20"/>
          <w:szCs w:val="20"/>
        </w:rPr>
        <w:t xml:space="preserve"> practice in the industry skill sets in the </w:t>
      </w:r>
      <w:proofErr w:type="gramStart"/>
      <w:r w:rsidRPr="32E8C77F" w:rsidR="00CA4AEF">
        <w:rPr>
          <w:sz w:val="20"/>
          <w:szCs w:val="20"/>
        </w:rPr>
        <w:t>qualification;</w:t>
      </w:r>
      <w:proofErr w:type="gramEnd"/>
      <w:r w:rsidRPr="32E8C77F" w:rsidR="00CA4AEF">
        <w:rPr>
          <w:sz w:val="20"/>
          <w:szCs w:val="20"/>
        </w:rPr>
        <w:t xml:space="preserve"> </w:t>
      </w:r>
    </w:p>
    <w:p w:rsidR="00CA4AEF" w:rsidP="001014E7" w:rsidRDefault="00CA4AEF" w14:paraId="4E038BC9" w14:textId="7916778E">
      <w:pPr>
        <w:pStyle w:val="BodyText"/>
        <w:numPr>
          <w:ilvl w:val="0"/>
          <w:numId w:val="3"/>
        </w:numPr>
        <w:spacing w:before="15" w:line="259" w:lineRule="auto"/>
        <w:rPr>
          <w:sz w:val="20"/>
          <w:szCs w:val="20"/>
        </w:rPr>
      </w:pPr>
      <w:r w:rsidRPr="32E8C77F">
        <w:rPr>
          <w:sz w:val="20"/>
          <w:szCs w:val="20"/>
        </w:rPr>
        <w:t>Attending Industry and VET Sector trade events.</w:t>
      </w:r>
    </w:p>
    <w:p w:rsidRPr="00255D84" w:rsidR="00CA4AEF" w:rsidP="001014E7" w:rsidRDefault="00CA4AEF" w14:paraId="1DFF5A38" w14:textId="77777777">
      <w:pPr>
        <w:pStyle w:val="BodyText"/>
        <w:numPr>
          <w:ilvl w:val="0"/>
          <w:numId w:val="3"/>
        </w:numPr>
        <w:spacing w:before="15" w:line="259" w:lineRule="auto"/>
        <w:rPr>
          <w:sz w:val="20"/>
          <w:szCs w:val="20"/>
        </w:rPr>
      </w:pPr>
      <w:r w:rsidRPr="32E8C77F">
        <w:rPr>
          <w:sz w:val="20"/>
          <w:szCs w:val="20"/>
        </w:rPr>
        <w:t xml:space="preserve">Reading industry </w:t>
      </w:r>
      <w:proofErr w:type="gramStart"/>
      <w:r w:rsidRPr="32E8C77F">
        <w:rPr>
          <w:sz w:val="20"/>
          <w:szCs w:val="20"/>
        </w:rPr>
        <w:t>magazines;</w:t>
      </w:r>
      <w:proofErr w:type="gramEnd"/>
    </w:p>
    <w:p w:rsidRPr="00255D84" w:rsidR="00CA4AEF" w:rsidP="001014E7" w:rsidRDefault="00CA4AEF" w14:paraId="6834E4F1" w14:textId="77777777">
      <w:pPr>
        <w:pStyle w:val="BodyText"/>
        <w:numPr>
          <w:ilvl w:val="0"/>
          <w:numId w:val="3"/>
        </w:numPr>
        <w:spacing w:before="15" w:line="259" w:lineRule="auto"/>
        <w:rPr>
          <w:sz w:val="20"/>
          <w:szCs w:val="20"/>
        </w:rPr>
      </w:pPr>
      <w:r w:rsidRPr="32E8C77F">
        <w:rPr>
          <w:sz w:val="20"/>
          <w:szCs w:val="20"/>
        </w:rPr>
        <w:t xml:space="preserve">Engaging with industry networks including LinkedIn; and </w:t>
      </w:r>
    </w:p>
    <w:p w:rsidRPr="00CA4AEF" w:rsidR="00CA4AEF" w:rsidP="001014E7" w:rsidRDefault="00CA4AEF" w14:paraId="6DF5851C" w14:textId="10322497">
      <w:pPr>
        <w:pStyle w:val="BodyText"/>
        <w:numPr>
          <w:ilvl w:val="0"/>
          <w:numId w:val="3"/>
        </w:numPr>
        <w:spacing w:before="15" w:line="259" w:lineRule="auto"/>
        <w:rPr>
          <w:sz w:val="20"/>
          <w:szCs w:val="20"/>
        </w:rPr>
      </w:pPr>
      <w:r w:rsidRPr="32E8C77F">
        <w:rPr>
          <w:sz w:val="20"/>
          <w:szCs w:val="20"/>
        </w:rPr>
        <w:t>Participating in conferences and technical seminar</w:t>
      </w:r>
    </w:p>
    <w:p w:rsidR="00DC4A2A" w:rsidP="00B776EA" w:rsidRDefault="00DC4A2A" w14:paraId="705173D0" w14:textId="77777777">
      <w:pPr>
        <w:pStyle w:val="BodyText"/>
        <w:spacing w:before="15"/>
        <w:ind w:left="167"/>
        <w:rPr>
          <w:sz w:val="20"/>
          <w:szCs w:val="20"/>
          <w:lang w:val="en-US"/>
        </w:rPr>
      </w:pPr>
    </w:p>
    <w:p w:rsidRPr="00255D84" w:rsidR="00B776EA" w:rsidP="00B776EA" w:rsidRDefault="19015801" w14:paraId="19BDD6E2" w14:textId="472DF051">
      <w:pPr>
        <w:pStyle w:val="BodyText"/>
        <w:spacing w:before="15"/>
        <w:ind w:left="167"/>
        <w:rPr>
          <w:sz w:val="20"/>
          <w:szCs w:val="20"/>
          <w:lang w:val="en-US"/>
        </w:rPr>
      </w:pPr>
      <w:r w:rsidRPr="5322987D">
        <w:rPr>
          <w:sz w:val="20"/>
          <w:szCs w:val="20"/>
          <w:lang w:val="en-US"/>
        </w:rPr>
        <w:t>For existing workers, the amount of training for this qualification is to be determined after an application for Recognition of Prior Learn or Transfer of Credits has been assessed.</w:t>
      </w:r>
    </w:p>
    <w:p w:rsidR="00CA4AEF" w:rsidP="00B776EA" w:rsidRDefault="00CA4AEF" w14:paraId="4DD4F0FD" w14:textId="7D2E01FB">
      <w:pPr>
        <w:pStyle w:val="BodyText"/>
        <w:spacing w:before="15"/>
        <w:rPr>
          <w:lang w:val="en-US"/>
        </w:rPr>
      </w:pPr>
    </w:p>
    <w:p w:rsidR="00B776EA" w:rsidP="5CCE83DA" w:rsidRDefault="00B776EA" w14:paraId="7DAFA5CB" w14:textId="5ADD604F">
      <w:pPr>
        <w:pStyle w:val="Heading2"/>
        <w:spacing w:before="15"/>
        <w:rPr>
          <w:b/>
          <w:bCs/>
          <w:sz w:val="22"/>
          <w:szCs w:val="22"/>
        </w:rPr>
      </w:pPr>
      <w:r w:rsidRPr="5CCE83DA">
        <w:rPr>
          <w:b/>
          <w:bCs/>
          <w:sz w:val="22"/>
          <w:szCs w:val="22"/>
        </w:rPr>
        <w:t>SHB60221 – Advanced Diploma of Skin Therapy</w:t>
      </w:r>
    </w:p>
    <w:p w:rsidR="00B776EA" w:rsidP="5CCE83DA" w:rsidRDefault="00B776EA" w14:paraId="7AF2AE98" w14:textId="5CEEF3F9">
      <w:pPr>
        <w:pStyle w:val="BodyText"/>
        <w:spacing w:before="15"/>
        <w:rPr>
          <w:sz w:val="20"/>
          <w:szCs w:val="20"/>
          <w:lang w:val="en-US"/>
        </w:rPr>
      </w:pPr>
      <w:r w:rsidRPr="19DD2618">
        <w:rPr>
          <w:sz w:val="20"/>
          <w:szCs w:val="20"/>
          <w:lang w:val="en-US"/>
        </w:rPr>
        <w:t xml:space="preserve">The student cohort most likely to undertake SHB60221– Advanced Diploma of Skin Therapy are those who are employed or seeking to be employed as skin or beauty therapists who design and provide </w:t>
      </w:r>
      <w:proofErr w:type="spellStart"/>
      <w:r w:rsidRPr="19DD2618">
        <w:rPr>
          <w:sz w:val="20"/>
          <w:szCs w:val="20"/>
          <w:lang w:val="en-US"/>
        </w:rPr>
        <w:t>specialised</w:t>
      </w:r>
      <w:proofErr w:type="spellEnd"/>
      <w:r w:rsidRPr="19DD2618">
        <w:rPr>
          <w:sz w:val="20"/>
          <w:szCs w:val="20"/>
          <w:lang w:val="en-US"/>
        </w:rPr>
        <w:t xml:space="preserve"> skin treatment for clients with various skin treatment needs.  </w:t>
      </w:r>
    </w:p>
    <w:p w:rsidR="5CCE83DA" w:rsidP="5CCE83DA" w:rsidRDefault="5CCE83DA" w14:paraId="15C7572F" w14:textId="05CB64D8">
      <w:pPr>
        <w:pStyle w:val="BodyText"/>
        <w:spacing w:before="15"/>
        <w:rPr>
          <w:lang w:val="en-US"/>
        </w:rPr>
      </w:pPr>
    </w:p>
    <w:p w:rsidR="00B776EA" w:rsidP="5CCE83DA" w:rsidRDefault="19015801" w14:paraId="7B7A36D3" w14:textId="303895F6">
      <w:pPr>
        <w:pStyle w:val="BodyText"/>
        <w:spacing w:before="15"/>
        <w:rPr>
          <w:sz w:val="20"/>
          <w:szCs w:val="20"/>
          <w:lang w:val="en-US"/>
        </w:rPr>
      </w:pPr>
      <w:r w:rsidRPr="5322987D">
        <w:rPr>
          <w:sz w:val="20"/>
          <w:szCs w:val="20"/>
          <w:lang w:val="en-US"/>
        </w:rPr>
        <w:t xml:space="preserve">They are skilled individuals who synthesis </w:t>
      </w:r>
      <w:proofErr w:type="spellStart"/>
      <w:r w:rsidRPr="5322987D">
        <w:rPr>
          <w:sz w:val="20"/>
          <w:szCs w:val="20"/>
          <w:lang w:val="en-US"/>
        </w:rPr>
        <w:t>specialised</w:t>
      </w:r>
      <w:proofErr w:type="spellEnd"/>
      <w:r w:rsidRPr="5322987D">
        <w:rPr>
          <w:sz w:val="20"/>
          <w:szCs w:val="20"/>
          <w:lang w:val="en-US"/>
        </w:rPr>
        <w:t xml:space="preserve"> knowledge and experience to consult, design and manage sequential treatment programs.  They possess highly developed communication skills and </w:t>
      </w:r>
      <w:proofErr w:type="spellStart"/>
      <w:r w:rsidRPr="5322987D">
        <w:rPr>
          <w:sz w:val="20"/>
          <w:szCs w:val="20"/>
          <w:lang w:val="en-US"/>
        </w:rPr>
        <w:t>specialised</w:t>
      </w:r>
      <w:proofErr w:type="spellEnd"/>
      <w:r w:rsidRPr="5322987D">
        <w:rPr>
          <w:sz w:val="20"/>
          <w:szCs w:val="20"/>
          <w:lang w:val="en-US"/>
        </w:rPr>
        <w:t xml:space="preserve"> technical skills.  Practitioners operate within a defined scope of practice and use initiative and judgement to refuse or refer treatment as required.</w:t>
      </w:r>
    </w:p>
    <w:p w:rsidR="5CCE83DA" w:rsidP="5CCE83DA" w:rsidRDefault="5CCE83DA" w14:paraId="26667B46" w14:textId="7CA61A5D">
      <w:pPr>
        <w:pStyle w:val="BodyText"/>
        <w:spacing w:before="15"/>
        <w:rPr>
          <w:sz w:val="20"/>
          <w:szCs w:val="20"/>
          <w:lang w:val="en-US"/>
        </w:rPr>
      </w:pPr>
    </w:p>
    <w:p w:rsidR="00B776EA" w:rsidP="5CCE83DA" w:rsidRDefault="00B776EA" w14:paraId="1A551077" w14:textId="52602FAA">
      <w:pPr>
        <w:pStyle w:val="BodyText"/>
        <w:spacing w:before="15"/>
        <w:rPr>
          <w:sz w:val="20"/>
          <w:szCs w:val="20"/>
          <w:lang w:val="en-US"/>
        </w:rPr>
      </w:pPr>
      <w:r w:rsidRPr="5CCE83DA">
        <w:rPr>
          <w:sz w:val="20"/>
          <w:szCs w:val="20"/>
          <w:lang w:val="en-US"/>
        </w:rPr>
        <w:t>Career pathways for graduated students include being a beauty or skin therapist in a clinical envi</w:t>
      </w:r>
      <w:r w:rsidRPr="5CCE83DA" w:rsidR="5CCE83DA">
        <w:rPr>
          <w:sz w:val="20"/>
          <w:szCs w:val="20"/>
          <w:lang w:val="en-US"/>
        </w:rPr>
        <w:t xml:space="preserve">ronment.  This course includes training in laser and Intensive Pulsed Light; please note some states/territories may require a license to be able to perform treatments.  </w:t>
      </w:r>
    </w:p>
    <w:p w:rsidR="5CCE83DA" w:rsidP="5CCE83DA" w:rsidRDefault="5CCE83DA" w14:paraId="5C9AB745" w14:textId="6F6CFF3E">
      <w:pPr>
        <w:pStyle w:val="BodyText"/>
        <w:spacing w:before="15"/>
        <w:rPr>
          <w:lang w:val="en-US"/>
        </w:rPr>
      </w:pPr>
    </w:p>
    <w:p w:rsidR="5CCE83DA" w:rsidP="7777046B" w:rsidRDefault="5CCE83DA" w14:paraId="00700BB5" w14:textId="01D77AD8">
      <w:pPr>
        <w:pStyle w:val="BodyText"/>
        <w:spacing w:before="15"/>
        <w:rPr>
          <w:sz w:val="20"/>
          <w:szCs w:val="20"/>
          <w:lang w:val="en-US"/>
        </w:rPr>
      </w:pPr>
      <w:r w:rsidRPr="7777046B" w:rsidR="5CCE83DA">
        <w:rPr>
          <w:sz w:val="20"/>
          <w:szCs w:val="20"/>
          <w:lang w:val="en-US"/>
        </w:rPr>
        <w:t>There are 15 units in the Advanced Diploma of Skin therapy, 10 Core units and 5 electives.  The Advanced Diploma has pre-requisite requirements</w:t>
      </w:r>
      <w:r w:rsidRPr="7777046B" w:rsidR="04C43702">
        <w:rPr>
          <w:sz w:val="20"/>
          <w:szCs w:val="20"/>
          <w:lang w:val="en-US"/>
        </w:rPr>
        <w:t xml:space="preserve"> – see list below</w:t>
      </w:r>
      <w:r w:rsidRPr="7777046B" w:rsidR="5CCE83DA">
        <w:rPr>
          <w:sz w:val="20"/>
          <w:szCs w:val="20"/>
          <w:lang w:val="en-US"/>
        </w:rPr>
        <w:t>.</w:t>
      </w:r>
      <w:r w:rsidRPr="7777046B" w:rsidR="3E03B9B5">
        <w:rPr>
          <w:sz w:val="20"/>
          <w:szCs w:val="20"/>
          <w:lang w:val="en-US"/>
        </w:rPr>
        <w:t xml:space="preserve">  ACTI offers a bridging course for the pre-requisite units. </w:t>
      </w:r>
    </w:p>
    <w:p w:rsidR="5CCE83DA" w:rsidP="7A524A87" w:rsidRDefault="5CCE83DA" w14:paraId="2423EFE9" w14:textId="68C09FAE">
      <w:pPr>
        <w:pStyle w:val="BodyText"/>
        <w:spacing w:before="15"/>
        <w:rPr>
          <w:highlight w:val="cyan"/>
          <w:lang w:val="en-US"/>
        </w:rPr>
      </w:pPr>
      <w:r w:rsidRPr="7A524A87" w:rsidR="5CCE83DA">
        <w:rPr>
          <w:sz w:val="20"/>
          <w:szCs w:val="20"/>
          <w:lang w:val="en-US"/>
        </w:rPr>
        <w:t xml:space="preserve"> </w:t>
      </w:r>
    </w:p>
    <w:p w:rsidR="5CCE83DA" w:rsidP="7A524A87" w:rsidRDefault="5CCE83DA" w14:paraId="22A3A413" w14:textId="74643734">
      <w:pPr>
        <w:pStyle w:val="BodyText"/>
        <w:spacing w:before="15"/>
        <w:rPr>
          <w:sz w:val="20"/>
          <w:szCs w:val="20"/>
          <w:highlight w:val="cyan"/>
          <w:lang w:val="en-US"/>
        </w:rPr>
      </w:pPr>
    </w:p>
    <w:p w:rsidR="5CCE83DA" w:rsidP="02F6B994" w:rsidRDefault="5CCE83DA" w14:paraId="1C073FCB" w14:textId="3CAC4CCF">
      <w:pPr>
        <w:pStyle w:val="BodyText"/>
        <w:spacing w:before="15"/>
        <w:rPr>
          <w:sz w:val="20"/>
          <w:szCs w:val="20"/>
          <w:u w:val="single"/>
          <w:lang w:val="en-US"/>
        </w:rPr>
      </w:pPr>
      <w:r w:rsidRPr="02F6B994">
        <w:rPr>
          <w:sz w:val="20"/>
          <w:szCs w:val="20"/>
          <w:u w:val="single"/>
          <w:lang w:val="en-US"/>
        </w:rPr>
        <w:t>Pre-Requisite units</w:t>
      </w:r>
    </w:p>
    <w:tbl>
      <w:tblPr>
        <w:tblStyle w:val="TableGrid"/>
        <w:tblW w:w="0" w:type="auto"/>
        <w:tblInd w:w="170" w:type="dxa"/>
        <w:tblLayout w:type="fixed"/>
        <w:tblLook w:val="06A0" w:firstRow="1" w:lastRow="0" w:firstColumn="1" w:lastColumn="0" w:noHBand="1" w:noVBand="1"/>
      </w:tblPr>
      <w:tblGrid>
        <w:gridCol w:w="9660"/>
      </w:tblGrid>
      <w:tr w:rsidR="02F6B994" w:rsidTr="5322987D" w14:paraId="6B3F90B6" w14:textId="77777777">
        <w:tc>
          <w:tcPr>
            <w:tcW w:w="9660" w:type="dxa"/>
          </w:tcPr>
          <w:p w:rsidR="5CCE83DA" w:rsidP="02F6B994" w:rsidRDefault="56F4C4F1" w14:paraId="1831D9A9" w14:textId="686F816A">
            <w:pPr>
              <w:pStyle w:val="BodyText"/>
              <w:spacing w:before="15"/>
              <w:rPr>
                <w:lang w:val="en-US"/>
              </w:rPr>
            </w:pPr>
            <w:r w:rsidRPr="5322987D">
              <w:rPr>
                <w:sz w:val="20"/>
                <w:szCs w:val="20"/>
                <w:lang w:val="en-US"/>
              </w:rPr>
              <w:t>SHBBFAS005    Provide facial treatments and skin care recommendations OR</w:t>
            </w:r>
          </w:p>
          <w:p w:rsidR="5CCE83DA" w:rsidP="02F6B994" w:rsidRDefault="56F4C4F1" w14:paraId="69B3EFB6" w14:textId="769E6D93">
            <w:pPr>
              <w:pStyle w:val="BodyText"/>
              <w:spacing w:before="15"/>
              <w:rPr>
                <w:lang w:val="en-US"/>
              </w:rPr>
            </w:pPr>
            <w:r w:rsidRPr="5322987D">
              <w:rPr>
                <w:sz w:val="20"/>
                <w:szCs w:val="20"/>
                <w:lang w:val="en-US"/>
              </w:rPr>
              <w:t>SHBBFAS002    Provide facial treatments and skin care recommendations OR</w:t>
            </w:r>
          </w:p>
          <w:p w:rsidR="02F6B994" w:rsidP="02F6B994" w:rsidRDefault="02F6B994" w14:paraId="1DEFD13D" w14:textId="7432E857">
            <w:pPr>
              <w:pStyle w:val="BodyText"/>
              <w:spacing w:before="15"/>
              <w:rPr>
                <w:sz w:val="20"/>
                <w:szCs w:val="20"/>
                <w:lang w:val="en-US"/>
              </w:rPr>
            </w:pPr>
          </w:p>
          <w:p w:rsidR="5CCE83DA" w:rsidP="02F6B994" w:rsidRDefault="56F4C4F1" w14:paraId="723D2793" w14:textId="57E5E0C2">
            <w:pPr>
              <w:pStyle w:val="BodyText"/>
              <w:spacing w:before="15"/>
              <w:rPr>
                <w:sz w:val="20"/>
                <w:szCs w:val="20"/>
                <w:lang w:val="en-US"/>
              </w:rPr>
            </w:pPr>
            <w:r w:rsidRPr="5322987D">
              <w:rPr>
                <w:sz w:val="20"/>
                <w:szCs w:val="20"/>
                <w:lang w:val="en-US"/>
              </w:rPr>
              <w:t xml:space="preserve">SHBBFAS006    Provide </w:t>
            </w:r>
            <w:proofErr w:type="spellStart"/>
            <w:r w:rsidRPr="5322987D">
              <w:rPr>
                <w:sz w:val="20"/>
                <w:szCs w:val="20"/>
                <w:lang w:val="en-US"/>
              </w:rPr>
              <w:t>specialised</w:t>
            </w:r>
            <w:proofErr w:type="spellEnd"/>
            <w:r w:rsidRPr="5322987D">
              <w:rPr>
                <w:sz w:val="20"/>
                <w:szCs w:val="20"/>
                <w:lang w:val="en-US"/>
              </w:rPr>
              <w:t xml:space="preserve"> facial treatments OR </w:t>
            </w:r>
          </w:p>
          <w:p w:rsidR="5CCE83DA" w:rsidP="02F6B994" w:rsidRDefault="56F4C4F1" w14:paraId="3DC86B4E" w14:textId="04BF9668">
            <w:pPr>
              <w:pStyle w:val="BodyText"/>
              <w:spacing w:before="15"/>
              <w:rPr>
                <w:sz w:val="20"/>
                <w:szCs w:val="20"/>
                <w:lang w:val="en-US"/>
              </w:rPr>
            </w:pPr>
            <w:r w:rsidRPr="5322987D">
              <w:rPr>
                <w:sz w:val="20"/>
                <w:szCs w:val="20"/>
                <w:lang w:val="en-US"/>
              </w:rPr>
              <w:t xml:space="preserve">SHBBFAS003    Provide </w:t>
            </w:r>
            <w:proofErr w:type="spellStart"/>
            <w:r w:rsidRPr="5322987D">
              <w:rPr>
                <w:sz w:val="20"/>
                <w:szCs w:val="20"/>
                <w:lang w:val="en-US"/>
              </w:rPr>
              <w:t>specialised</w:t>
            </w:r>
            <w:proofErr w:type="spellEnd"/>
            <w:r w:rsidRPr="5322987D">
              <w:rPr>
                <w:sz w:val="20"/>
                <w:szCs w:val="20"/>
                <w:lang w:val="en-US"/>
              </w:rPr>
              <w:t xml:space="preserve"> facial treatments </w:t>
            </w:r>
          </w:p>
          <w:p w:rsidR="02F6B994" w:rsidP="02F6B994" w:rsidRDefault="02F6B994" w14:paraId="26D9C888" w14:textId="6C010CAF">
            <w:pPr>
              <w:pStyle w:val="BodyText"/>
              <w:spacing w:before="15"/>
              <w:rPr>
                <w:lang w:val="en-US"/>
              </w:rPr>
            </w:pPr>
          </w:p>
          <w:p w:rsidR="5CCE83DA" w:rsidP="02F6B994" w:rsidRDefault="56F4C4F1" w14:paraId="1FEAA030" w14:textId="54C1F213">
            <w:pPr>
              <w:pStyle w:val="BodyText"/>
              <w:spacing w:before="15"/>
              <w:rPr>
                <w:lang w:val="en-US"/>
              </w:rPr>
            </w:pPr>
            <w:r w:rsidRPr="5322987D">
              <w:rPr>
                <w:sz w:val="20"/>
                <w:szCs w:val="20"/>
                <w:lang w:val="en-US"/>
              </w:rPr>
              <w:t>SHBBINF002     Maintain infectious control standards OR</w:t>
            </w:r>
          </w:p>
          <w:p w:rsidR="5CCE83DA" w:rsidP="02F6B994" w:rsidRDefault="56F4C4F1" w14:paraId="3572A915" w14:textId="1E01AF12">
            <w:pPr>
              <w:pStyle w:val="BodyText"/>
              <w:spacing w:before="15"/>
              <w:rPr>
                <w:lang w:val="en-US"/>
              </w:rPr>
            </w:pPr>
            <w:r w:rsidRPr="5322987D">
              <w:rPr>
                <w:sz w:val="20"/>
                <w:szCs w:val="20"/>
                <w:lang w:val="en-US"/>
              </w:rPr>
              <w:t xml:space="preserve">HLTINFO005     Maintain infection prevention for skin penetration treatments </w:t>
            </w:r>
          </w:p>
          <w:p w:rsidR="02F6B994" w:rsidP="02F6B994" w:rsidRDefault="02F6B994" w14:paraId="6C712749" w14:textId="214A0CF5">
            <w:pPr>
              <w:pStyle w:val="BodyText"/>
              <w:spacing w:before="15"/>
              <w:rPr>
                <w:sz w:val="20"/>
                <w:szCs w:val="20"/>
                <w:lang w:val="en-US"/>
              </w:rPr>
            </w:pPr>
          </w:p>
          <w:p w:rsidR="5CCE83DA" w:rsidP="02F6B994" w:rsidRDefault="56F4C4F1" w14:paraId="4DAE3FE8" w14:textId="0D21F5AF">
            <w:pPr>
              <w:pStyle w:val="BodyText"/>
              <w:spacing w:before="15"/>
              <w:rPr>
                <w:lang w:val="en-US"/>
              </w:rPr>
            </w:pPr>
            <w:r w:rsidRPr="5322987D">
              <w:rPr>
                <w:sz w:val="20"/>
                <w:szCs w:val="20"/>
                <w:lang w:val="en-US"/>
              </w:rPr>
              <w:t>SHBBSSC001    Incorporate knowledge of skin structure and functions into beauty therapy</w:t>
            </w:r>
          </w:p>
          <w:p w:rsidR="5CCE83DA" w:rsidP="5322987D" w:rsidRDefault="56F4C4F1" w14:paraId="1D21B81B" w14:textId="2C282BAA">
            <w:pPr>
              <w:pStyle w:val="BodyText"/>
              <w:spacing w:before="15"/>
              <w:ind w:left="0"/>
              <w:rPr>
                <w:sz w:val="20"/>
                <w:szCs w:val="20"/>
                <w:lang w:val="en-US"/>
              </w:rPr>
            </w:pPr>
            <w:r w:rsidRPr="5322987D">
              <w:rPr>
                <w:sz w:val="20"/>
                <w:szCs w:val="20"/>
                <w:lang w:val="en-US"/>
              </w:rPr>
              <w:t xml:space="preserve">   SHBBSSC002   Incorporate knowledge of body structure and functions into beauty therapy</w:t>
            </w:r>
          </w:p>
          <w:p w:rsidR="02F6B994" w:rsidP="02F6B994" w:rsidRDefault="02F6B994" w14:paraId="17B25B2D" w14:textId="7DDC5D09">
            <w:pPr>
              <w:pStyle w:val="BodyText"/>
              <w:rPr>
                <w:lang w:val="en-US"/>
              </w:rPr>
            </w:pPr>
          </w:p>
        </w:tc>
      </w:tr>
    </w:tbl>
    <w:p w:rsidR="5CCE83DA" w:rsidP="5CCE83DA" w:rsidRDefault="5CCE83DA" w14:paraId="1D9F7203" w14:textId="5EC20140">
      <w:pPr>
        <w:pStyle w:val="BodyText"/>
        <w:spacing w:before="15"/>
        <w:rPr>
          <w:sz w:val="20"/>
          <w:szCs w:val="20"/>
          <w:lang w:val="en-US"/>
        </w:rPr>
      </w:pPr>
    </w:p>
    <w:p w:rsidR="5CCE83DA" w:rsidP="02F6B994" w:rsidRDefault="5CCE83DA" w14:paraId="0C9038E4" w14:textId="22A2CB2E">
      <w:pPr>
        <w:pStyle w:val="BodyText"/>
        <w:spacing w:before="15"/>
        <w:ind w:left="0"/>
        <w:rPr>
          <w:lang w:val="en-US"/>
        </w:rPr>
      </w:pPr>
    </w:p>
    <w:p w:rsidR="5CCE83DA" w:rsidP="5CCE83DA" w:rsidRDefault="5CCE83DA" w14:paraId="29A0FC89" w14:textId="795C1AE6">
      <w:pPr>
        <w:pStyle w:val="BodyText"/>
        <w:spacing w:before="15"/>
        <w:rPr>
          <w:sz w:val="20"/>
          <w:szCs w:val="20"/>
          <w:u w:val="single"/>
          <w:lang w:val="en-US"/>
        </w:rPr>
      </w:pPr>
      <w:r w:rsidRPr="02F6B994">
        <w:rPr>
          <w:sz w:val="20"/>
          <w:szCs w:val="20"/>
          <w:u w:val="single"/>
          <w:lang w:val="en-US"/>
        </w:rPr>
        <w:t>Core</w:t>
      </w:r>
    </w:p>
    <w:p w:rsidR="5CCE83DA" w:rsidP="02F6B994" w:rsidRDefault="02F6B994" w14:paraId="3D7E51F0" w14:textId="3A930E45">
      <w:pPr>
        <w:pStyle w:val="BodyText"/>
        <w:spacing w:before="15"/>
        <w:rPr>
          <w:sz w:val="20"/>
          <w:szCs w:val="20"/>
          <w:lang w:val="en-US"/>
        </w:rPr>
      </w:pPr>
      <w:r w:rsidRPr="02F6B994">
        <w:rPr>
          <w:sz w:val="20"/>
          <w:szCs w:val="20"/>
          <w:lang w:val="en-US"/>
        </w:rPr>
        <w:t>SHBBSKS009*</w:t>
      </w:r>
      <w:r w:rsidR="5CCE83DA">
        <w:tab/>
      </w:r>
      <w:r w:rsidRPr="02F6B994">
        <w:rPr>
          <w:sz w:val="20"/>
          <w:szCs w:val="20"/>
          <w:lang w:val="en-US"/>
        </w:rPr>
        <w:t>Provide micro-dermabrasion treatments</w:t>
      </w:r>
    </w:p>
    <w:p w:rsidR="5CCE83DA" w:rsidP="02F6B994" w:rsidRDefault="02F6B994" w14:paraId="187EBCC0" w14:textId="5AA73958">
      <w:pPr>
        <w:pStyle w:val="BodyText"/>
        <w:spacing w:before="15"/>
        <w:rPr>
          <w:sz w:val="20"/>
          <w:szCs w:val="20"/>
          <w:lang w:val="en-US"/>
        </w:rPr>
      </w:pPr>
      <w:r w:rsidRPr="02F6B994">
        <w:rPr>
          <w:sz w:val="20"/>
          <w:szCs w:val="20"/>
          <w:lang w:val="en-US"/>
        </w:rPr>
        <w:t>SHBBSKT001</w:t>
      </w:r>
      <w:r w:rsidR="5CCE83DA">
        <w:tab/>
      </w:r>
      <w:r w:rsidR="5CCE83DA">
        <w:tab/>
      </w:r>
      <w:r w:rsidRPr="02F6B994">
        <w:rPr>
          <w:sz w:val="20"/>
          <w:szCs w:val="20"/>
          <w:lang w:val="en-US"/>
        </w:rPr>
        <w:t>Provide skin therapy consultations</w:t>
      </w:r>
    </w:p>
    <w:p w:rsidR="5CCE83DA" w:rsidP="02F6B994" w:rsidRDefault="02F6B994" w14:paraId="02FFF381" w14:textId="4DCA117B">
      <w:pPr>
        <w:pStyle w:val="BodyText"/>
        <w:spacing w:before="15"/>
        <w:rPr>
          <w:sz w:val="20"/>
          <w:szCs w:val="20"/>
          <w:lang w:val="en-US"/>
        </w:rPr>
      </w:pPr>
      <w:r w:rsidRPr="02F6B994">
        <w:rPr>
          <w:sz w:val="20"/>
          <w:szCs w:val="20"/>
          <w:lang w:val="en-US"/>
        </w:rPr>
        <w:t>SHBBSKT002</w:t>
      </w:r>
      <w:r w:rsidR="5CCE83DA">
        <w:tab/>
      </w:r>
      <w:r w:rsidR="5CCE83DA">
        <w:tab/>
      </w:r>
      <w:r w:rsidRPr="02F6B994">
        <w:rPr>
          <w:sz w:val="20"/>
          <w:szCs w:val="20"/>
          <w:lang w:val="en-US"/>
        </w:rPr>
        <w:t xml:space="preserve">Provide advice on </w:t>
      </w:r>
      <w:proofErr w:type="spellStart"/>
      <w:r w:rsidRPr="02F6B994">
        <w:rPr>
          <w:sz w:val="20"/>
          <w:szCs w:val="20"/>
          <w:lang w:val="en-US"/>
        </w:rPr>
        <w:t>speciliased</w:t>
      </w:r>
      <w:proofErr w:type="spellEnd"/>
      <w:r w:rsidRPr="02F6B994">
        <w:rPr>
          <w:sz w:val="20"/>
          <w:szCs w:val="20"/>
          <w:lang w:val="en-US"/>
        </w:rPr>
        <w:t xml:space="preserve"> skin care formulations and ingredients</w:t>
      </w:r>
    </w:p>
    <w:p w:rsidR="5CCE83DA" w:rsidP="02F6B994" w:rsidRDefault="02F6B994" w14:paraId="113D482E" w14:textId="04E5E1AA">
      <w:pPr>
        <w:pStyle w:val="BodyText"/>
        <w:spacing w:before="15"/>
        <w:rPr>
          <w:sz w:val="20"/>
          <w:szCs w:val="20"/>
          <w:lang w:val="en-US"/>
        </w:rPr>
      </w:pPr>
      <w:r w:rsidRPr="02F6B994">
        <w:rPr>
          <w:sz w:val="20"/>
          <w:szCs w:val="20"/>
          <w:lang w:val="en-US"/>
        </w:rPr>
        <w:t>SHBBSKT003</w:t>
      </w:r>
      <w:r w:rsidR="5CCE83DA">
        <w:tab/>
      </w:r>
      <w:r w:rsidR="5CCE83DA">
        <w:tab/>
      </w:r>
      <w:r w:rsidRPr="02F6B994">
        <w:rPr>
          <w:sz w:val="20"/>
          <w:szCs w:val="20"/>
          <w:lang w:val="en-US"/>
        </w:rPr>
        <w:t>Identify and control safety risks for light-based skin treatments</w:t>
      </w:r>
      <w:r w:rsidR="5CCE83DA">
        <w:tab/>
      </w:r>
    </w:p>
    <w:p w:rsidR="5CCE83DA" w:rsidP="02F6B994" w:rsidRDefault="67E23F37" w14:paraId="752C1788" w14:textId="663229F8">
      <w:pPr>
        <w:pStyle w:val="BodyText"/>
        <w:spacing w:before="15"/>
        <w:rPr>
          <w:sz w:val="20"/>
          <w:szCs w:val="20"/>
          <w:lang w:val="en-US"/>
        </w:rPr>
      </w:pPr>
      <w:r w:rsidRPr="7DCE8E3A" w:rsidR="67E23F37">
        <w:rPr>
          <w:sz w:val="20"/>
          <w:szCs w:val="20"/>
          <w:lang w:val="en-US"/>
        </w:rPr>
        <w:t>SHBBSKT008*</w:t>
      </w:r>
      <w:r w:rsidRPr="7DCE8E3A" w:rsidR="526C30A9">
        <w:rPr>
          <w:sz w:val="20"/>
          <w:szCs w:val="20"/>
          <w:lang w:val="en-US"/>
        </w:rPr>
        <w:t xml:space="preserve">             </w:t>
      </w:r>
      <w:r w:rsidRPr="7DCE8E3A" w:rsidR="67E23F37">
        <w:rPr>
          <w:sz w:val="20"/>
          <w:szCs w:val="20"/>
          <w:lang w:val="en-US"/>
        </w:rPr>
        <w:t>Design light emitting diode treatment programs</w:t>
      </w:r>
    </w:p>
    <w:p w:rsidR="5CCE83DA" w:rsidP="02F6B994" w:rsidRDefault="67E23F37" w14:paraId="093D7F13" w14:textId="5D5D9195">
      <w:pPr>
        <w:pStyle w:val="BodyText"/>
        <w:spacing w:before="15"/>
        <w:rPr>
          <w:sz w:val="20"/>
          <w:szCs w:val="20"/>
          <w:lang w:val="en-US"/>
        </w:rPr>
      </w:pPr>
      <w:r w:rsidRPr="7DCE8E3A" w:rsidR="67E23F37">
        <w:rPr>
          <w:sz w:val="20"/>
          <w:szCs w:val="20"/>
          <w:lang w:val="en-US"/>
        </w:rPr>
        <w:t>SHBBSKT009*</w:t>
      </w:r>
      <w:r w:rsidRPr="7DCE8E3A" w:rsidR="6DBAD29A">
        <w:rPr>
          <w:sz w:val="20"/>
          <w:szCs w:val="20"/>
          <w:lang w:val="en-US"/>
        </w:rPr>
        <w:t xml:space="preserve">            </w:t>
      </w:r>
      <w:r w:rsidRPr="7DCE8E3A" w:rsidR="67E23F37">
        <w:rPr>
          <w:sz w:val="20"/>
          <w:szCs w:val="20"/>
          <w:lang w:val="en-US"/>
        </w:rPr>
        <w:t xml:space="preserve"> Provide light emitting diode skin treatments</w:t>
      </w:r>
    </w:p>
    <w:p w:rsidR="5CCE83DA" w:rsidP="02F6B994" w:rsidRDefault="02F6B994" w14:paraId="60697829" w14:textId="4AC087FA">
      <w:pPr>
        <w:pStyle w:val="BodyText"/>
        <w:spacing w:before="15"/>
        <w:rPr>
          <w:sz w:val="20"/>
          <w:szCs w:val="20"/>
          <w:lang w:val="en-US"/>
        </w:rPr>
      </w:pPr>
      <w:r w:rsidRPr="02F6B994">
        <w:rPr>
          <w:sz w:val="20"/>
          <w:szCs w:val="20"/>
          <w:lang w:val="en-US"/>
        </w:rPr>
        <w:t>SHBBSKT010*</w:t>
      </w:r>
      <w:r w:rsidR="5CCE83DA">
        <w:tab/>
      </w:r>
      <w:r w:rsidR="5CCE83DA">
        <w:tab/>
      </w:r>
      <w:r w:rsidRPr="02F6B994">
        <w:rPr>
          <w:sz w:val="20"/>
          <w:szCs w:val="20"/>
          <w:lang w:val="en-US"/>
        </w:rPr>
        <w:t>Provide skin needling treatments</w:t>
      </w:r>
    </w:p>
    <w:p w:rsidR="5CCE83DA" w:rsidP="02F6B994" w:rsidRDefault="02F6B994" w14:paraId="04EF5C41" w14:textId="78B46003">
      <w:pPr>
        <w:pStyle w:val="BodyText"/>
        <w:spacing w:before="15"/>
        <w:rPr>
          <w:sz w:val="20"/>
          <w:szCs w:val="20"/>
          <w:lang w:val="en-US"/>
        </w:rPr>
      </w:pPr>
      <w:r w:rsidRPr="02F6B994">
        <w:rPr>
          <w:sz w:val="20"/>
          <w:szCs w:val="20"/>
          <w:lang w:val="en-US"/>
        </w:rPr>
        <w:t>SHBBSKT011*</w:t>
      </w:r>
      <w:r w:rsidR="5CCE83DA">
        <w:tab/>
      </w:r>
      <w:r w:rsidR="5CCE83DA">
        <w:tab/>
      </w:r>
      <w:r w:rsidRPr="02F6B994">
        <w:rPr>
          <w:sz w:val="20"/>
          <w:szCs w:val="20"/>
          <w:lang w:val="en-US"/>
        </w:rPr>
        <w:t xml:space="preserve">Provide superficial facial treatments </w:t>
      </w:r>
    </w:p>
    <w:p w:rsidR="5CCE83DA" w:rsidP="02F6B994" w:rsidRDefault="02F6B994" w14:paraId="5BD78F5E" w14:textId="578AA846">
      <w:pPr>
        <w:pStyle w:val="BodyText"/>
        <w:spacing w:before="15"/>
        <w:rPr>
          <w:sz w:val="20"/>
          <w:szCs w:val="20"/>
          <w:lang w:val="en-US"/>
        </w:rPr>
      </w:pPr>
      <w:r w:rsidRPr="02F6B994">
        <w:rPr>
          <w:sz w:val="20"/>
          <w:szCs w:val="20"/>
          <w:lang w:val="en-US"/>
        </w:rPr>
        <w:t>SHBBSSC003</w:t>
      </w:r>
      <w:r w:rsidR="5CCE83DA">
        <w:tab/>
      </w:r>
      <w:r w:rsidR="5CCE83DA">
        <w:tab/>
      </w:r>
      <w:r w:rsidRPr="02F6B994">
        <w:rPr>
          <w:sz w:val="20"/>
          <w:szCs w:val="20"/>
          <w:lang w:val="en-US"/>
        </w:rPr>
        <w:t>Research and apply information on skin science in a skin therapy context</w:t>
      </w:r>
    </w:p>
    <w:p w:rsidR="5CCE83DA" w:rsidP="02F6B994" w:rsidRDefault="67E23F37" w14:paraId="5585F11C" w14:textId="1F8830C4">
      <w:pPr>
        <w:pStyle w:val="BodyText"/>
        <w:spacing w:before="15"/>
        <w:rPr>
          <w:sz w:val="20"/>
          <w:szCs w:val="20"/>
          <w:lang w:val="en-US"/>
        </w:rPr>
      </w:pPr>
      <w:r w:rsidRPr="5322987D">
        <w:rPr>
          <w:sz w:val="20"/>
          <w:szCs w:val="20"/>
          <w:lang w:val="en-US"/>
        </w:rPr>
        <w:t xml:space="preserve">SHBXCCS006 </w:t>
      </w:r>
      <w:r w:rsidR="5CCE83DA">
        <w:tab/>
      </w:r>
      <w:r w:rsidRPr="5322987D">
        <w:rPr>
          <w:sz w:val="20"/>
          <w:szCs w:val="20"/>
          <w:lang w:val="en-US"/>
        </w:rPr>
        <w:t>Promote healthy nutritional options in a beauty therapy context</w:t>
      </w:r>
    </w:p>
    <w:p w:rsidR="5CCE83DA" w:rsidP="02F6B994" w:rsidRDefault="02F6B994" w14:paraId="4BF457D1" w14:textId="17A1E9E9">
      <w:pPr>
        <w:pStyle w:val="BodyText"/>
        <w:spacing w:before="15"/>
        <w:rPr>
          <w:sz w:val="20"/>
          <w:szCs w:val="20"/>
          <w:lang w:val="en-US"/>
        </w:rPr>
      </w:pPr>
      <w:r w:rsidRPr="02F6B994">
        <w:rPr>
          <w:sz w:val="20"/>
          <w:szCs w:val="20"/>
          <w:lang w:val="en-US"/>
        </w:rPr>
        <w:t>SHBXCS006</w:t>
      </w:r>
      <w:r w:rsidR="5CCE83DA">
        <w:tab/>
      </w:r>
      <w:r w:rsidR="5CCE83DA">
        <w:tab/>
      </w:r>
      <w:r w:rsidRPr="02F6B994">
        <w:rPr>
          <w:sz w:val="20"/>
          <w:szCs w:val="20"/>
          <w:lang w:val="en-US"/>
        </w:rPr>
        <w:t>Promote healthy nutritional options in a beauty therapy context</w:t>
      </w:r>
    </w:p>
    <w:p w:rsidR="5CCE83DA" w:rsidP="02F6B994" w:rsidRDefault="5CCE83DA" w14:paraId="16D0AC3F" w14:textId="5012A105">
      <w:pPr>
        <w:pStyle w:val="BodyText"/>
        <w:spacing w:before="15"/>
        <w:rPr>
          <w:lang w:val="en-US"/>
        </w:rPr>
      </w:pPr>
    </w:p>
    <w:p w:rsidR="5CCE83DA" w:rsidP="02F6B994" w:rsidRDefault="02F6B994" w14:paraId="129E4DA2" w14:textId="733B1BD6">
      <w:pPr>
        <w:pStyle w:val="BodyText"/>
        <w:spacing w:before="15" w:line="259" w:lineRule="auto"/>
        <w:rPr>
          <w:sz w:val="20"/>
          <w:szCs w:val="20"/>
          <w:u w:val="single"/>
          <w:lang w:val="en-US"/>
        </w:rPr>
      </w:pPr>
      <w:r w:rsidRPr="02F6B994">
        <w:rPr>
          <w:sz w:val="20"/>
          <w:szCs w:val="20"/>
          <w:u w:val="single"/>
          <w:lang w:val="en-US"/>
        </w:rPr>
        <w:t>Electives</w:t>
      </w:r>
    </w:p>
    <w:p w:rsidR="5CCE83DA" w:rsidP="02F6B994" w:rsidRDefault="67E23F37" w14:paraId="0C387AED" w14:textId="262A27F2">
      <w:pPr>
        <w:pStyle w:val="BodyText"/>
        <w:spacing w:before="15"/>
        <w:rPr>
          <w:sz w:val="20"/>
          <w:szCs w:val="20"/>
          <w:lang w:val="en-US"/>
        </w:rPr>
      </w:pPr>
      <w:r w:rsidRPr="5322987D">
        <w:rPr>
          <w:sz w:val="20"/>
          <w:szCs w:val="20"/>
          <w:lang w:val="en-US"/>
        </w:rPr>
        <w:t xml:space="preserve">SHBBSKT006*    </w:t>
      </w:r>
      <w:r w:rsidR="5CCE83DA">
        <w:tab/>
      </w:r>
      <w:r w:rsidRPr="5322987D">
        <w:rPr>
          <w:sz w:val="20"/>
          <w:szCs w:val="20"/>
          <w:lang w:val="en-US"/>
        </w:rPr>
        <w:t>Design laser skin treatment programs</w:t>
      </w:r>
    </w:p>
    <w:p w:rsidR="5CCE83DA" w:rsidP="02F6B994" w:rsidRDefault="02F6B994" w14:paraId="0E1D955C" w14:textId="0355D336">
      <w:pPr>
        <w:pStyle w:val="BodyText"/>
        <w:spacing w:before="15"/>
        <w:rPr>
          <w:sz w:val="20"/>
          <w:szCs w:val="20"/>
          <w:lang w:val="en-US"/>
        </w:rPr>
      </w:pPr>
      <w:r w:rsidRPr="02F6B994">
        <w:rPr>
          <w:sz w:val="20"/>
          <w:szCs w:val="20"/>
          <w:lang w:val="en-US"/>
        </w:rPr>
        <w:t>SHBBSKT007*</w:t>
      </w:r>
      <w:r w:rsidR="5CCE83DA">
        <w:tab/>
      </w:r>
      <w:r w:rsidR="5CCE83DA">
        <w:tab/>
      </w:r>
      <w:r w:rsidRPr="02F6B994">
        <w:rPr>
          <w:sz w:val="20"/>
          <w:szCs w:val="20"/>
          <w:lang w:val="en-US"/>
        </w:rPr>
        <w:t>Provide laser skin treatments</w:t>
      </w:r>
    </w:p>
    <w:p w:rsidR="5CCE83DA" w:rsidP="02F6B994" w:rsidRDefault="02F6B994" w14:paraId="65235DAA" w14:textId="3C3B303C">
      <w:pPr>
        <w:pStyle w:val="BodyText"/>
        <w:spacing w:before="15"/>
        <w:rPr>
          <w:sz w:val="20"/>
          <w:szCs w:val="20"/>
          <w:lang w:val="en-US"/>
        </w:rPr>
      </w:pPr>
      <w:r w:rsidRPr="7DCE8E3A" w:rsidR="3BF1C1E8">
        <w:rPr>
          <w:sz w:val="20"/>
          <w:szCs w:val="20"/>
          <w:lang w:val="en-US"/>
        </w:rPr>
        <w:t>SHBBHRS006</w:t>
      </w:r>
      <w:r>
        <w:tab/>
      </w:r>
      <w:r>
        <w:tab/>
      </w:r>
      <w:r w:rsidRPr="7DCE8E3A" w:rsidR="2644254E">
        <w:rPr>
          <w:sz w:val="20"/>
          <w:szCs w:val="20"/>
          <w:lang w:val="en-US"/>
        </w:rPr>
        <w:t xml:space="preserve">Design laser hair reduction </w:t>
      </w:r>
      <w:r w:rsidRPr="7DCE8E3A" w:rsidR="2644254E">
        <w:rPr>
          <w:sz w:val="20"/>
          <w:szCs w:val="20"/>
          <w:lang w:val="en-US"/>
        </w:rPr>
        <w:t>treatment</w:t>
      </w:r>
      <w:r w:rsidRPr="7DCE8E3A" w:rsidR="2644254E">
        <w:rPr>
          <w:sz w:val="20"/>
          <w:szCs w:val="20"/>
          <w:lang w:val="en-US"/>
        </w:rPr>
        <w:t xml:space="preserve"> program</w:t>
      </w:r>
    </w:p>
    <w:p w:rsidR="5CCE83DA" w:rsidP="02F6B994" w:rsidRDefault="02F6B994" w14:paraId="00D78564" w14:textId="287392D2">
      <w:pPr>
        <w:pStyle w:val="BodyText"/>
        <w:spacing w:before="15"/>
        <w:rPr>
          <w:sz w:val="20"/>
          <w:szCs w:val="20"/>
          <w:lang w:val="en-US"/>
        </w:rPr>
      </w:pPr>
      <w:r w:rsidRPr="7DCE8E3A" w:rsidR="02F6B994">
        <w:rPr>
          <w:sz w:val="20"/>
          <w:szCs w:val="20"/>
          <w:lang w:val="en-US"/>
        </w:rPr>
        <w:t>SHBB</w:t>
      </w:r>
      <w:r w:rsidRPr="7DCE8E3A" w:rsidR="5AEA4D98">
        <w:rPr>
          <w:sz w:val="20"/>
          <w:szCs w:val="20"/>
          <w:lang w:val="en-US"/>
        </w:rPr>
        <w:t xml:space="preserve">HRS007  </w:t>
      </w:r>
      <w:r>
        <w:tab/>
      </w:r>
      <w:r w:rsidRPr="7DCE8E3A" w:rsidR="3A3CC031">
        <w:rPr>
          <w:sz w:val="20"/>
          <w:szCs w:val="20"/>
          <w:lang w:val="en-US"/>
        </w:rPr>
        <w:t xml:space="preserve">Provide laser hair </w:t>
      </w:r>
      <w:r w:rsidRPr="7DCE8E3A" w:rsidR="0D53DF8A">
        <w:rPr>
          <w:sz w:val="20"/>
          <w:szCs w:val="20"/>
          <w:lang w:val="en-US"/>
        </w:rPr>
        <w:t>reduction treatments</w:t>
      </w:r>
      <w:r>
        <w:tab/>
      </w:r>
    </w:p>
    <w:p w:rsidR="5CCE83DA" w:rsidP="7DCE8E3A" w:rsidRDefault="5CCE83DA" w14:paraId="0EC30359" w14:textId="6D7E9A67">
      <w:pPr>
        <w:pStyle w:val="BodyText"/>
        <w:spacing w:before="15"/>
        <w:rPr>
          <w:sz w:val="20"/>
          <w:szCs w:val="20"/>
          <w:lang w:val="en-US"/>
        </w:rPr>
      </w:pPr>
      <w:r w:rsidRPr="7DCE8E3A" w:rsidR="149CB92E">
        <w:rPr>
          <w:sz w:val="20"/>
          <w:szCs w:val="20"/>
          <w:lang w:val="en-US"/>
        </w:rPr>
        <w:t>SHBBSKT012</w:t>
      </w:r>
      <w:r>
        <w:tab/>
      </w:r>
      <w:r>
        <w:tab/>
      </w:r>
      <w:r w:rsidRPr="7DCE8E3A" w:rsidR="149CB92E">
        <w:rPr>
          <w:sz w:val="20"/>
          <w:szCs w:val="20"/>
          <w:lang w:val="en-US"/>
        </w:rPr>
        <w:t>Investigate developments in cosmetic treatments for skin rejuvenation</w:t>
      </w:r>
    </w:p>
    <w:p w:rsidR="5CCE83DA" w:rsidP="5CCE83DA" w:rsidRDefault="5CCE83DA" w14:paraId="43D8D3DA" w14:textId="3302D343">
      <w:pPr>
        <w:pStyle w:val="BodyText"/>
        <w:spacing w:before="15"/>
        <w:rPr>
          <w:lang w:val="en-US"/>
        </w:rPr>
      </w:pPr>
    </w:p>
    <w:p w:rsidR="5CCE83DA" w:rsidP="5CCE83DA" w:rsidRDefault="5CCE83DA" w14:paraId="22EF280A" w14:textId="32E34673">
      <w:pPr>
        <w:pStyle w:val="BodyText"/>
        <w:spacing w:before="15"/>
        <w:rPr>
          <w:lang w:val="en-US"/>
        </w:rPr>
      </w:pPr>
    </w:p>
    <w:p w:rsidRPr="002B2722" w:rsidR="00B776EA" w:rsidP="00B776EA" w:rsidRDefault="00B776EA" w14:paraId="2D562E23" w14:textId="77777777">
      <w:pPr>
        <w:pStyle w:val="Heading2"/>
        <w:spacing w:before="15"/>
        <w:rPr>
          <w:b w:val="1"/>
          <w:bCs w:val="1"/>
          <w:sz w:val="22"/>
          <w:szCs w:val="22"/>
        </w:rPr>
      </w:pPr>
      <w:r w:rsidRPr="7DCE8E3A" w:rsidR="00B776EA">
        <w:rPr>
          <w:b w:val="1"/>
          <w:bCs w:val="1"/>
          <w:sz w:val="22"/>
          <w:szCs w:val="22"/>
        </w:rPr>
        <w:t>SHB60118 - Advanced D</w:t>
      </w:r>
      <w:r w:rsidRPr="7DCE8E3A" w:rsidR="00B776EA">
        <w:rPr>
          <w:sz w:val="20"/>
          <w:szCs w:val="20"/>
        </w:rPr>
        <w:t>i</w:t>
      </w:r>
      <w:r w:rsidRPr="7DCE8E3A" w:rsidR="00B776EA">
        <w:rPr>
          <w:b w:val="1"/>
          <w:bCs w:val="1"/>
          <w:sz w:val="22"/>
          <w:szCs w:val="22"/>
        </w:rPr>
        <w:t>ploma of Intense Pulsed Light and Laser for Hair Reduction</w:t>
      </w:r>
    </w:p>
    <w:p w:rsidRPr="00255D84" w:rsidR="00B776EA" w:rsidP="00B776EA" w:rsidRDefault="00B776EA" w14:paraId="5E34B8AC" w14:textId="77777777">
      <w:pPr>
        <w:pStyle w:val="BodyText"/>
        <w:spacing w:before="15"/>
        <w:rPr>
          <w:sz w:val="20"/>
          <w:szCs w:val="20"/>
          <w:lang w:val="en-US"/>
        </w:rPr>
      </w:pPr>
      <w:r w:rsidRPr="00255D84">
        <w:rPr>
          <w:sz w:val="20"/>
          <w:szCs w:val="20"/>
          <w:lang w:val="en-US"/>
        </w:rPr>
        <w:t xml:space="preserve">The student cohort most likely to undertake SHB60118 Advanced Diploma of Intense Pulsed Light and Laser for Hair Reduction are those who are employed or seeking to be employed to apply substantial </w:t>
      </w:r>
      <w:proofErr w:type="spellStart"/>
      <w:r w:rsidRPr="00255D84">
        <w:rPr>
          <w:sz w:val="20"/>
          <w:szCs w:val="20"/>
          <w:lang w:val="en-US"/>
        </w:rPr>
        <w:t>specialised</w:t>
      </w:r>
      <w:proofErr w:type="spellEnd"/>
      <w:r w:rsidRPr="00255D84">
        <w:rPr>
          <w:sz w:val="20"/>
          <w:szCs w:val="20"/>
          <w:lang w:val="en-US"/>
        </w:rPr>
        <w:t xml:space="preserve"> knowledge and skills to design and safely apply non-</w:t>
      </w:r>
      <w:proofErr w:type="spellStart"/>
      <w:r w:rsidRPr="00255D84">
        <w:rPr>
          <w:sz w:val="20"/>
          <w:szCs w:val="20"/>
          <w:lang w:val="en-US"/>
        </w:rPr>
        <w:t>ionising</w:t>
      </w:r>
      <w:proofErr w:type="spellEnd"/>
      <w:r w:rsidRPr="00255D84">
        <w:rPr>
          <w:sz w:val="20"/>
          <w:szCs w:val="20"/>
          <w:lang w:val="en-US"/>
        </w:rPr>
        <w:t xml:space="preserve"> radiation </w:t>
      </w:r>
      <w:r w:rsidRPr="00255D84">
        <w:rPr>
          <w:sz w:val="20"/>
          <w:szCs w:val="20"/>
          <w:lang w:val="en-US"/>
        </w:rPr>
        <w:lastRenderedPageBreak/>
        <w:t>treatments using intense pulsed light and laser technologies to reduce unwanted hair on the face and body.</w:t>
      </w:r>
    </w:p>
    <w:p w:rsidRPr="00255D84" w:rsidR="00B776EA" w:rsidP="00B776EA" w:rsidRDefault="00B776EA" w14:paraId="279D9506" w14:textId="77777777">
      <w:pPr>
        <w:pStyle w:val="BodyText"/>
        <w:spacing w:before="15"/>
        <w:rPr>
          <w:sz w:val="20"/>
          <w:szCs w:val="20"/>
          <w:lang w:val="en-US"/>
        </w:rPr>
      </w:pPr>
    </w:p>
    <w:p w:rsidRPr="00F854BB" w:rsidR="00B776EA" w:rsidP="00B776EA" w:rsidRDefault="19015801" w14:paraId="1292B92B" w14:textId="78D395E6">
      <w:pPr>
        <w:pStyle w:val="BodyText"/>
        <w:spacing w:before="15"/>
        <w:rPr>
          <w:sz w:val="20"/>
          <w:szCs w:val="20"/>
          <w:lang w:val="en-US"/>
        </w:rPr>
      </w:pPr>
      <w:r w:rsidRPr="5322987D">
        <w:rPr>
          <w:sz w:val="20"/>
          <w:szCs w:val="20"/>
          <w:lang w:val="en-US"/>
        </w:rPr>
        <w:t xml:space="preserve">In this role they will make complex, high-level, independent judgments in consulting with clients and </w:t>
      </w:r>
      <w:proofErr w:type="spellStart"/>
      <w:r w:rsidRPr="5322987D">
        <w:rPr>
          <w:sz w:val="20"/>
          <w:szCs w:val="20"/>
          <w:lang w:val="en-US"/>
        </w:rPr>
        <w:t>analysing</w:t>
      </w:r>
      <w:proofErr w:type="spellEnd"/>
      <w:r w:rsidRPr="5322987D">
        <w:rPr>
          <w:sz w:val="20"/>
          <w:szCs w:val="20"/>
          <w:lang w:val="en-US"/>
        </w:rPr>
        <w:t xml:space="preserve"> their skin and hair characteristics, designing, and evaluating intense pulsed light and laser hair reduction treatment programs.</w:t>
      </w:r>
      <w:r w:rsidRPr="5322987D" w:rsidR="7EE58833">
        <w:rPr>
          <w:sz w:val="20"/>
          <w:szCs w:val="20"/>
          <w:lang w:val="en-US"/>
        </w:rPr>
        <w:t xml:space="preserve"> They will also be required to s</w:t>
      </w:r>
      <w:r w:rsidRPr="5322987D">
        <w:rPr>
          <w:sz w:val="20"/>
          <w:szCs w:val="20"/>
          <w:lang w:val="en-US"/>
        </w:rPr>
        <w:t xml:space="preserve">elect and </w:t>
      </w:r>
      <w:r w:rsidRPr="5322987D" w:rsidR="1267BF97">
        <w:rPr>
          <w:sz w:val="20"/>
          <w:szCs w:val="20"/>
          <w:lang w:val="en-US"/>
        </w:rPr>
        <w:t>use</w:t>
      </w:r>
      <w:r w:rsidRPr="5322987D">
        <w:rPr>
          <w:sz w:val="20"/>
          <w:szCs w:val="20"/>
          <w:lang w:val="en-US"/>
        </w:rPr>
        <w:t xml:space="preserve"> appropriate technology and apply</w:t>
      </w:r>
      <w:r w:rsidRPr="5322987D" w:rsidR="719BA8CC">
        <w:rPr>
          <w:sz w:val="20"/>
          <w:szCs w:val="20"/>
          <w:lang w:val="en-US"/>
        </w:rPr>
        <w:t xml:space="preserve"> </w:t>
      </w:r>
      <w:r w:rsidRPr="5322987D">
        <w:rPr>
          <w:sz w:val="20"/>
          <w:szCs w:val="20"/>
          <w:lang w:val="en-US"/>
        </w:rPr>
        <w:t>it within the context of safe client and operator practices and in compliance with regulatory requirements. Ongoing technological developments in this area of practice require the use of broad knowledge and the identification, analysis, and evaluation of information from a variety of sources to build personal capability.</w:t>
      </w:r>
    </w:p>
    <w:p w:rsidRPr="00F854BB" w:rsidR="00B776EA" w:rsidP="00B776EA" w:rsidRDefault="00B776EA" w14:paraId="21D66AE2" w14:textId="77777777">
      <w:pPr>
        <w:pStyle w:val="BodyText"/>
        <w:spacing w:before="15"/>
        <w:rPr>
          <w:sz w:val="20"/>
          <w:szCs w:val="20"/>
          <w:lang w:val="en-US"/>
        </w:rPr>
      </w:pPr>
    </w:p>
    <w:p w:rsidRPr="00255D84" w:rsidR="00B776EA" w:rsidP="00B776EA" w:rsidRDefault="00B776EA" w14:paraId="72F05EC3" w14:textId="46C3D640">
      <w:pPr>
        <w:pStyle w:val="BodyText"/>
        <w:spacing w:before="15"/>
        <w:rPr>
          <w:sz w:val="20"/>
          <w:szCs w:val="20"/>
          <w:lang w:val="en-US"/>
        </w:rPr>
      </w:pPr>
      <w:r w:rsidRPr="00F854BB">
        <w:rPr>
          <w:sz w:val="20"/>
          <w:szCs w:val="20"/>
          <w:lang w:val="en-US"/>
        </w:rPr>
        <w:t>This Qualification will be delivered over 7 months for full-time students (approximately 46 weeks to completion).  To gain the qualification students must complete all 7 core units:</w:t>
      </w:r>
      <w:r w:rsidRPr="00255D84">
        <w:rPr>
          <w:sz w:val="20"/>
          <w:szCs w:val="20"/>
          <w:lang w:val="en-US"/>
        </w:rPr>
        <w:t xml:space="preserve"> </w:t>
      </w:r>
    </w:p>
    <w:p w:rsidRPr="00255D84" w:rsidR="00B776EA" w:rsidP="00B776EA" w:rsidRDefault="00B776EA" w14:paraId="0A704532" w14:textId="77777777">
      <w:pPr>
        <w:pStyle w:val="BodyText"/>
        <w:spacing w:line="271" w:lineRule="exact"/>
        <w:rPr>
          <w:color w:val="000000" w:themeColor="text1"/>
          <w:sz w:val="20"/>
          <w:szCs w:val="20"/>
        </w:rPr>
      </w:pPr>
    </w:p>
    <w:p w:rsidRPr="00255D84" w:rsidR="00B776EA" w:rsidP="00B776EA" w:rsidRDefault="00B776EA" w14:paraId="101B4770" w14:textId="77777777">
      <w:pPr>
        <w:pStyle w:val="BodyText"/>
        <w:spacing w:line="271" w:lineRule="exact"/>
        <w:rPr>
          <w:color w:val="000000" w:themeColor="text1"/>
          <w:sz w:val="20"/>
          <w:szCs w:val="20"/>
          <w:u w:val="single"/>
        </w:rPr>
      </w:pPr>
      <w:r w:rsidRPr="00255D84">
        <w:rPr>
          <w:color w:val="000000" w:themeColor="text1"/>
          <w:sz w:val="20"/>
          <w:szCs w:val="20"/>
          <w:u w:val="single"/>
        </w:rPr>
        <w:t>Core units</w:t>
      </w:r>
    </w:p>
    <w:p w:rsidRPr="00255D84" w:rsidR="00B776EA" w:rsidP="00B776EA" w:rsidRDefault="00B776EA" w14:paraId="019056FA" w14:textId="77777777">
      <w:pPr>
        <w:pStyle w:val="BodyText"/>
        <w:spacing w:line="278" w:lineRule="exact"/>
        <w:ind w:left="201"/>
        <w:rPr>
          <w:sz w:val="20"/>
          <w:szCs w:val="20"/>
        </w:rPr>
      </w:pPr>
      <w:r w:rsidRPr="00255D84">
        <w:rPr>
          <w:color w:val="000000" w:themeColor="text1"/>
          <w:sz w:val="20"/>
          <w:szCs w:val="20"/>
        </w:rPr>
        <w:t xml:space="preserve">SHBBHRS005 Identify and control safety risks for intense pulsed light and laser hair reduction treatments </w:t>
      </w:r>
    </w:p>
    <w:p w:rsidRPr="00255D84" w:rsidR="00B776EA" w:rsidP="00B776EA" w:rsidRDefault="19015801" w14:paraId="19656CA5" w14:textId="5060C12E">
      <w:pPr>
        <w:pStyle w:val="BodyText"/>
        <w:spacing w:line="278" w:lineRule="exact"/>
        <w:ind w:left="201"/>
        <w:rPr>
          <w:sz w:val="20"/>
          <w:szCs w:val="20"/>
        </w:rPr>
      </w:pPr>
      <w:r w:rsidRPr="5322987D">
        <w:rPr>
          <w:color w:val="000000" w:themeColor="text1"/>
          <w:sz w:val="20"/>
          <w:szCs w:val="20"/>
        </w:rPr>
        <w:t xml:space="preserve">SHBBHRS006      Design laser hair reduction treatment programs </w:t>
      </w:r>
    </w:p>
    <w:p w:rsidRPr="00255D84" w:rsidR="00B776EA" w:rsidP="00B776EA" w:rsidRDefault="19015801" w14:paraId="6305B5C8" w14:textId="550C517E">
      <w:pPr>
        <w:pStyle w:val="BodyText"/>
        <w:spacing w:line="278" w:lineRule="exact"/>
        <w:ind w:left="201"/>
        <w:rPr>
          <w:sz w:val="20"/>
          <w:szCs w:val="20"/>
        </w:rPr>
      </w:pPr>
      <w:r w:rsidRPr="5322987D">
        <w:rPr>
          <w:color w:val="000000" w:themeColor="text1"/>
          <w:sz w:val="20"/>
          <w:szCs w:val="20"/>
        </w:rPr>
        <w:t xml:space="preserve">SHBBHRS007      Provide laser hair reduction treatments </w:t>
      </w:r>
    </w:p>
    <w:p w:rsidRPr="00255D84" w:rsidR="00B776EA" w:rsidP="00B776EA" w:rsidRDefault="19015801" w14:paraId="6D1B95B4" w14:textId="764A945C">
      <w:pPr>
        <w:pStyle w:val="BodyText"/>
        <w:spacing w:line="278" w:lineRule="exact"/>
        <w:ind w:left="201"/>
        <w:rPr>
          <w:sz w:val="20"/>
          <w:szCs w:val="20"/>
        </w:rPr>
      </w:pPr>
      <w:r w:rsidRPr="5322987D">
        <w:rPr>
          <w:color w:val="000000" w:themeColor="text1"/>
          <w:sz w:val="20"/>
          <w:szCs w:val="20"/>
        </w:rPr>
        <w:t xml:space="preserve">SHBBHRS008      Design intense pulsed light hair reduction treatment programs </w:t>
      </w:r>
    </w:p>
    <w:p w:rsidRPr="00255D84" w:rsidR="00B776EA" w:rsidP="00B776EA" w:rsidRDefault="19015801" w14:paraId="564B0D08" w14:textId="346ED9F0">
      <w:pPr>
        <w:pStyle w:val="BodyText"/>
        <w:spacing w:line="278" w:lineRule="exact"/>
        <w:ind w:left="201"/>
        <w:rPr>
          <w:sz w:val="20"/>
          <w:szCs w:val="20"/>
        </w:rPr>
      </w:pPr>
      <w:r w:rsidRPr="5322987D">
        <w:rPr>
          <w:color w:val="000000" w:themeColor="text1"/>
          <w:sz w:val="20"/>
          <w:szCs w:val="20"/>
        </w:rPr>
        <w:t xml:space="preserve">SHBBHRS009      Provide intense pulsed light hair reduction treatments </w:t>
      </w:r>
    </w:p>
    <w:p w:rsidRPr="00255D84" w:rsidR="00B776EA" w:rsidP="00B776EA" w:rsidRDefault="19015801" w14:paraId="183FC274" w14:textId="3F902E71">
      <w:pPr>
        <w:pStyle w:val="BodyText"/>
        <w:spacing w:line="278" w:lineRule="exact"/>
        <w:ind w:left="201"/>
        <w:rPr>
          <w:sz w:val="20"/>
          <w:szCs w:val="20"/>
        </w:rPr>
      </w:pPr>
      <w:r w:rsidRPr="5322987D">
        <w:rPr>
          <w:color w:val="000000" w:themeColor="text1"/>
          <w:sz w:val="20"/>
          <w:szCs w:val="20"/>
        </w:rPr>
        <w:t xml:space="preserve">SHBBRES002       Investigate developments in cosmetic treatments using light and laser systems </w:t>
      </w:r>
    </w:p>
    <w:p w:rsidRPr="00255D84" w:rsidR="00B776EA" w:rsidP="00B776EA" w:rsidRDefault="19015801" w14:paraId="611387BF" w14:textId="45B32396">
      <w:pPr>
        <w:pStyle w:val="BodyText"/>
        <w:spacing w:line="278" w:lineRule="exact"/>
        <w:ind w:left="201"/>
        <w:rPr>
          <w:sz w:val="20"/>
          <w:szCs w:val="20"/>
        </w:rPr>
      </w:pPr>
      <w:r w:rsidRPr="5322987D">
        <w:rPr>
          <w:color w:val="000000" w:themeColor="text1"/>
          <w:sz w:val="20"/>
          <w:szCs w:val="20"/>
        </w:rPr>
        <w:t>SHBBINF001         Maintain infection control standards</w:t>
      </w:r>
    </w:p>
    <w:p w:rsidRPr="00255D84" w:rsidR="00B776EA" w:rsidP="00B776EA" w:rsidRDefault="00B776EA" w14:paraId="454B9FA6" w14:textId="77777777">
      <w:pPr>
        <w:pStyle w:val="BodyText"/>
        <w:spacing w:line="271" w:lineRule="exact"/>
        <w:rPr>
          <w:sz w:val="20"/>
          <w:szCs w:val="20"/>
        </w:rPr>
      </w:pPr>
    </w:p>
    <w:p w:rsidRPr="00255D84" w:rsidR="00B776EA" w:rsidP="00B776EA" w:rsidRDefault="00B776EA" w14:paraId="0138876A" w14:textId="77777777">
      <w:pPr>
        <w:pStyle w:val="BodyText"/>
        <w:spacing w:line="271" w:lineRule="exact"/>
        <w:rPr>
          <w:sz w:val="20"/>
          <w:szCs w:val="20"/>
        </w:rPr>
      </w:pPr>
      <w:r w:rsidRPr="00255D84">
        <w:rPr>
          <w:sz w:val="20"/>
          <w:szCs w:val="20"/>
        </w:rPr>
        <w:t xml:space="preserve"> To cater for individual needs, there are options for attendance:</w:t>
      </w:r>
    </w:p>
    <w:p w:rsidRPr="001014E7" w:rsidR="00B776EA" w:rsidP="001014E7" w:rsidRDefault="00B776EA" w14:paraId="70AF9465" w14:textId="77777777">
      <w:pPr>
        <w:pStyle w:val="BodyText"/>
        <w:numPr>
          <w:ilvl w:val="0"/>
          <w:numId w:val="3"/>
        </w:numPr>
        <w:spacing w:before="15" w:line="259" w:lineRule="auto"/>
        <w:rPr>
          <w:sz w:val="20"/>
          <w:szCs w:val="20"/>
        </w:rPr>
      </w:pPr>
      <w:r w:rsidRPr="32E8C77F">
        <w:rPr>
          <w:sz w:val="20"/>
          <w:szCs w:val="20"/>
        </w:rPr>
        <w:t>5 full days straight</w:t>
      </w:r>
    </w:p>
    <w:p w:rsidRPr="001014E7" w:rsidR="00B776EA" w:rsidP="001014E7" w:rsidRDefault="00B776EA" w14:paraId="1ADCCAF3" w14:textId="6C938B80">
      <w:pPr>
        <w:pStyle w:val="BodyText"/>
        <w:numPr>
          <w:ilvl w:val="0"/>
          <w:numId w:val="3"/>
        </w:numPr>
        <w:spacing w:before="15" w:line="259" w:lineRule="auto"/>
        <w:rPr>
          <w:sz w:val="20"/>
          <w:szCs w:val="20"/>
        </w:rPr>
      </w:pPr>
      <w:r w:rsidRPr="32E8C77F">
        <w:rPr>
          <w:sz w:val="20"/>
          <w:szCs w:val="20"/>
        </w:rPr>
        <w:t xml:space="preserve">5 days over 2 weeks </w:t>
      </w:r>
    </w:p>
    <w:p w:rsidRPr="001014E7" w:rsidR="00B776EA" w:rsidP="001014E7" w:rsidRDefault="00B776EA" w14:paraId="23628CA5" w14:textId="61FF1EC1">
      <w:pPr>
        <w:pStyle w:val="BodyText"/>
        <w:numPr>
          <w:ilvl w:val="0"/>
          <w:numId w:val="3"/>
        </w:numPr>
        <w:spacing w:before="15" w:line="259" w:lineRule="auto"/>
        <w:rPr>
          <w:sz w:val="20"/>
          <w:szCs w:val="20"/>
        </w:rPr>
      </w:pPr>
      <w:r w:rsidRPr="32E8C77F">
        <w:rPr>
          <w:sz w:val="20"/>
          <w:szCs w:val="20"/>
        </w:rPr>
        <w:t xml:space="preserve">2 evenings a week over 5 weeks </w:t>
      </w:r>
    </w:p>
    <w:p w:rsidR="00471095" w:rsidP="0057741C" w:rsidRDefault="00471095" w14:paraId="024A1FAC" w14:textId="77777777">
      <w:pPr>
        <w:pStyle w:val="BodyText"/>
        <w:spacing w:line="271" w:lineRule="exact"/>
        <w:rPr>
          <w:sz w:val="20"/>
          <w:szCs w:val="20"/>
        </w:rPr>
      </w:pPr>
    </w:p>
    <w:p w:rsidRPr="00255D84" w:rsidR="00B776EA" w:rsidP="0057741C" w:rsidRDefault="00B776EA" w14:paraId="16BA4A8B" w14:textId="046A7B52">
      <w:pPr>
        <w:pStyle w:val="BodyText"/>
        <w:spacing w:line="271" w:lineRule="exact"/>
        <w:rPr>
          <w:sz w:val="20"/>
          <w:szCs w:val="20"/>
        </w:rPr>
      </w:pPr>
      <w:r w:rsidRPr="155C2D44">
        <w:rPr>
          <w:sz w:val="20"/>
          <w:szCs w:val="20"/>
        </w:rPr>
        <w:t xml:space="preserve">All options listed above </w:t>
      </w:r>
      <w:r w:rsidRPr="155C2D44" w:rsidR="0074083E">
        <w:rPr>
          <w:sz w:val="20"/>
          <w:szCs w:val="20"/>
        </w:rPr>
        <w:t xml:space="preserve">must </w:t>
      </w:r>
      <w:r w:rsidRPr="155C2D44">
        <w:rPr>
          <w:sz w:val="20"/>
          <w:szCs w:val="20"/>
        </w:rPr>
        <w:t xml:space="preserve">also include </w:t>
      </w:r>
      <w:r w:rsidRPr="155C2D44">
        <w:rPr>
          <w:sz w:val="20"/>
          <w:szCs w:val="20"/>
          <w:u w:val="single"/>
        </w:rPr>
        <w:t>200 hours</w:t>
      </w:r>
      <w:r w:rsidRPr="155C2D44">
        <w:rPr>
          <w:sz w:val="20"/>
          <w:szCs w:val="20"/>
        </w:rPr>
        <w:t xml:space="preserve"> in our student </w:t>
      </w:r>
      <w:r w:rsidRPr="155C2D44">
        <w:rPr>
          <w:sz w:val="20"/>
          <w:szCs w:val="20"/>
          <w:u w:val="single"/>
        </w:rPr>
        <w:t>clinic practicing</w:t>
      </w:r>
      <w:r w:rsidRPr="155C2D44">
        <w:rPr>
          <w:sz w:val="20"/>
          <w:szCs w:val="20"/>
        </w:rPr>
        <w:t xml:space="preserve"> what has been learnt.  The practice will be undertaken by fully qualified laser trainers and assessors. </w:t>
      </w:r>
    </w:p>
    <w:p w:rsidRPr="00255D84" w:rsidR="0057741C" w:rsidP="0057741C" w:rsidRDefault="0057741C" w14:paraId="2C35A5FC" w14:textId="77777777">
      <w:pPr>
        <w:pStyle w:val="BodyText"/>
        <w:spacing w:line="271" w:lineRule="exact"/>
        <w:rPr>
          <w:sz w:val="20"/>
          <w:szCs w:val="20"/>
        </w:rPr>
      </w:pPr>
    </w:p>
    <w:p w:rsidRPr="00255D84" w:rsidR="00B776EA" w:rsidP="02F6B994" w:rsidRDefault="19015801" w14:paraId="14142225" w14:textId="7FCE2A2F">
      <w:pPr>
        <w:pStyle w:val="BodyText"/>
        <w:spacing w:before="15" w:line="278" w:lineRule="exact"/>
        <w:rPr>
          <w:sz w:val="20"/>
          <w:szCs w:val="20"/>
        </w:rPr>
      </w:pPr>
      <w:r w:rsidRPr="5322987D">
        <w:rPr>
          <w:sz w:val="20"/>
          <w:szCs w:val="20"/>
          <w:lang w:val="en-US"/>
        </w:rPr>
        <w:t>ACTI trains on Candela and</w:t>
      </w:r>
      <w:r w:rsidRPr="5322987D" w:rsidR="755DA396">
        <w:rPr>
          <w:sz w:val="20"/>
          <w:szCs w:val="20"/>
          <w:lang w:val="en-US"/>
        </w:rPr>
        <w:t xml:space="preserve"> will be looking to incorporate </w:t>
      </w:r>
      <w:r w:rsidRPr="5322987D">
        <w:rPr>
          <w:sz w:val="20"/>
          <w:szCs w:val="20"/>
          <w:lang w:val="en-US"/>
        </w:rPr>
        <w:t xml:space="preserve">Alma </w:t>
      </w:r>
      <w:r w:rsidRPr="5322987D" w:rsidR="755DA396">
        <w:rPr>
          <w:sz w:val="20"/>
          <w:szCs w:val="20"/>
          <w:lang w:val="en-US"/>
        </w:rPr>
        <w:t xml:space="preserve">lasers </w:t>
      </w:r>
      <w:proofErr w:type="gramStart"/>
      <w:r w:rsidRPr="5322987D" w:rsidR="755DA396">
        <w:rPr>
          <w:sz w:val="20"/>
          <w:szCs w:val="20"/>
          <w:lang w:val="en-US"/>
        </w:rPr>
        <w:t>in the near future</w:t>
      </w:r>
      <w:proofErr w:type="gramEnd"/>
      <w:r w:rsidRPr="5322987D">
        <w:rPr>
          <w:sz w:val="20"/>
          <w:szCs w:val="20"/>
          <w:lang w:val="en-US"/>
        </w:rPr>
        <w:t xml:space="preserve">.  Home study and research are also required.  </w:t>
      </w:r>
      <w:r w:rsidRPr="5322987D" w:rsidR="755DA396">
        <w:rPr>
          <w:sz w:val="20"/>
          <w:szCs w:val="20"/>
          <w:lang w:val="en-US"/>
        </w:rPr>
        <w:t xml:space="preserve">For existing </w:t>
      </w:r>
      <w:r w:rsidRPr="5322987D" w:rsidR="7A97BA27">
        <w:rPr>
          <w:sz w:val="20"/>
          <w:szCs w:val="20"/>
          <w:lang w:val="en-US"/>
        </w:rPr>
        <w:t>workers,</w:t>
      </w:r>
      <w:r w:rsidRPr="5322987D" w:rsidR="755DA396">
        <w:rPr>
          <w:sz w:val="20"/>
          <w:szCs w:val="20"/>
          <w:lang w:val="en-US"/>
        </w:rPr>
        <w:t xml:space="preserve"> the amount of training for this qualification is to be determined after an application for Recognition of Prior Learn or Transfer of Credits has been assessed</w:t>
      </w:r>
      <w:r w:rsidRPr="5322987D" w:rsidR="755DA396">
        <w:rPr>
          <w:sz w:val="20"/>
          <w:szCs w:val="20"/>
        </w:rPr>
        <w:t xml:space="preserve"> </w:t>
      </w:r>
      <w:proofErr w:type="gramStart"/>
      <w:r w:rsidRPr="5322987D">
        <w:rPr>
          <w:sz w:val="20"/>
          <w:szCs w:val="20"/>
        </w:rPr>
        <w:t>The</w:t>
      </w:r>
      <w:proofErr w:type="gramEnd"/>
      <w:r w:rsidRPr="5322987D">
        <w:rPr>
          <w:sz w:val="20"/>
          <w:szCs w:val="20"/>
        </w:rPr>
        <w:t xml:space="preserve"> amount of training for this qualification is to be determined after an application for RPL has been assessed.</w:t>
      </w:r>
    </w:p>
    <w:p w:rsidR="00471095" w:rsidP="00B776EA" w:rsidRDefault="00471095" w14:paraId="52319252" w14:textId="77777777">
      <w:pPr>
        <w:pStyle w:val="Heading2"/>
        <w:spacing w:before="35"/>
        <w:rPr>
          <w:b/>
          <w:bCs/>
          <w:sz w:val="22"/>
          <w:szCs w:val="22"/>
        </w:rPr>
      </w:pPr>
    </w:p>
    <w:p w:rsidRPr="002B2722" w:rsidR="00B776EA" w:rsidP="00B776EA" w:rsidRDefault="19015801" w14:paraId="0AB9484C" w14:textId="2A0666FB">
      <w:pPr>
        <w:pStyle w:val="Heading2"/>
        <w:spacing w:before="35"/>
        <w:rPr>
          <w:b/>
          <w:bCs/>
          <w:sz w:val="22"/>
          <w:szCs w:val="22"/>
        </w:rPr>
      </w:pPr>
      <w:r w:rsidRPr="5322987D">
        <w:rPr>
          <w:b/>
          <w:bCs/>
          <w:sz w:val="22"/>
          <w:szCs w:val="22"/>
        </w:rPr>
        <w:t>BSB5</w:t>
      </w:r>
      <w:r w:rsidRPr="5322987D" w:rsidR="755DA396">
        <w:rPr>
          <w:b/>
          <w:bCs/>
          <w:sz w:val="22"/>
          <w:szCs w:val="22"/>
        </w:rPr>
        <w:t>0420</w:t>
      </w:r>
      <w:r w:rsidRPr="5322987D">
        <w:rPr>
          <w:b/>
          <w:bCs/>
          <w:sz w:val="22"/>
          <w:szCs w:val="22"/>
        </w:rPr>
        <w:t xml:space="preserve"> - Diploma of Leadership and Management</w:t>
      </w:r>
    </w:p>
    <w:p w:rsidRPr="00255D84" w:rsidR="00B776EA" w:rsidP="00B776EA" w:rsidRDefault="00B776EA" w14:paraId="747CF96B" w14:textId="14B5791F">
      <w:pPr>
        <w:pStyle w:val="BodyText"/>
        <w:spacing w:before="15"/>
        <w:rPr>
          <w:sz w:val="20"/>
          <w:szCs w:val="20"/>
          <w:lang w:val="en-US"/>
        </w:rPr>
      </w:pPr>
      <w:r w:rsidRPr="155C2D44">
        <w:rPr>
          <w:sz w:val="20"/>
          <w:szCs w:val="20"/>
          <w:lang w:val="en-US"/>
        </w:rPr>
        <w:t xml:space="preserve">The </w:t>
      </w:r>
      <w:r w:rsidRPr="155C2D44" w:rsidR="0FFD1F8F">
        <w:rPr>
          <w:sz w:val="20"/>
          <w:szCs w:val="20"/>
          <w:lang w:val="en-US"/>
        </w:rPr>
        <w:t>students</w:t>
      </w:r>
      <w:r w:rsidRPr="155C2D44">
        <w:rPr>
          <w:sz w:val="20"/>
          <w:szCs w:val="20"/>
          <w:lang w:val="en-US"/>
        </w:rPr>
        <w:t xml:space="preserve"> most likely to undertake BSB50420 - Diploma of Leadership and Management are those who apply or will apply knowledge, practical skills and experience in leadership and management across a range of enterprise and industry contexts.</w:t>
      </w:r>
      <w:r w:rsidRPr="155C2D44" w:rsidR="0057741C">
        <w:rPr>
          <w:sz w:val="20"/>
          <w:szCs w:val="20"/>
          <w:lang w:val="en-US"/>
        </w:rPr>
        <w:t xml:space="preserve">  </w:t>
      </w:r>
    </w:p>
    <w:p w:rsidRPr="00255D84" w:rsidR="00B776EA" w:rsidP="00B776EA" w:rsidRDefault="00B776EA" w14:paraId="79797D06" w14:textId="77777777">
      <w:pPr>
        <w:pStyle w:val="BodyText"/>
        <w:spacing w:before="15"/>
        <w:rPr>
          <w:sz w:val="20"/>
          <w:szCs w:val="20"/>
          <w:lang w:val="en-US"/>
        </w:rPr>
      </w:pPr>
    </w:p>
    <w:p w:rsidRPr="00255D84" w:rsidR="00B776EA" w:rsidP="00B776EA" w:rsidRDefault="00B776EA" w14:paraId="44BE3E00" w14:textId="77777777">
      <w:pPr>
        <w:pStyle w:val="BodyText"/>
        <w:spacing w:before="15"/>
        <w:rPr>
          <w:sz w:val="20"/>
          <w:szCs w:val="20"/>
          <w:lang w:val="en-US"/>
        </w:rPr>
      </w:pPr>
      <w:r w:rsidRPr="00255D84">
        <w:rPr>
          <w:sz w:val="20"/>
          <w:szCs w:val="20"/>
          <w:lang w:val="en-US"/>
        </w:rPr>
        <w:t xml:space="preserve">Individuals at this level display initiative and judgement in planning, </w:t>
      </w:r>
      <w:proofErr w:type="spellStart"/>
      <w:r w:rsidRPr="00255D84">
        <w:rPr>
          <w:sz w:val="20"/>
          <w:szCs w:val="20"/>
          <w:lang w:val="en-US"/>
        </w:rPr>
        <w:t>organising</w:t>
      </w:r>
      <w:proofErr w:type="spellEnd"/>
      <w:r w:rsidRPr="00255D84">
        <w:rPr>
          <w:sz w:val="20"/>
          <w:szCs w:val="20"/>
          <w:lang w:val="en-US"/>
        </w:rPr>
        <w:t xml:space="preserve">, implementing, </w:t>
      </w:r>
      <w:r w:rsidRPr="00255D84">
        <w:rPr>
          <w:sz w:val="20"/>
          <w:szCs w:val="20"/>
          <w:lang w:val="en-US"/>
        </w:rPr>
        <w:lastRenderedPageBreak/>
        <w:t xml:space="preserve">and monitoring their own workload and the workload of others. They use communication skills to support individuals and teams to meet </w:t>
      </w:r>
      <w:proofErr w:type="spellStart"/>
      <w:r w:rsidRPr="00255D84">
        <w:rPr>
          <w:sz w:val="20"/>
          <w:szCs w:val="20"/>
          <w:lang w:val="en-US"/>
        </w:rPr>
        <w:t>organisational</w:t>
      </w:r>
      <w:proofErr w:type="spellEnd"/>
      <w:r w:rsidRPr="00255D84">
        <w:rPr>
          <w:sz w:val="20"/>
          <w:szCs w:val="20"/>
          <w:lang w:val="en-US"/>
        </w:rPr>
        <w:t xml:space="preserve"> or enterprise requirements.</w:t>
      </w:r>
    </w:p>
    <w:p w:rsidRPr="00255D84" w:rsidR="00B776EA" w:rsidP="00B776EA" w:rsidRDefault="00B776EA" w14:paraId="515D525A" w14:textId="77777777">
      <w:pPr>
        <w:pStyle w:val="BodyText"/>
        <w:spacing w:before="15"/>
        <w:rPr>
          <w:sz w:val="20"/>
          <w:szCs w:val="20"/>
          <w:lang w:val="en-US"/>
        </w:rPr>
      </w:pPr>
    </w:p>
    <w:p w:rsidRPr="00255D84" w:rsidR="00B776EA" w:rsidP="00B776EA" w:rsidRDefault="00B776EA" w14:paraId="206CAE4E" w14:textId="0F48AFD3">
      <w:pPr>
        <w:pStyle w:val="BodyText"/>
        <w:spacing w:before="15"/>
        <w:rPr>
          <w:sz w:val="20"/>
          <w:szCs w:val="20"/>
          <w:lang w:val="en-US"/>
        </w:rPr>
      </w:pPr>
      <w:r w:rsidRPr="00255D84">
        <w:rPr>
          <w:sz w:val="20"/>
          <w:szCs w:val="20"/>
          <w:lang w:val="en-US"/>
        </w:rPr>
        <w:t xml:space="preserve">Diploma of Leadership and Management has 12 units of competency which are made up of 6 core units and 6 elective units. We’ve selected all the units you need to commence your career in a leadership and management role. This course covers leading and </w:t>
      </w:r>
      <w:r w:rsidRPr="00F854BB">
        <w:rPr>
          <w:sz w:val="20"/>
          <w:szCs w:val="20"/>
          <w:lang w:val="en-US"/>
        </w:rPr>
        <w:t>managing</w:t>
      </w:r>
      <w:r w:rsidRPr="00255D84">
        <w:rPr>
          <w:sz w:val="20"/>
          <w:szCs w:val="20"/>
          <w:lang w:val="en-US"/>
        </w:rPr>
        <w:t xml:space="preserve"> teams, communicating with influence, managing quality customer service, managing employee relations and more. </w:t>
      </w:r>
    </w:p>
    <w:p w:rsidRPr="00255D84" w:rsidR="00B776EA" w:rsidP="00B776EA" w:rsidRDefault="00B776EA" w14:paraId="04679FCF" w14:textId="77777777">
      <w:pPr>
        <w:pStyle w:val="BodyText"/>
        <w:spacing w:before="15"/>
        <w:rPr>
          <w:sz w:val="20"/>
          <w:szCs w:val="20"/>
          <w:lang w:val="en-US"/>
        </w:rPr>
      </w:pPr>
    </w:p>
    <w:p w:rsidRPr="00255D84" w:rsidR="00B776EA" w:rsidP="4F7B37FE" w:rsidRDefault="00B776EA" w14:paraId="166A87E4" w14:textId="77777777">
      <w:pPr>
        <w:pStyle w:val="BodyText"/>
        <w:spacing w:line="271" w:lineRule="exact"/>
        <w:ind w:left="168"/>
        <w:rPr>
          <w:sz w:val="20"/>
          <w:szCs w:val="20"/>
          <w:u w:val="single"/>
        </w:rPr>
      </w:pPr>
      <w:r w:rsidRPr="4F7B37FE">
        <w:rPr>
          <w:sz w:val="20"/>
          <w:szCs w:val="20"/>
          <w:u w:val="single"/>
        </w:rPr>
        <w:t>Core units</w:t>
      </w:r>
    </w:p>
    <w:p w:rsidRPr="00255D84" w:rsidR="00B776EA" w:rsidP="4F7B37FE" w:rsidRDefault="19015801" w14:paraId="0FEBF871" w14:textId="64972F01">
      <w:pPr>
        <w:pStyle w:val="BodyText"/>
        <w:spacing w:line="271" w:lineRule="exact"/>
        <w:ind w:left="168"/>
        <w:rPr>
          <w:sz w:val="20"/>
          <w:szCs w:val="20"/>
        </w:rPr>
      </w:pPr>
      <w:r w:rsidRPr="5322987D">
        <w:rPr>
          <w:sz w:val="20"/>
          <w:szCs w:val="20"/>
        </w:rPr>
        <w:t>BSBCMM511        Communicate with influence</w:t>
      </w:r>
    </w:p>
    <w:p w:rsidRPr="00255D84" w:rsidR="00B776EA" w:rsidP="4F7B37FE" w:rsidRDefault="19015801" w14:paraId="6AA6CCE2" w14:textId="06D119AE">
      <w:pPr>
        <w:pStyle w:val="BodyText"/>
        <w:spacing w:line="271" w:lineRule="exact"/>
        <w:ind w:left="168"/>
        <w:rPr>
          <w:sz w:val="20"/>
          <w:szCs w:val="20"/>
        </w:rPr>
      </w:pPr>
      <w:r w:rsidRPr="5322987D">
        <w:rPr>
          <w:sz w:val="20"/>
          <w:szCs w:val="20"/>
        </w:rPr>
        <w:t>BSBCRT511          Develop critical thinking in others</w:t>
      </w:r>
    </w:p>
    <w:p w:rsidRPr="00255D84" w:rsidR="00B776EA" w:rsidP="4F7B37FE" w:rsidRDefault="19015801" w14:paraId="1C0EDF08" w14:textId="51C6FE5E">
      <w:pPr>
        <w:pStyle w:val="BodyText"/>
        <w:spacing w:line="271" w:lineRule="exact"/>
        <w:ind w:left="168"/>
        <w:rPr>
          <w:sz w:val="20"/>
          <w:szCs w:val="20"/>
        </w:rPr>
      </w:pPr>
      <w:r w:rsidRPr="5322987D">
        <w:rPr>
          <w:sz w:val="20"/>
          <w:szCs w:val="20"/>
        </w:rPr>
        <w:t>BSBLDR523        Lead and manage effective workplace relationships</w:t>
      </w:r>
    </w:p>
    <w:p w:rsidRPr="00255D84" w:rsidR="00B776EA" w:rsidP="4F7B37FE" w:rsidRDefault="19015801" w14:paraId="018F0316" w14:textId="00163701">
      <w:pPr>
        <w:pStyle w:val="BodyText"/>
        <w:spacing w:line="271" w:lineRule="exact"/>
        <w:ind w:left="168"/>
        <w:rPr>
          <w:sz w:val="20"/>
          <w:szCs w:val="20"/>
        </w:rPr>
      </w:pPr>
      <w:r w:rsidRPr="5322987D">
        <w:rPr>
          <w:sz w:val="20"/>
          <w:szCs w:val="20"/>
        </w:rPr>
        <w:t>BSBOPS502       Manage business operational plans</w:t>
      </w:r>
    </w:p>
    <w:p w:rsidRPr="00255D84" w:rsidR="00B776EA" w:rsidP="4F7B37FE" w:rsidRDefault="19015801" w14:paraId="667619EA" w14:textId="0E7F1CEF">
      <w:pPr>
        <w:pStyle w:val="BodyText"/>
        <w:spacing w:line="271" w:lineRule="exact"/>
        <w:ind w:left="168"/>
        <w:rPr>
          <w:sz w:val="20"/>
          <w:szCs w:val="20"/>
        </w:rPr>
      </w:pPr>
      <w:r w:rsidRPr="5322987D">
        <w:rPr>
          <w:sz w:val="20"/>
          <w:szCs w:val="20"/>
        </w:rPr>
        <w:t>BSBPEF502         Develop and use emotional intelligence</w:t>
      </w:r>
    </w:p>
    <w:p w:rsidRPr="00255D84" w:rsidR="00B776EA" w:rsidP="4F7B37FE" w:rsidRDefault="19015801" w14:paraId="5BCD0551" w14:textId="7078208F">
      <w:pPr>
        <w:pStyle w:val="BodyText"/>
        <w:spacing w:line="271" w:lineRule="exact"/>
        <w:ind w:left="168"/>
        <w:rPr>
          <w:sz w:val="20"/>
          <w:szCs w:val="20"/>
        </w:rPr>
      </w:pPr>
      <w:r w:rsidRPr="5322987D">
        <w:rPr>
          <w:sz w:val="20"/>
          <w:szCs w:val="20"/>
        </w:rPr>
        <w:t>BSBTWK502       Manage team effectiveness</w:t>
      </w:r>
    </w:p>
    <w:p w:rsidRPr="00255D84" w:rsidR="00B776EA" w:rsidP="4F7B37FE" w:rsidRDefault="00B776EA" w14:paraId="565FA17C" w14:textId="77777777">
      <w:pPr>
        <w:pStyle w:val="BodyText"/>
        <w:spacing w:line="271" w:lineRule="exact"/>
        <w:ind w:left="168"/>
        <w:rPr>
          <w:sz w:val="20"/>
          <w:szCs w:val="20"/>
          <w:u w:val="single"/>
        </w:rPr>
      </w:pPr>
      <w:r w:rsidRPr="4F7B37FE">
        <w:rPr>
          <w:sz w:val="20"/>
          <w:szCs w:val="20"/>
          <w:u w:val="single"/>
        </w:rPr>
        <w:t>Electives</w:t>
      </w:r>
    </w:p>
    <w:p w:rsidRPr="00255D84" w:rsidR="00B776EA" w:rsidP="4F7B37FE" w:rsidRDefault="19015801" w14:paraId="2DC2EAEA" w14:textId="64BEE853">
      <w:pPr>
        <w:pStyle w:val="BodyText"/>
        <w:spacing w:line="271" w:lineRule="exact"/>
        <w:ind w:left="168"/>
        <w:rPr>
          <w:sz w:val="20"/>
          <w:szCs w:val="20"/>
        </w:rPr>
      </w:pPr>
      <w:r w:rsidRPr="5322987D">
        <w:rPr>
          <w:sz w:val="20"/>
          <w:szCs w:val="20"/>
        </w:rPr>
        <w:t>BSBSTR502       Facilitate continuous improvement</w:t>
      </w:r>
    </w:p>
    <w:p w:rsidRPr="00255D84" w:rsidR="00B776EA" w:rsidP="4F7B37FE" w:rsidRDefault="19015801" w14:paraId="29BAD6D2" w14:textId="539A3D6D">
      <w:pPr>
        <w:pStyle w:val="BodyText"/>
        <w:spacing w:line="271" w:lineRule="exact"/>
        <w:ind w:left="168"/>
        <w:rPr>
          <w:sz w:val="20"/>
          <w:szCs w:val="20"/>
        </w:rPr>
      </w:pPr>
      <w:r w:rsidRPr="5322987D">
        <w:rPr>
          <w:sz w:val="20"/>
          <w:szCs w:val="20"/>
        </w:rPr>
        <w:t>BSBHRM524     Coordinate workforce plan implementation</w:t>
      </w:r>
    </w:p>
    <w:p w:rsidRPr="00255D84" w:rsidR="00B776EA" w:rsidP="4F7B37FE" w:rsidRDefault="19015801" w14:paraId="7FCFF886" w14:textId="31096695">
      <w:pPr>
        <w:pStyle w:val="BodyText"/>
        <w:spacing w:line="271" w:lineRule="exact"/>
        <w:ind w:left="168"/>
        <w:rPr>
          <w:sz w:val="20"/>
          <w:szCs w:val="20"/>
        </w:rPr>
      </w:pPr>
      <w:r w:rsidRPr="5322987D">
        <w:rPr>
          <w:sz w:val="20"/>
          <w:szCs w:val="20"/>
        </w:rPr>
        <w:t>BSBLDR522       Manage people performance</w:t>
      </w:r>
    </w:p>
    <w:p w:rsidRPr="00255D84" w:rsidR="00B776EA" w:rsidP="4F7B37FE" w:rsidRDefault="19015801" w14:paraId="687E1C65" w14:textId="65C4C563">
      <w:pPr>
        <w:pStyle w:val="BodyText"/>
        <w:spacing w:line="271" w:lineRule="exact"/>
        <w:ind w:left="168"/>
        <w:rPr>
          <w:sz w:val="20"/>
          <w:szCs w:val="20"/>
        </w:rPr>
      </w:pPr>
      <w:r w:rsidRPr="5322987D">
        <w:rPr>
          <w:sz w:val="20"/>
          <w:szCs w:val="20"/>
        </w:rPr>
        <w:t>BSBSTR501        Establish innovative work environments</w:t>
      </w:r>
    </w:p>
    <w:p w:rsidRPr="00255D84" w:rsidR="00B776EA" w:rsidP="4F7B37FE" w:rsidRDefault="19015801" w14:paraId="4914484D" w14:textId="183B00BD">
      <w:pPr>
        <w:pStyle w:val="BodyText"/>
        <w:spacing w:line="271" w:lineRule="exact"/>
        <w:ind w:left="168"/>
        <w:rPr>
          <w:sz w:val="20"/>
          <w:szCs w:val="20"/>
        </w:rPr>
      </w:pPr>
      <w:r w:rsidRPr="5322987D">
        <w:rPr>
          <w:sz w:val="20"/>
          <w:szCs w:val="20"/>
        </w:rPr>
        <w:t>BSBOPS505      Manage organisational customer service</w:t>
      </w:r>
    </w:p>
    <w:p w:rsidRPr="00255D84" w:rsidR="00B776EA" w:rsidP="4F7B37FE" w:rsidRDefault="19015801" w14:paraId="2A26843F" w14:textId="27FC4265">
      <w:pPr>
        <w:pStyle w:val="BodyText"/>
        <w:spacing w:line="271" w:lineRule="exact"/>
        <w:ind w:left="168"/>
        <w:rPr>
          <w:sz w:val="20"/>
          <w:szCs w:val="20"/>
        </w:rPr>
      </w:pPr>
      <w:r w:rsidRPr="5322987D">
        <w:rPr>
          <w:sz w:val="20"/>
          <w:szCs w:val="20"/>
        </w:rPr>
        <w:t>BSBFIN501         Manage budgets and financial plans</w:t>
      </w:r>
    </w:p>
    <w:p w:rsidRPr="00255D84" w:rsidR="00B776EA" w:rsidP="00B776EA" w:rsidRDefault="00B776EA" w14:paraId="22AC294C" w14:textId="77777777">
      <w:pPr>
        <w:pStyle w:val="BodyText"/>
        <w:spacing w:line="271" w:lineRule="exact"/>
        <w:ind w:left="168"/>
        <w:rPr>
          <w:sz w:val="20"/>
          <w:szCs w:val="20"/>
        </w:rPr>
      </w:pPr>
    </w:p>
    <w:p w:rsidRPr="00255D84" w:rsidR="00B776EA" w:rsidP="0057741C" w:rsidRDefault="19015801" w14:paraId="41B91C3B" w14:textId="5D4EB77F">
      <w:pPr>
        <w:pStyle w:val="BodyText"/>
        <w:spacing w:before="15"/>
        <w:rPr>
          <w:sz w:val="20"/>
          <w:szCs w:val="20"/>
          <w:lang w:val="en-US"/>
        </w:rPr>
      </w:pPr>
      <w:r w:rsidRPr="5322987D">
        <w:rPr>
          <w:sz w:val="20"/>
          <w:szCs w:val="20"/>
          <w:lang w:val="en-US"/>
        </w:rPr>
        <w:t xml:space="preserve">This qualification is to be delivered within </w:t>
      </w:r>
      <w:r w:rsidRPr="5322987D">
        <w:rPr>
          <w:sz w:val="20"/>
          <w:szCs w:val="20"/>
          <w:u w:val="single"/>
          <w:lang w:val="en-US"/>
        </w:rPr>
        <w:t>10 months for full-time</w:t>
      </w:r>
      <w:r w:rsidRPr="5322987D">
        <w:rPr>
          <w:sz w:val="20"/>
          <w:szCs w:val="20"/>
          <w:lang w:val="en-US"/>
        </w:rPr>
        <w:t xml:space="preserve"> students.  Full time is considered 20 hours per week and ACTI offer 2.5 classes per week.  </w:t>
      </w:r>
      <w:r w:rsidRPr="5322987D" w:rsidR="755DA396">
        <w:rPr>
          <w:sz w:val="20"/>
          <w:szCs w:val="20"/>
          <w:lang w:val="en-US"/>
        </w:rPr>
        <w:t xml:space="preserve">Students undertaking this qualification </w:t>
      </w:r>
      <w:r w:rsidRPr="5322987D" w:rsidR="755DA396">
        <w:rPr>
          <w:sz w:val="20"/>
          <w:szCs w:val="20"/>
          <w:u w:val="single"/>
          <w:lang w:val="en-US"/>
        </w:rPr>
        <w:t>part-time</w:t>
      </w:r>
      <w:r w:rsidRPr="5322987D" w:rsidR="755DA396">
        <w:rPr>
          <w:sz w:val="20"/>
          <w:szCs w:val="20"/>
          <w:lang w:val="en-US"/>
        </w:rPr>
        <w:t xml:space="preserve"> will do 2 evening classes equivalent to 8 hours per week and the course can be delivered within </w:t>
      </w:r>
      <w:r w:rsidRPr="5322987D" w:rsidR="755DA396">
        <w:rPr>
          <w:sz w:val="20"/>
          <w:szCs w:val="20"/>
          <w:u w:val="single"/>
          <w:lang w:val="en-US"/>
        </w:rPr>
        <w:t>20 months</w:t>
      </w:r>
      <w:r w:rsidRPr="5322987D" w:rsidR="755DA396">
        <w:rPr>
          <w:sz w:val="20"/>
          <w:szCs w:val="20"/>
          <w:lang w:val="en-US"/>
        </w:rPr>
        <w:t xml:space="preserve">.  </w:t>
      </w:r>
      <w:r w:rsidRPr="5322987D">
        <w:rPr>
          <w:sz w:val="20"/>
          <w:szCs w:val="20"/>
          <w:lang w:val="en-US"/>
        </w:rPr>
        <w:t>To achieve the amount of training each learner will be required to attend and complete training, delivered face to face which includes:</w:t>
      </w:r>
    </w:p>
    <w:p w:rsidRPr="00255D84" w:rsidR="005B2251" w:rsidP="001014E7" w:rsidRDefault="00471095" w14:paraId="354185FC" w14:textId="3DC11013">
      <w:pPr>
        <w:pStyle w:val="BodyText"/>
        <w:numPr>
          <w:ilvl w:val="0"/>
          <w:numId w:val="3"/>
        </w:numPr>
        <w:spacing w:before="15" w:line="259" w:lineRule="auto"/>
        <w:rPr>
          <w:sz w:val="20"/>
          <w:szCs w:val="20"/>
        </w:rPr>
      </w:pPr>
      <w:proofErr w:type="gramStart"/>
      <w:r w:rsidRPr="32E8C77F">
        <w:rPr>
          <w:sz w:val="20"/>
          <w:szCs w:val="20"/>
        </w:rPr>
        <w:t>l</w:t>
      </w:r>
      <w:r w:rsidRPr="32E8C77F" w:rsidR="005B2251">
        <w:rPr>
          <w:sz w:val="20"/>
          <w:szCs w:val="20"/>
        </w:rPr>
        <w:t>ectures;</w:t>
      </w:r>
      <w:proofErr w:type="gramEnd"/>
    </w:p>
    <w:p w:rsidRPr="00255D84" w:rsidR="005B2251" w:rsidP="001014E7" w:rsidRDefault="005B2251" w14:paraId="2DBDF19C" w14:textId="77777777">
      <w:pPr>
        <w:pStyle w:val="BodyText"/>
        <w:numPr>
          <w:ilvl w:val="0"/>
          <w:numId w:val="3"/>
        </w:numPr>
        <w:spacing w:before="15" w:line="259" w:lineRule="auto"/>
        <w:rPr>
          <w:sz w:val="20"/>
          <w:szCs w:val="20"/>
        </w:rPr>
      </w:pPr>
      <w:r w:rsidRPr="32E8C77F">
        <w:rPr>
          <w:sz w:val="20"/>
          <w:szCs w:val="20"/>
        </w:rPr>
        <w:t xml:space="preserve">skills demonstration and </w:t>
      </w:r>
      <w:proofErr w:type="gramStart"/>
      <w:r w:rsidRPr="32E8C77F">
        <w:rPr>
          <w:sz w:val="20"/>
          <w:szCs w:val="20"/>
        </w:rPr>
        <w:t>practice;</w:t>
      </w:r>
      <w:proofErr w:type="gramEnd"/>
    </w:p>
    <w:p w:rsidRPr="00255D84" w:rsidR="005B2251" w:rsidP="001014E7" w:rsidRDefault="005B2251" w14:paraId="6AEAB813" w14:textId="77777777">
      <w:pPr>
        <w:pStyle w:val="BodyText"/>
        <w:numPr>
          <w:ilvl w:val="0"/>
          <w:numId w:val="3"/>
        </w:numPr>
        <w:spacing w:before="15" w:line="259" w:lineRule="auto"/>
        <w:rPr>
          <w:sz w:val="20"/>
          <w:szCs w:val="20"/>
        </w:rPr>
      </w:pPr>
      <w:r w:rsidRPr="32E8C77F">
        <w:rPr>
          <w:sz w:val="20"/>
          <w:szCs w:val="20"/>
        </w:rPr>
        <w:t xml:space="preserve">prescribed </w:t>
      </w:r>
      <w:proofErr w:type="gramStart"/>
      <w:r w:rsidRPr="32E8C77F">
        <w:rPr>
          <w:sz w:val="20"/>
          <w:szCs w:val="20"/>
        </w:rPr>
        <w:t>reading;</w:t>
      </w:r>
      <w:proofErr w:type="gramEnd"/>
    </w:p>
    <w:p w:rsidRPr="001014E7" w:rsidR="005B2251" w:rsidP="001014E7" w:rsidRDefault="005B2251" w14:paraId="49A498E7" w14:textId="77777777">
      <w:pPr>
        <w:pStyle w:val="BodyText"/>
        <w:numPr>
          <w:ilvl w:val="0"/>
          <w:numId w:val="3"/>
        </w:numPr>
        <w:spacing w:before="15" w:line="259" w:lineRule="auto"/>
        <w:rPr>
          <w:sz w:val="20"/>
          <w:szCs w:val="20"/>
        </w:rPr>
      </w:pPr>
      <w:r w:rsidRPr="32E8C77F">
        <w:rPr>
          <w:sz w:val="20"/>
          <w:szCs w:val="20"/>
        </w:rPr>
        <w:t>student salon; and</w:t>
      </w:r>
    </w:p>
    <w:p w:rsidRPr="00255D84" w:rsidR="005B2251" w:rsidP="001014E7" w:rsidRDefault="005B2251" w14:paraId="4A8AB441" w14:textId="1444F4A7">
      <w:pPr>
        <w:pStyle w:val="BodyText"/>
        <w:numPr>
          <w:ilvl w:val="0"/>
          <w:numId w:val="3"/>
        </w:numPr>
        <w:spacing w:before="15" w:line="259" w:lineRule="auto"/>
        <w:rPr>
          <w:sz w:val="20"/>
          <w:szCs w:val="20"/>
        </w:rPr>
      </w:pPr>
      <w:r w:rsidRPr="32E8C77F">
        <w:rPr>
          <w:sz w:val="20"/>
          <w:szCs w:val="20"/>
        </w:rPr>
        <w:t>follow-up activities</w:t>
      </w:r>
      <w:r w:rsidRPr="32E8C77F" w:rsidR="00097284">
        <w:rPr>
          <w:sz w:val="20"/>
          <w:szCs w:val="20"/>
        </w:rPr>
        <w:t>.</w:t>
      </w:r>
    </w:p>
    <w:p w:rsidR="00097284" w:rsidP="00B776EA" w:rsidRDefault="00097284" w14:paraId="07479C39" w14:textId="77777777">
      <w:pPr>
        <w:pStyle w:val="BodyText"/>
        <w:spacing w:before="6" w:line="204" w:lineRule="auto"/>
        <w:ind w:left="168" w:right="669"/>
        <w:rPr>
          <w:sz w:val="20"/>
          <w:szCs w:val="20"/>
          <w:highlight w:val="yellow"/>
        </w:rPr>
      </w:pPr>
    </w:p>
    <w:p w:rsidRPr="00255D84" w:rsidR="00B776EA" w:rsidP="00B776EA" w:rsidRDefault="00B776EA" w14:paraId="2B87E8E1" w14:textId="266A30CA">
      <w:pPr>
        <w:pStyle w:val="BodyText"/>
        <w:spacing w:before="6" w:line="204" w:lineRule="auto"/>
        <w:ind w:left="168" w:right="669"/>
        <w:rPr>
          <w:sz w:val="20"/>
          <w:szCs w:val="20"/>
        </w:rPr>
      </w:pPr>
      <w:r w:rsidRPr="00F854BB">
        <w:rPr>
          <w:sz w:val="20"/>
          <w:szCs w:val="20"/>
        </w:rPr>
        <w:t>Student</w:t>
      </w:r>
      <w:r w:rsidRPr="00F854BB" w:rsidR="005B2251">
        <w:rPr>
          <w:sz w:val="20"/>
          <w:szCs w:val="20"/>
        </w:rPr>
        <w:t>s</w:t>
      </w:r>
      <w:r w:rsidRPr="00F854BB">
        <w:rPr>
          <w:sz w:val="20"/>
          <w:szCs w:val="20"/>
        </w:rPr>
        <w:t xml:space="preserve"> will also be expected to undertake study at home, which is called non-structured training, which is approximately 5 hrs a week, </w:t>
      </w:r>
      <w:r w:rsidRPr="00F854BB" w:rsidR="005B2251">
        <w:rPr>
          <w:sz w:val="20"/>
          <w:szCs w:val="20"/>
        </w:rPr>
        <w:t>and</w:t>
      </w:r>
      <w:r w:rsidR="005B2251">
        <w:rPr>
          <w:sz w:val="20"/>
          <w:szCs w:val="20"/>
        </w:rPr>
        <w:t xml:space="preserve"> </w:t>
      </w:r>
      <w:r w:rsidRPr="00255D84">
        <w:rPr>
          <w:sz w:val="20"/>
          <w:szCs w:val="20"/>
        </w:rPr>
        <w:t>can include:</w:t>
      </w:r>
    </w:p>
    <w:p w:rsidRPr="00255D84" w:rsidR="00B776EA" w:rsidP="001014E7" w:rsidRDefault="00B776EA" w14:paraId="17FDCF9D" w14:textId="36B42D38">
      <w:pPr>
        <w:pStyle w:val="BodyText"/>
        <w:numPr>
          <w:ilvl w:val="0"/>
          <w:numId w:val="3"/>
        </w:numPr>
        <w:spacing w:before="15" w:line="259" w:lineRule="auto"/>
        <w:rPr>
          <w:sz w:val="20"/>
          <w:szCs w:val="20"/>
        </w:rPr>
      </w:pPr>
      <w:r w:rsidRPr="32E8C77F">
        <w:rPr>
          <w:sz w:val="20"/>
          <w:szCs w:val="20"/>
        </w:rPr>
        <w:t xml:space="preserve">Private study, preparation &amp; </w:t>
      </w:r>
      <w:proofErr w:type="gramStart"/>
      <w:r w:rsidRPr="32E8C77F">
        <w:rPr>
          <w:sz w:val="20"/>
          <w:szCs w:val="20"/>
        </w:rPr>
        <w:t>follow-up</w:t>
      </w:r>
      <w:r w:rsidRPr="32E8C77F" w:rsidR="005B2251">
        <w:rPr>
          <w:sz w:val="20"/>
          <w:szCs w:val="20"/>
        </w:rPr>
        <w:t>;</w:t>
      </w:r>
      <w:proofErr w:type="gramEnd"/>
    </w:p>
    <w:p w:rsidRPr="00255D84" w:rsidR="00B776EA" w:rsidP="001014E7" w:rsidRDefault="00B776EA" w14:paraId="7F1285A2" w14:textId="39378F51">
      <w:pPr>
        <w:pStyle w:val="BodyText"/>
        <w:numPr>
          <w:ilvl w:val="0"/>
          <w:numId w:val="3"/>
        </w:numPr>
        <w:spacing w:before="15" w:line="259" w:lineRule="auto"/>
        <w:rPr>
          <w:sz w:val="20"/>
          <w:szCs w:val="20"/>
        </w:rPr>
      </w:pPr>
      <w:r w:rsidRPr="32E8C77F">
        <w:rPr>
          <w:sz w:val="20"/>
          <w:szCs w:val="20"/>
        </w:rPr>
        <w:t xml:space="preserve">Self-initiated </w:t>
      </w:r>
      <w:proofErr w:type="gramStart"/>
      <w:r w:rsidRPr="32E8C77F">
        <w:rPr>
          <w:sz w:val="20"/>
          <w:szCs w:val="20"/>
        </w:rPr>
        <w:t>learning</w:t>
      </w:r>
      <w:r w:rsidRPr="32E8C77F" w:rsidR="005B2251">
        <w:rPr>
          <w:sz w:val="20"/>
          <w:szCs w:val="20"/>
        </w:rPr>
        <w:t>;</w:t>
      </w:r>
      <w:proofErr w:type="gramEnd"/>
    </w:p>
    <w:p w:rsidRPr="00255D84" w:rsidR="00B776EA" w:rsidP="001014E7" w:rsidRDefault="00B776EA" w14:paraId="049DA29F" w14:textId="2381E554">
      <w:pPr>
        <w:pStyle w:val="BodyText"/>
        <w:numPr>
          <w:ilvl w:val="0"/>
          <w:numId w:val="3"/>
        </w:numPr>
        <w:spacing w:before="15" w:line="259" w:lineRule="auto"/>
        <w:rPr>
          <w:sz w:val="20"/>
          <w:szCs w:val="20"/>
        </w:rPr>
      </w:pPr>
      <w:proofErr w:type="gramStart"/>
      <w:r w:rsidRPr="32E8C77F">
        <w:rPr>
          <w:sz w:val="20"/>
          <w:szCs w:val="20"/>
        </w:rPr>
        <w:t>Research</w:t>
      </w:r>
      <w:r w:rsidRPr="32E8C77F" w:rsidR="005B2251">
        <w:rPr>
          <w:sz w:val="20"/>
          <w:szCs w:val="20"/>
        </w:rPr>
        <w:t>;</w:t>
      </w:r>
      <w:proofErr w:type="gramEnd"/>
    </w:p>
    <w:p w:rsidRPr="00255D84" w:rsidR="00B776EA" w:rsidP="001014E7" w:rsidRDefault="00B776EA" w14:paraId="2E747086" w14:textId="0625FEF0">
      <w:pPr>
        <w:pStyle w:val="BodyText"/>
        <w:numPr>
          <w:ilvl w:val="0"/>
          <w:numId w:val="3"/>
        </w:numPr>
        <w:spacing w:before="15" w:line="259" w:lineRule="auto"/>
        <w:rPr>
          <w:sz w:val="20"/>
          <w:szCs w:val="20"/>
        </w:rPr>
      </w:pPr>
      <w:r w:rsidRPr="32E8C77F">
        <w:rPr>
          <w:sz w:val="20"/>
          <w:szCs w:val="20"/>
        </w:rPr>
        <w:t>Undertak</w:t>
      </w:r>
      <w:r w:rsidRPr="32E8C77F" w:rsidR="005B2251">
        <w:rPr>
          <w:sz w:val="20"/>
          <w:szCs w:val="20"/>
        </w:rPr>
        <w:t>ing</w:t>
      </w:r>
      <w:r w:rsidRPr="32E8C77F">
        <w:rPr>
          <w:sz w:val="20"/>
          <w:szCs w:val="20"/>
        </w:rPr>
        <w:t xml:space="preserve"> practice in the industry skill sets in the </w:t>
      </w:r>
      <w:proofErr w:type="gramStart"/>
      <w:r w:rsidRPr="32E8C77F">
        <w:rPr>
          <w:sz w:val="20"/>
          <w:szCs w:val="20"/>
        </w:rPr>
        <w:t>qualification</w:t>
      </w:r>
      <w:r w:rsidRPr="32E8C77F" w:rsidR="005B2251">
        <w:rPr>
          <w:sz w:val="20"/>
          <w:szCs w:val="20"/>
        </w:rPr>
        <w:t>;</w:t>
      </w:r>
      <w:proofErr w:type="gramEnd"/>
    </w:p>
    <w:p w:rsidRPr="00255D84" w:rsidR="00B776EA" w:rsidP="001014E7" w:rsidRDefault="00B776EA" w14:paraId="440D9873" w14:textId="17703B2C">
      <w:pPr>
        <w:pStyle w:val="BodyText"/>
        <w:numPr>
          <w:ilvl w:val="0"/>
          <w:numId w:val="3"/>
        </w:numPr>
        <w:spacing w:before="15" w:line="259" w:lineRule="auto"/>
        <w:rPr>
          <w:sz w:val="20"/>
          <w:szCs w:val="20"/>
        </w:rPr>
      </w:pPr>
      <w:r w:rsidRPr="32E8C77F">
        <w:rPr>
          <w:sz w:val="20"/>
          <w:szCs w:val="20"/>
        </w:rPr>
        <w:t>Attend</w:t>
      </w:r>
      <w:r w:rsidRPr="32E8C77F" w:rsidR="005B2251">
        <w:rPr>
          <w:sz w:val="20"/>
          <w:szCs w:val="20"/>
        </w:rPr>
        <w:t>ing</w:t>
      </w:r>
      <w:r w:rsidRPr="32E8C77F">
        <w:rPr>
          <w:sz w:val="20"/>
          <w:szCs w:val="20"/>
        </w:rPr>
        <w:t xml:space="preserve"> Industry and VET Sector trade </w:t>
      </w:r>
      <w:proofErr w:type="gramStart"/>
      <w:r w:rsidRPr="32E8C77F">
        <w:rPr>
          <w:sz w:val="20"/>
          <w:szCs w:val="20"/>
        </w:rPr>
        <w:t>events</w:t>
      </w:r>
      <w:r w:rsidRPr="32E8C77F" w:rsidR="005B2251">
        <w:rPr>
          <w:sz w:val="20"/>
          <w:szCs w:val="20"/>
        </w:rPr>
        <w:t>;</w:t>
      </w:r>
      <w:proofErr w:type="gramEnd"/>
    </w:p>
    <w:p w:rsidRPr="00255D84" w:rsidR="00B776EA" w:rsidP="001014E7" w:rsidRDefault="00B776EA" w14:paraId="589E5076" w14:textId="1A625F54">
      <w:pPr>
        <w:pStyle w:val="BodyText"/>
        <w:numPr>
          <w:ilvl w:val="0"/>
          <w:numId w:val="3"/>
        </w:numPr>
        <w:spacing w:before="15" w:line="259" w:lineRule="auto"/>
        <w:rPr>
          <w:sz w:val="20"/>
          <w:szCs w:val="20"/>
        </w:rPr>
      </w:pPr>
      <w:r w:rsidRPr="32E8C77F">
        <w:rPr>
          <w:sz w:val="20"/>
          <w:szCs w:val="20"/>
        </w:rPr>
        <w:t>Read</w:t>
      </w:r>
      <w:r w:rsidRPr="32E8C77F" w:rsidR="005B2251">
        <w:rPr>
          <w:sz w:val="20"/>
          <w:szCs w:val="20"/>
        </w:rPr>
        <w:t>ing</w:t>
      </w:r>
      <w:r w:rsidRPr="32E8C77F">
        <w:rPr>
          <w:sz w:val="20"/>
          <w:szCs w:val="20"/>
        </w:rPr>
        <w:t xml:space="preserve"> industry </w:t>
      </w:r>
      <w:proofErr w:type="gramStart"/>
      <w:r w:rsidRPr="32E8C77F">
        <w:rPr>
          <w:sz w:val="20"/>
          <w:szCs w:val="20"/>
        </w:rPr>
        <w:t>magazines</w:t>
      </w:r>
      <w:r w:rsidRPr="32E8C77F" w:rsidR="005B2251">
        <w:rPr>
          <w:sz w:val="20"/>
          <w:szCs w:val="20"/>
        </w:rPr>
        <w:t>;</w:t>
      </w:r>
      <w:proofErr w:type="gramEnd"/>
    </w:p>
    <w:p w:rsidRPr="00255D84" w:rsidR="00B776EA" w:rsidP="001014E7" w:rsidRDefault="00B776EA" w14:paraId="4C81B328" w14:textId="31392928">
      <w:pPr>
        <w:pStyle w:val="BodyText"/>
        <w:numPr>
          <w:ilvl w:val="0"/>
          <w:numId w:val="3"/>
        </w:numPr>
        <w:spacing w:before="15" w:line="259" w:lineRule="auto"/>
        <w:rPr>
          <w:sz w:val="20"/>
          <w:szCs w:val="20"/>
        </w:rPr>
      </w:pPr>
      <w:r w:rsidRPr="32E8C77F">
        <w:rPr>
          <w:sz w:val="20"/>
          <w:szCs w:val="20"/>
        </w:rPr>
        <w:t>Engag</w:t>
      </w:r>
      <w:r w:rsidRPr="32E8C77F" w:rsidR="005B2251">
        <w:rPr>
          <w:sz w:val="20"/>
          <w:szCs w:val="20"/>
        </w:rPr>
        <w:t>ing</w:t>
      </w:r>
      <w:r w:rsidRPr="32E8C77F">
        <w:rPr>
          <w:sz w:val="20"/>
          <w:szCs w:val="20"/>
        </w:rPr>
        <w:t xml:space="preserve"> with industry networks including </w:t>
      </w:r>
      <w:proofErr w:type="gramStart"/>
      <w:r w:rsidRPr="32E8C77F">
        <w:rPr>
          <w:sz w:val="20"/>
          <w:szCs w:val="20"/>
        </w:rPr>
        <w:t>LinkedIn</w:t>
      </w:r>
      <w:r w:rsidRPr="32E8C77F" w:rsidR="005B2251">
        <w:rPr>
          <w:sz w:val="20"/>
          <w:szCs w:val="20"/>
        </w:rPr>
        <w:t>;.</w:t>
      </w:r>
      <w:proofErr w:type="gramEnd"/>
    </w:p>
    <w:p w:rsidRPr="00255D84" w:rsidR="00B776EA" w:rsidP="001014E7" w:rsidRDefault="00B776EA" w14:paraId="26C2DBC7" w14:textId="03323A62">
      <w:pPr>
        <w:pStyle w:val="BodyText"/>
        <w:numPr>
          <w:ilvl w:val="0"/>
          <w:numId w:val="3"/>
        </w:numPr>
        <w:spacing w:before="15" w:line="259" w:lineRule="auto"/>
        <w:rPr>
          <w:sz w:val="20"/>
          <w:szCs w:val="20"/>
        </w:rPr>
      </w:pPr>
      <w:r w:rsidRPr="32E8C77F">
        <w:rPr>
          <w:sz w:val="20"/>
          <w:szCs w:val="20"/>
        </w:rPr>
        <w:lastRenderedPageBreak/>
        <w:t>Participat</w:t>
      </w:r>
      <w:r w:rsidRPr="32E8C77F" w:rsidR="005B2251">
        <w:rPr>
          <w:sz w:val="20"/>
          <w:szCs w:val="20"/>
        </w:rPr>
        <w:t>ing</w:t>
      </w:r>
      <w:r w:rsidRPr="32E8C77F">
        <w:rPr>
          <w:sz w:val="20"/>
          <w:szCs w:val="20"/>
        </w:rPr>
        <w:t xml:space="preserve"> in conferences and technical seminars</w:t>
      </w:r>
      <w:r w:rsidRPr="32E8C77F" w:rsidR="00EE3709">
        <w:rPr>
          <w:sz w:val="20"/>
          <w:szCs w:val="20"/>
        </w:rPr>
        <w:t>.</w:t>
      </w:r>
    </w:p>
    <w:p w:rsidRPr="00255D84" w:rsidR="00B776EA" w:rsidP="0057741C" w:rsidRDefault="00B776EA" w14:paraId="1C761765" w14:textId="77777777">
      <w:pPr>
        <w:pStyle w:val="BodyText"/>
        <w:spacing w:before="15"/>
        <w:rPr>
          <w:sz w:val="20"/>
          <w:szCs w:val="20"/>
          <w:lang w:val="en-US"/>
        </w:rPr>
      </w:pPr>
    </w:p>
    <w:p w:rsidR="00B776EA" w:rsidP="0057741C" w:rsidRDefault="19015801" w14:paraId="7283828B" w14:textId="5AE78A9C">
      <w:pPr>
        <w:pStyle w:val="BodyText"/>
        <w:spacing w:before="15"/>
        <w:rPr>
          <w:lang w:val="en-US"/>
        </w:rPr>
      </w:pPr>
      <w:r w:rsidRPr="5322987D">
        <w:rPr>
          <w:sz w:val="20"/>
          <w:szCs w:val="20"/>
          <w:lang w:val="en-US"/>
        </w:rPr>
        <w:t xml:space="preserve">ACTI offers students that may not have an opportunity to practice the skills they are learning in the workplace the option of leading the student salon team.  A teacher and assessor will be present to monitor </w:t>
      </w:r>
      <w:r w:rsidRPr="5322987D" w:rsidR="4484CD1B">
        <w:rPr>
          <w:sz w:val="20"/>
          <w:szCs w:val="20"/>
          <w:lang w:val="en-US"/>
        </w:rPr>
        <w:t xml:space="preserve">the student’s progress. </w:t>
      </w:r>
      <w:r w:rsidRPr="5322987D" w:rsidR="755DA396">
        <w:rPr>
          <w:sz w:val="20"/>
          <w:szCs w:val="20"/>
          <w:lang w:val="en-US"/>
        </w:rPr>
        <w:t>For e</w:t>
      </w:r>
      <w:r w:rsidRPr="5322987D">
        <w:rPr>
          <w:sz w:val="20"/>
          <w:szCs w:val="20"/>
          <w:lang w:val="en-US"/>
        </w:rPr>
        <w:t>xisting</w:t>
      </w:r>
      <w:r w:rsidRPr="5322987D" w:rsidR="755DA396">
        <w:rPr>
          <w:sz w:val="20"/>
          <w:szCs w:val="20"/>
          <w:lang w:val="en-US"/>
        </w:rPr>
        <w:t xml:space="preserve"> workers,</w:t>
      </w:r>
      <w:r w:rsidRPr="5322987D">
        <w:rPr>
          <w:sz w:val="20"/>
          <w:szCs w:val="20"/>
          <w:lang w:val="en-US"/>
        </w:rPr>
        <w:t xml:space="preserve"> </w:t>
      </w:r>
      <w:r w:rsidRPr="5322987D" w:rsidR="755DA396">
        <w:rPr>
          <w:sz w:val="20"/>
          <w:szCs w:val="20"/>
          <w:lang w:val="en-US"/>
        </w:rPr>
        <w:t>t</w:t>
      </w:r>
      <w:r w:rsidRPr="5322987D">
        <w:rPr>
          <w:sz w:val="20"/>
          <w:szCs w:val="20"/>
          <w:lang w:val="en-US"/>
        </w:rPr>
        <w:t>he amount of training for this qualification is to be determined after an application for RPL has been assessed</w:t>
      </w:r>
      <w:r w:rsidRPr="5322987D">
        <w:rPr>
          <w:lang w:val="en-US"/>
        </w:rPr>
        <w:t>.</w:t>
      </w:r>
    </w:p>
    <w:p w:rsidR="00441A26" w:rsidP="00441A26" w:rsidRDefault="00441A26" w14:paraId="2E42C871" w14:textId="1C30E596">
      <w:pPr>
        <w:pStyle w:val="BodyText"/>
        <w:spacing w:before="6" w:line="204" w:lineRule="auto"/>
        <w:ind w:left="167" w:right="177"/>
      </w:pPr>
    </w:p>
    <w:p w:rsidR="02F6B994" w:rsidP="02F6B994" w:rsidRDefault="02F6B994" w14:paraId="44BC2F86" w14:textId="3D8B71CB">
      <w:pPr>
        <w:pStyle w:val="BodyText"/>
        <w:spacing w:before="6" w:line="204" w:lineRule="auto"/>
        <w:ind w:left="167" w:right="177"/>
      </w:pPr>
    </w:p>
    <w:p w:rsidR="00180D8B" w:rsidP="02F6B994" w:rsidRDefault="00180D8B" w14:paraId="33817A55" w14:textId="77777777">
      <w:pPr>
        <w:pStyle w:val="Heading1"/>
        <w:spacing w:line="329" w:lineRule="exact"/>
        <w:rPr>
          <w:b/>
          <w:bCs/>
          <w:sz w:val="22"/>
          <w:szCs w:val="22"/>
        </w:rPr>
      </w:pPr>
      <w:r w:rsidRPr="02F6B994">
        <w:rPr>
          <w:b/>
          <w:bCs/>
          <w:sz w:val="22"/>
          <w:szCs w:val="22"/>
        </w:rPr>
        <w:t>TYPE OF TRAINING OFFERED</w:t>
      </w:r>
    </w:p>
    <w:p w:rsidR="00180D8B" w:rsidP="02F6B994" w:rsidRDefault="00180D8B" w14:paraId="0D1A2E58" w14:textId="45044D38">
      <w:pPr>
        <w:pStyle w:val="BodyText"/>
        <w:spacing w:before="15" w:line="259" w:lineRule="auto"/>
        <w:rPr>
          <w:sz w:val="20"/>
          <w:szCs w:val="20"/>
        </w:rPr>
      </w:pPr>
      <w:r w:rsidRPr="7DCE8E3A" w:rsidR="00180D8B">
        <w:rPr>
          <w:sz w:val="20"/>
          <w:szCs w:val="20"/>
        </w:rPr>
        <w:t>ACTI offers students the options to study either full-time, part-time or via distance.  Full-time study is usually around 2</w:t>
      </w:r>
      <w:r w:rsidRPr="7DCE8E3A" w:rsidR="654B0643">
        <w:rPr>
          <w:sz w:val="20"/>
          <w:szCs w:val="20"/>
        </w:rPr>
        <w:t>4</w:t>
      </w:r>
      <w:r w:rsidRPr="7DCE8E3A" w:rsidR="00180D8B">
        <w:rPr>
          <w:sz w:val="20"/>
          <w:szCs w:val="20"/>
        </w:rPr>
        <w:t xml:space="preserve"> hours per week and delivered in </w:t>
      </w:r>
      <w:r w:rsidRPr="7DCE8E3A" w:rsidR="7C8836A6">
        <w:rPr>
          <w:sz w:val="20"/>
          <w:szCs w:val="20"/>
        </w:rPr>
        <w:t>3</w:t>
      </w:r>
      <w:r w:rsidRPr="7DCE8E3A" w:rsidR="00180D8B">
        <w:rPr>
          <w:sz w:val="20"/>
          <w:szCs w:val="20"/>
        </w:rPr>
        <w:t xml:space="preserve"> days.  </w:t>
      </w:r>
      <w:r w:rsidRPr="7DCE8E3A" w:rsidR="00180D8B">
        <w:rPr>
          <w:sz w:val="20"/>
          <w:szCs w:val="20"/>
        </w:rPr>
        <w:t xml:space="preserve">These </w:t>
      </w:r>
      <w:r w:rsidRPr="7DCE8E3A" w:rsidR="00180D8B">
        <w:rPr>
          <w:sz w:val="20"/>
          <w:szCs w:val="20"/>
        </w:rPr>
        <w:t xml:space="preserve">hours </w:t>
      </w:r>
      <w:r w:rsidRPr="7DCE8E3A" w:rsidR="00180D8B">
        <w:rPr>
          <w:sz w:val="20"/>
          <w:szCs w:val="20"/>
        </w:rPr>
        <w:t>include stude</w:t>
      </w:r>
      <w:r w:rsidRPr="7DCE8E3A" w:rsidR="00180D8B">
        <w:rPr>
          <w:sz w:val="20"/>
          <w:szCs w:val="20"/>
        </w:rPr>
        <w:t>nt</w:t>
      </w:r>
      <w:r w:rsidRPr="7DCE8E3A" w:rsidR="00180D8B">
        <w:rPr>
          <w:sz w:val="20"/>
          <w:szCs w:val="20"/>
        </w:rPr>
        <w:t xml:space="preserve"> </w:t>
      </w:r>
      <w:r w:rsidRPr="7DCE8E3A" w:rsidR="00180D8B">
        <w:rPr>
          <w:sz w:val="20"/>
          <w:szCs w:val="20"/>
        </w:rPr>
        <w:t>salon</w:t>
      </w:r>
      <w:r w:rsidRPr="7DCE8E3A" w:rsidR="59B8BABE">
        <w:rPr>
          <w:sz w:val="20"/>
          <w:szCs w:val="20"/>
        </w:rPr>
        <w:t xml:space="preserve">. </w:t>
      </w:r>
      <w:r w:rsidRPr="7DCE8E3A" w:rsidR="00180D8B">
        <w:rPr>
          <w:sz w:val="20"/>
          <w:szCs w:val="20"/>
        </w:rPr>
        <w:t>Students are expected to complete their</w:t>
      </w:r>
      <w:r w:rsidRPr="7DCE8E3A" w:rsidR="00180D8B">
        <w:rPr>
          <w:sz w:val="20"/>
          <w:szCs w:val="20"/>
        </w:rPr>
        <w:t xml:space="preserve"> course within 12 months.  </w:t>
      </w:r>
    </w:p>
    <w:p w:rsidR="02F6B994" w:rsidP="02F6B994" w:rsidRDefault="02F6B994" w14:paraId="2464B84D" w14:textId="77777777">
      <w:pPr>
        <w:pStyle w:val="BodyText"/>
        <w:spacing w:before="15" w:line="259" w:lineRule="auto"/>
        <w:rPr>
          <w:sz w:val="20"/>
          <w:szCs w:val="20"/>
        </w:rPr>
      </w:pPr>
    </w:p>
    <w:p w:rsidR="00180D8B" w:rsidP="02F6B994" w:rsidRDefault="00180D8B" w14:paraId="55B2F426" w14:textId="2B94F1C6">
      <w:pPr>
        <w:pStyle w:val="BodyText"/>
        <w:spacing w:before="15" w:line="259" w:lineRule="auto"/>
        <w:rPr>
          <w:sz w:val="20"/>
          <w:szCs w:val="20"/>
        </w:rPr>
      </w:pPr>
      <w:r w:rsidRPr="7DCE8E3A" w:rsidR="00180D8B">
        <w:rPr>
          <w:sz w:val="20"/>
          <w:szCs w:val="20"/>
        </w:rPr>
        <w:t xml:space="preserve">Part-time is usually </w:t>
      </w:r>
      <w:r w:rsidRPr="7DCE8E3A" w:rsidR="20C3BCD0">
        <w:rPr>
          <w:sz w:val="20"/>
          <w:szCs w:val="20"/>
        </w:rPr>
        <w:t>11</w:t>
      </w:r>
      <w:r w:rsidRPr="7DCE8E3A" w:rsidR="00180D8B">
        <w:rPr>
          <w:sz w:val="20"/>
          <w:szCs w:val="20"/>
        </w:rPr>
        <w:t xml:space="preserve"> hours per week </w:t>
      </w:r>
      <w:r w:rsidRPr="7DCE8E3A" w:rsidR="4CE8B9F7">
        <w:rPr>
          <w:sz w:val="20"/>
          <w:szCs w:val="20"/>
        </w:rPr>
        <w:t xml:space="preserve">that includes </w:t>
      </w:r>
      <w:r w:rsidRPr="7DCE8E3A" w:rsidR="00180D8B">
        <w:rPr>
          <w:sz w:val="20"/>
          <w:szCs w:val="20"/>
        </w:rPr>
        <w:t>student salon</w:t>
      </w:r>
      <w:r w:rsidRPr="7DCE8E3A" w:rsidR="00180D8B">
        <w:rPr>
          <w:sz w:val="20"/>
          <w:szCs w:val="20"/>
        </w:rPr>
        <w:t>.  It</w:t>
      </w:r>
      <w:r w:rsidRPr="7DCE8E3A" w:rsidR="59FAE7E2">
        <w:rPr>
          <w:sz w:val="20"/>
          <w:szCs w:val="20"/>
        </w:rPr>
        <w:t xml:space="preserve"> will be delivered over 1.5 days per week</w:t>
      </w:r>
      <w:r w:rsidRPr="7DCE8E3A" w:rsidR="7A664825">
        <w:rPr>
          <w:sz w:val="20"/>
          <w:szCs w:val="20"/>
        </w:rPr>
        <w:t xml:space="preserve"> </w:t>
      </w:r>
      <w:r w:rsidRPr="7DCE8E3A" w:rsidR="59FAE7E2">
        <w:rPr>
          <w:sz w:val="20"/>
          <w:szCs w:val="20"/>
        </w:rPr>
        <w:t xml:space="preserve">and includes </w:t>
      </w:r>
      <w:r w:rsidRPr="7DCE8E3A" w:rsidR="74B12D8E">
        <w:rPr>
          <w:sz w:val="20"/>
          <w:szCs w:val="20"/>
        </w:rPr>
        <w:t>student salon</w:t>
      </w:r>
      <w:r w:rsidRPr="7DCE8E3A" w:rsidR="00180D8B">
        <w:rPr>
          <w:sz w:val="20"/>
          <w:szCs w:val="20"/>
        </w:rPr>
        <w:t>.</w:t>
      </w:r>
      <w:r w:rsidRPr="7DCE8E3A" w:rsidR="00180D8B">
        <w:rPr>
          <w:sz w:val="20"/>
          <w:szCs w:val="20"/>
        </w:rPr>
        <w:t xml:space="preserve">  Part-time students are expected to complete their studies within approximately </w:t>
      </w:r>
      <w:r w:rsidRPr="7DCE8E3A" w:rsidR="2C9A1274">
        <w:rPr>
          <w:sz w:val="20"/>
          <w:szCs w:val="20"/>
        </w:rPr>
        <w:t>1</w:t>
      </w:r>
      <w:r w:rsidRPr="7DCE8E3A" w:rsidR="5E7D891C">
        <w:rPr>
          <w:sz w:val="20"/>
          <w:szCs w:val="20"/>
        </w:rPr>
        <w:t>8</w:t>
      </w:r>
      <w:r w:rsidRPr="7DCE8E3A" w:rsidR="7F91FD46">
        <w:rPr>
          <w:sz w:val="20"/>
          <w:szCs w:val="20"/>
        </w:rPr>
        <w:t>-</w:t>
      </w:r>
      <w:r w:rsidRPr="7DCE8E3A" w:rsidR="7F91FD46">
        <w:rPr>
          <w:sz w:val="20"/>
          <w:szCs w:val="20"/>
        </w:rPr>
        <w:t xml:space="preserve">20 </w:t>
      </w:r>
      <w:r w:rsidRPr="7DCE8E3A" w:rsidR="2C9A1274">
        <w:rPr>
          <w:sz w:val="20"/>
          <w:szCs w:val="20"/>
        </w:rPr>
        <w:t>months</w:t>
      </w:r>
      <w:r w:rsidRPr="7DCE8E3A" w:rsidR="00180D8B">
        <w:rPr>
          <w:sz w:val="20"/>
          <w:szCs w:val="20"/>
        </w:rPr>
        <w:t xml:space="preserve">. </w:t>
      </w:r>
    </w:p>
    <w:p w:rsidR="02F6B994" w:rsidP="02F6B994" w:rsidRDefault="02F6B994" w14:paraId="75EA2B52" w14:textId="77777777">
      <w:pPr>
        <w:pStyle w:val="BodyText"/>
        <w:spacing w:before="15" w:line="259" w:lineRule="auto"/>
        <w:rPr>
          <w:sz w:val="20"/>
          <w:szCs w:val="20"/>
        </w:rPr>
      </w:pPr>
    </w:p>
    <w:p w:rsidR="00180D8B" w:rsidP="02F6B994" w:rsidRDefault="00180D8B" w14:paraId="43C24B57" w14:textId="78A6124B">
      <w:pPr>
        <w:pStyle w:val="BodyText"/>
        <w:spacing w:before="15" w:line="259" w:lineRule="auto"/>
        <w:rPr>
          <w:sz w:val="20"/>
          <w:szCs w:val="20"/>
        </w:rPr>
      </w:pPr>
      <w:r w:rsidRPr="7DCE8E3A" w:rsidR="00180D8B">
        <w:rPr>
          <w:sz w:val="20"/>
          <w:szCs w:val="20"/>
        </w:rPr>
        <w:t xml:space="preserve">Distance students are offered the flexibility of studying at their own pace but will be expected to attend practical classes on campus.  </w:t>
      </w:r>
      <w:r w:rsidRPr="7DCE8E3A" w:rsidR="00180D8B">
        <w:rPr>
          <w:sz w:val="20"/>
          <w:szCs w:val="20"/>
        </w:rPr>
        <w:t>P</w:t>
      </w:r>
      <w:r w:rsidRPr="7DCE8E3A" w:rsidR="00180D8B">
        <w:rPr>
          <w:sz w:val="20"/>
          <w:szCs w:val="20"/>
        </w:rPr>
        <w:t>ractical will occur approximately 5-6 weeks.</w:t>
      </w:r>
      <w:r w:rsidRPr="7DCE8E3A" w:rsidR="00180D8B">
        <w:rPr>
          <w:sz w:val="20"/>
          <w:szCs w:val="20"/>
        </w:rPr>
        <w:t xml:space="preserve">  The regularit</w:t>
      </w:r>
      <w:r w:rsidRPr="7DCE8E3A" w:rsidR="00180D8B">
        <w:rPr>
          <w:sz w:val="20"/>
          <w:szCs w:val="20"/>
        </w:rPr>
        <w:t>y</w:t>
      </w:r>
      <w:r w:rsidRPr="7DCE8E3A" w:rsidR="00180D8B">
        <w:rPr>
          <w:sz w:val="20"/>
          <w:szCs w:val="20"/>
        </w:rPr>
        <w:t xml:space="preserve"> of the practical classes will depend on the units being undertaken as some require more practical work than others.</w:t>
      </w:r>
      <w:r w:rsidRPr="7DCE8E3A" w:rsidR="00180D8B">
        <w:rPr>
          <w:sz w:val="20"/>
          <w:szCs w:val="20"/>
        </w:rPr>
        <w:t xml:space="preserve">  </w:t>
      </w:r>
    </w:p>
    <w:p w:rsidR="02F6B994" w:rsidP="02F6B994" w:rsidRDefault="02F6B994" w14:paraId="2E114E13" w14:textId="77777777">
      <w:pPr>
        <w:pStyle w:val="BodyText"/>
        <w:spacing w:before="15" w:line="259" w:lineRule="auto"/>
        <w:rPr>
          <w:sz w:val="20"/>
          <w:szCs w:val="20"/>
        </w:rPr>
      </w:pPr>
    </w:p>
    <w:p w:rsidR="00180D8B" w:rsidP="02F6B994" w:rsidRDefault="42202598" w14:paraId="23B4440A" w14:textId="78940D1B">
      <w:pPr>
        <w:pStyle w:val="BodyText"/>
        <w:spacing w:before="15" w:line="259" w:lineRule="auto"/>
        <w:rPr>
          <w:sz w:val="20"/>
          <w:szCs w:val="20"/>
        </w:rPr>
      </w:pPr>
      <w:r w:rsidRPr="7DCE8E3A" w:rsidR="42202598">
        <w:rPr>
          <w:sz w:val="20"/>
          <w:szCs w:val="20"/>
        </w:rPr>
        <w:t xml:space="preserve">Timetables </w:t>
      </w:r>
      <w:r w:rsidRPr="7DCE8E3A" w:rsidR="42202598">
        <w:rPr>
          <w:sz w:val="20"/>
          <w:szCs w:val="20"/>
        </w:rPr>
        <w:t xml:space="preserve">will be sent to </w:t>
      </w:r>
      <w:r w:rsidRPr="7DCE8E3A" w:rsidR="42202598">
        <w:rPr>
          <w:sz w:val="20"/>
          <w:szCs w:val="20"/>
        </w:rPr>
        <w:t>enroled</w:t>
      </w:r>
      <w:r w:rsidRPr="7DCE8E3A" w:rsidR="42202598">
        <w:rPr>
          <w:sz w:val="20"/>
          <w:szCs w:val="20"/>
        </w:rPr>
        <w:t xml:space="preserve"> students as part of the orientation pack.</w:t>
      </w:r>
    </w:p>
    <w:p w:rsidR="02F6B994" w:rsidP="02F6B994" w:rsidRDefault="02F6B994" w14:paraId="073C354E" w14:textId="77777777">
      <w:pPr>
        <w:pStyle w:val="Heading1"/>
        <w:spacing w:line="329" w:lineRule="exact"/>
        <w:rPr>
          <w:b/>
          <w:bCs/>
          <w:sz w:val="22"/>
          <w:szCs w:val="22"/>
        </w:rPr>
      </w:pPr>
    </w:p>
    <w:p w:rsidR="00180D8B" w:rsidP="02F6B994" w:rsidRDefault="00180D8B" w14:paraId="45B37E43" w14:textId="52ABC189">
      <w:pPr>
        <w:pStyle w:val="Heading1"/>
        <w:spacing w:line="329" w:lineRule="exact"/>
        <w:rPr>
          <w:b/>
          <w:bCs/>
          <w:sz w:val="22"/>
          <w:szCs w:val="22"/>
        </w:rPr>
      </w:pPr>
      <w:r w:rsidRPr="02F6B994">
        <w:rPr>
          <w:b/>
          <w:bCs/>
          <w:sz w:val="22"/>
          <w:szCs w:val="22"/>
        </w:rPr>
        <w:t>DELIVERY METHOD</w:t>
      </w:r>
    </w:p>
    <w:p w:rsidR="00180D8B" w:rsidP="02F6B994" w:rsidRDefault="00180D8B" w14:paraId="07D72007" w14:textId="7BA18340">
      <w:pPr>
        <w:pStyle w:val="BodyText"/>
        <w:spacing w:before="15"/>
        <w:rPr>
          <w:sz w:val="20"/>
          <w:szCs w:val="20"/>
          <w:lang w:val="en-US"/>
        </w:rPr>
      </w:pPr>
      <w:r w:rsidRPr="02F6B994">
        <w:rPr>
          <w:sz w:val="20"/>
          <w:szCs w:val="20"/>
          <w:lang w:val="en-US"/>
        </w:rPr>
        <w:t>The delivery methods we use involve a holistic approach to training. To meet a student's needs, we offer: FACE</w:t>
      </w:r>
      <w:r w:rsidRPr="02F6B994" w:rsidR="003C3A12">
        <w:rPr>
          <w:sz w:val="20"/>
          <w:szCs w:val="20"/>
          <w:lang w:val="en-US"/>
        </w:rPr>
        <w:t>-</w:t>
      </w:r>
      <w:r w:rsidRPr="02F6B994">
        <w:rPr>
          <w:sz w:val="20"/>
          <w:szCs w:val="20"/>
          <w:lang w:val="en-US"/>
        </w:rPr>
        <w:t>TO</w:t>
      </w:r>
      <w:r w:rsidRPr="02F6B994" w:rsidR="003C3A12">
        <w:rPr>
          <w:sz w:val="20"/>
          <w:szCs w:val="20"/>
          <w:lang w:val="en-US"/>
        </w:rPr>
        <w:t>-</w:t>
      </w:r>
      <w:r w:rsidRPr="02F6B994">
        <w:rPr>
          <w:sz w:val="20"/>
          <w:szCs w:val="20"/>
          <w:lang w:val="en-US"/>
        </w:rPr>
        <w:t xml:space="preserve">FACE.  This strategy requires trainers and participants to engage in a mixture of face-to-face practical demonstration and application of learned knowledge as well as some </w:t>
      </w:r>
      <w:proofErr w:type="spellStart"/>
      <w:r w:rsidRPr="02F6B994">
        <w:rPr>
          <w:sz w:val="20"/>
          <w:szCs w:val="20"/>
          <w:lang w:val="en-US"/>
        </w:rPr>
        <w:t>institutionalised</w:t>
      </w:r>
      <w:proofErr w:type="spellEnd"/>
      <w:r w:rsidRPr="02F6B994">
        <w:rPr>
          <w:sz w:val="20"/>
          <w:szCs w:val="20"/>
          <w:lang w:val="en-US"/>
        </w:rPr>
        <w:t xml:space="preserve"> learning completed by the participant or group of participants.  In this delivery model, simulated work environments shall be provided in </w:t>
      </w:r>
      <w:r w:rsidRPr="02F6B994" w:rsidR="3C8EE345">
        <w:rPr>
          <w:sz w:val="20"/>
          <w:szCs w:val="20"/>
          <w:lang w:val="en-US"/>
        </w:rPr>
        <w:t>circumstances</w:t>
      </w:r>
      <w:r w:rsidRPr="02F6B994">
        <w:rPr>
          <w:sz w:val="20"/>
          <w:szCs w:val="20"/>
          <w:lang w:val="en-US"/>
        </w:rPr>
        <w:t xml:space="preserve"> whereby real time situations are not available due to circumstances beyond our and the student’s control.</w:t>
      </w:r>
    </w:p>
    <w:p w:rsidR="02F6B994" w:rsidP="02F6B994" w:rsidRDefault="02F6B994" w14:paraId="24DDD998" w14:textId="77777777">
      <w:pPr>
        <w:pStyle w:val="BodyText"/>
        <w:spacing w:before="15"/>
        <w:rPr>
          <w:sz w:val="20"/>
          <w:szCs w:val="20"/>
          <w:lang w:val="en-US"/>
        </w:rPr>
      </w:pPr>
    </w:p>
    <w:p w:rsidR="00180D8B" w:rsidP="02F6B994" w:rsidRDefault="00180D8B" w14:paraId="737969CB" w14:textId="04D7F0EC">
      <w:pPr>
        <w:pStyle w:val="BodyText"/>
        <w:spacing w:before="15"/>
        <w:rPr>
          <w:sz w:val="20"/>
          <w:szCs w:val="20"/>
          <w:lang w:val="en-US"/>
        </w:rPr>
      </w:pPr>
      <w:r w:rsidRPr="02F6B994">
        <w:rPr>
          <w:sz w:val="20"/>
          <w:szCs w:val="20"/>
          <w:lang w:val="en-US"/>
        </w:rPr>
        <w:t xml:space="preserve">A range of teaching and learning activities, as identified in the Trainer and Student </w:t>
      </w:r>
      <w:r w:rsidRPr="02F6B994" w:rsidR="0B453E4B">
        <w:rPr>
          <w:sz w:val="20"/>
          <w:szCs w:val="20"/>
          <w:lang w:val="en-US"/>
        </w:rPr>
        <w:t>Guides,</w:t>
      </w:r>
      <w:r w:rsidRPr="02F6B994">
        <w:rPr>
          <w:sz w:val="20"/>
          <w:szCs w:val="20"/>
          <w:lang w:val="en-US"/>
        </w:rPr>
        <w:t xml:space="preserve"> will be used to deliver the competencies. These include but are not limited to:</w:t>
      </w:r>
    </w:p>
    <w:p w:rsidR="00180D8B" w:rsidP="02F6B994" w:rsidRDefault="00180D8B" w14:paraId="53EFC398" w14:textId="77777777">
      <w:pPr>
        <w:pStyle w:val="BodyText"/>
        <w:numPr>
          <w:ilvl w:val="0"/>
          <w:numId w:val="3"/>
        </w:numPr>
        <w:spacing w:before="15" w:line="259" w:lineRule="auto"/>
        <w:rPr>
          <w:sz w:val="20"/>
          <w:szCs w:val="20"/>
        </w:rPr>
      </w:pPr>
      <w:r w:rsidRPr="02F6B994">
        <w:rPr>
          <w:sz w:val="20"/>
          <w:szCs w:val="20"/>
        </w:rPr>
        <w:t>practical tasks</w:t>
      </w:r>
    </w:p>
    <w:p w:rsidR="00180D8B" w:rsidP="02F6B994" w:rsidRDefault="00180D8B" w14:paraId="2E411330" w14:textId="77777777">
      <w:pPr>
        <w:pStyle w:val="BodyText"/>
        <w:numPr>
          <w:ilvl w:val="0"/>
          <w:numId w:val="3"/>
        </w:numPr>
        <w:spacing w:before="15" w:line="259" w:lineRule="auto"/>
        <w:rPr>
          <w:sz w:val="20"/>
          <w:szCs w:val="20"/>
        </w:rPr>
      </w:pPr>
      <w:r w:rsidRPr="02F6B994">
        <w:rPr>
          <w:sz w:val="20"/>
          <w:szCs w:val="20"/>
        </w:rPr>
        <w:t>group work</w:t>
      </w:r>
    </w:p>
    <w:p w:rsidR="00180D8B" w:rsidP="02F6B994" w:rsidRDefault="00180D8B" w14:paraId="73F44E37" w14:textId="77777777">
      <w:pPr>
        <w:pStyle w:val="BodyText"/>
        <w:numPr>
          <w:ilvl w:val="0"/>
          <w:numId w:val="3"/>
        </w:numPr>
        <w:spacing w:before="15" w:line="259" w:lineRule="auto"/>
        <w:rPr>
          <w:sz w:val="20"/>
          <w:szCs w:val="20"/>
        </w:rPr>
      </w:pPr>
      <w:r w:rsidRPr="02F6B994">
        <w:rPr>
          <w:sz w:val="20"/>
          <w:szCs w:val="20"/>
        </w:rPr>
        <w:t>activities in simulated work environments (as per Training Package requirements)</w:t>
      </w:r>
    </w:p>
    <w:p w:rsidR="00180D8B" w:rsidP="02F6B994" w:rsidRDefault="00180D8B" w14:paraId="153839C5" w14:textId="77777777">
      <w:pPr>
        <w:pStyle w:val="BodyText"/>
        <w:numPr>
          <w:ilvl w:val="0"/>
          <w:numId w:val="3"/>
        </w:numPr>
        <w:spacing w:before="15" w:line="259" w:lineRule="auto"/>
        <w:rPr>
          <w:sz w:val="20"/>
          <w:szCs w:val="20"/>
        </w:rPr>
      </w:pPr>
      <w:r w:rsidRPr="02F6B994">
        <w:rPr>
          <w:sz w:val="20"/>
          <w:szCs w:val="20"/>
        </w:rPr>
        <w:t>work placements.</w:t>
      </w:r>
    </w:p>
    <w:p w:rsidR="02F6B994" w:rsidP="02F6B994" w:rsidRDefault="02F6B994" w14:paraId="33AE0832" w14:textId="77777777">
      <w:pPr>
        <w:pStyle w:val="Heading1"/>
        <w:spacing w:line="329" w:lineRule="exact"/>
        <w:rPr>
          <w:b/>
          <w:bCs/>
          <w:sz w:val="22"/>
          <w:szCs w:val="22"/>
        </w:rPr>
      </w:pPr>
    </w:p>
    <w:p w:rsidR="00180D8B" w:rsidP="02F6B994" w:rsidRDefault="00180D8B" w14:paraId="0D16F018" w14:textId="637BE201">
      <w:pPr>
        <w:pStyle w:val="Heading1"/>
        <w:spacing w:line="329" w:lineRule="exact"/>
        <w:rPr>
          <w:b/>
          <w:bCs/>
          <w:sz w:val="22"/>
          <w:szCs w:val="22"/>
        </w:rPr>
      </w:pPr>
      <w:r w:rsidRPr="02F6B994">
        <w:rPr>
          <w:b/>
          <w:bCs/>
          <w:sz w:val="22"/>
          <w:szCs w:val="22"/>
        </w:rPr>
        <w:lastRenderedPageBreak/>
        <w:t>DISTANCE EDUCATION</w:t>
      </w:r>
    </w:p>
    <w:p w:rsidR="02F6B994" w:rsidP="02F6B994" w:rsidRDefault="02F6B994" w14:paraId="6BEF2177" w14:textId="5392484C">
      <w:pPr>
        <w:pStyle w:val="BodyText"/>
        <w:spacing w:before="15"/>
        <w:rPr>
          <w:sz w:val="20"/>
          <w:szCs w:val="20"/>
          <w:lang w:val="en-US"/>
        </w:rPr>
      </w:pPr>
      <w:r w:rsidRPr="7DCE8E3A" w:rsidR="00180D8B">
        <w:rPr>
          <w:sz w:val="20"/>
          <w:szCs w:val="20"/>
          <w:lang w:val="en-US"/>
        </w:rPr>
        <w:t xml:space="preserve">Structured to be delivered at a pace best suited to the participant, </w:t>
      </w:r>
      <w:r w:rsidRPr="7DCE8E3A" w:rsidR="45626117">
        <w:rPr>
          <w:sz w:val="20"/>
          <w:szCs w:val="20"/>
          <w:lang w:val="en-US"/>
        </w:rPr>
        <w:t>the time frame will vary depending on the qualification and the pace of the s</w:t>
      </w:r>
      <w:r w:rsidRPr="7DCE8E3A" w:rsidR="45626117">
        <w:rPr>
          <w:sz w:val="20"/>
          <w:szCs w:val="20"/>
          <w:lang w:val="en-US"/>
        </w:rPr>
        <w:t xml:space="preserve">tudent. </w:t>
      </w:r>
      <w:r w:rsidRPr="7DCE8E3A" w:rsidR="00180D8B">
        <w:rPr>
          <w:sz w:val="20"/>
          <w:szCs w:val="20"/>
          <w:lang w:val="en-US"/>
        </w:rPr>
        <w:t>This strategy is structured training delivered by the traine</w:t>
      </w:r>
      <w:r w:rsidRPr="7DCE8E3A" w:rsidR="00180D8B">
        <w:rPr>
          <w:sz w:val="20"/>
          <w:szCs w:val="20"/>
          <w:lang w:val="en-US"/>
        </w:rPr>
        <w:t xml:space="preserve">r </w:t>
      </w:r>
      <w:r w:rsidRPr="7DCE8E3A" w:rsidR="79F04F1D">
        <w:rPr>
          <w:sz w:val="20"/>
          <w:szCs w:val="20"/>
          <w:lang w:val="en-US"/>
        </w:rPr>
        <w:t xml:space="preserve">via the student </w:t>
      </w:r>
      <w:r w:rsidRPr="7DCE8E3A" w:rsidR="79F04F1D">
        <w:rPr>
          <w:sz w:val="20"/>
          <w:szCs w:val="20"/>
          <w:lang w:val="en-US"/>
        </w:rPr>
        <w:t>management</w:t>
      </w:r>
      <w:r w:rsidRPr="7DCE8E3A" w:rsidR="79F04F1D">
        <w:rPr>
          <w:sz w:val="20"/>
          <w:szCs w:val="20"/>
          <w:lang w:val="en-US"/>
        </w:rPr>
        <w:t xml:space="preserve"> system (aXcelerate) </w:t>
      </w:r>
      <w:r w:rsidRPr="7DCE8E3A" w:rsidR="00180D8B">
        <w:rPr>
          <w:sz w:val="20"/>
          <w:szCs w:val="20"/>
          <w:lang w:val="en-US"/>
        </w:rPr>
        <w:t>several subjects to the student with an expected return date for assessment and as each group of subjects is returned, the next group is forwarded to the student.</w:t>
      </w:r>
      <w:r w:rsidRPr="7DCE8E3A" w:rsidR="00180D8B">
        <w:rPr>
          <w:sz w:val="20"/>
          <w:szCs w:val="20"/>
          <w:lang w:val="en-US"/>
        </w:rPr>
        <w:t xml:space="preserve"> </w:t>
      </w:r>
    </w:p>
    <w:p w:rsidR="7DCE8E3A" w:rsidP="7DCE8E3A" w:rsidRDefault="7DCE8E3A" w14:paraId="31EAEB5E" w14:textId="01EDB3CF">
      <w:pPr>
        <w:pStyle w:val="BodyText"/>
        <w:spacing w:before="15"/>
        <w:rPr>
          <w:sz w:val="20"/>
          <w:szCs w:val="20"/>
          <w:lang w:val="en-US"/>
        </w:rPr>
      </w:pPr>
    </w:p>
    <w:p w:rsidR="00180D8B" w:rsidP="02F6B994" w:rsidRDefault="42202598" w14:paraId="5962E6CD" w14:textId="203398C5">
      <w:pPr>
        <w:pStyle w:val="BodyText"/>
        <w:spacing w:before="15"/>
        <w:rPr>
          <w:sz w:val="20"/>
          <w:szCs w:val="20"/>
          <w:lang w:val="en-US"/>
        </w:rPr>
      </w:pPr>
      <w:r w:rsidRPr="7DCE8E3A" w:rsidR="42202598">
        <w:rPr>
          <w:sz w:val="20"/>
          <w:szCs w:val="20"/>
          <w:lang w:val="en-US"/>
        </w:rPr>
        <w:t>The trainer shall contact the student to conduct training and to arrange face-to-face meetings to clarify and overcome any issues or difficulties the student is/has experienced.</w:t>
      </w:r>
    </w:p>
    <w:p w:rsidRPr="00B86960" w:rsidR="02F6B994" w:rsidP="7777046B" w:rsidRDefault="02F6B994" w14:paraId="2DA88C48" w14:textId="77777777">
      <w:pPr>
        <w:pStyle w:val="BodyText"/>
        <w:spacing w:before="15"/>
        <w:rPr>
          <w:sz w:val="20"/>
          <w:szCs w:val="20"/>
          <w:lang w:val="en-US"/>
        </w:rPr>
      </w:pPr>
    </w:p>
    <w:p w:rsidR="00180D8B" w:rsidP="02F6B994" w:rsidRDefault="00180D8B" w14:paraId="7B434C51" w14:textId="77777777">
      <w:pPr>
        <w:pStyle w:val="Heading1"/>
        <w:spacing w:line="329" w:lineRule="exact"/>
        <w:rPr>
          <w:b w:val="1"/>
          <w:bCs w:val="1"/>
          <w:sz w:val="22"/>
          <w:szCs w:val="22"/>
        </w:rPr>
      </w:pPr>
      <w:r w:rsidRPr="7DCE8E3A" w:rsidR="00180D8B">
        <w:rPr>
          <w:b w:val="1"/>
          <w:bCs w:val="1"/>
          <w:sz w:val="22"/>
          <w:szCs w:val="22"/>
        </w:rPr>
        <w:t>ONLINE/E-LEARNING</w:t>
      </w:r>
    </w:p>
    <w:p w:rsidR="00180D8B" w:rsidP="02F6B994" w:rsidRDefault="00180D8B" w14:paraId="0C4085A9" w14:textId="77777777">
      <w:pPr>
        <w:pStyle w:val="BodyText"/>
        <w:spacing w:before="15"/>
        <w:rPr>
          <w:sz w:val="20"/>
          <w:szCs w:val="20"/>
          <w:lang w:val="en-US"/>
        </w:rPr>
      </w:pPr>
      <w:r w:rsidRPr="7DCE8E3A" w:rsidR="00180D8B">
        <w:rPr>
          <w:sz w:val="20"/>
          <w:szCs w:val="20"/>
          <w:lang w:val="en-US"/>
        </w:rPr>
        <w:t>Structured to be delivered at a pace best suited to the participant and is not available to International Students.</w:t>
      </w:r>
    </w:p>
    <w:p w:rsidR="02F6B994" w:rsidP="02F6B994" w:rsidRDefault="02F6B994" w14:paraId="660348C4" w14:textId="77777777">
      <w:pPr>
        <w:pStyle w:val="BodyText"/>
        <w:spacing w:before="15"/>
        <w:rPr>
          <w:sz w:val="20"/>
          <w:szCs w:val="20"/>
          <w:lang w:val="en-US"/>
        </w:rPr>
      </w:pPr>
    </w:p>
    <w:p w:rsidR="00180D8B" w:rsidP="02F6B994" w:rsidRDefault="00180D8B" w14:paraId="27F43D25" w14:textId="7D78CA78">
      <w:pPr>
        <w:pStyle w:val="BodyText"/>
        <w:spacing w:before="15"/>
        <w:rPr>
          <w:sz w:val="20"/>
          <w:szCs w:val="20"/>
          <w:lang w:val="en-US"/>
        </w:rPr>
      </w:pPr>
      <w:r w:rsidRPr="7DCE8E3A" w:rsidR="00180D8B">
        <w:rPr>
          <w:sz w:val="20"/>
          <w:szCs w:val="20"/>
          <w:lang w:val="en-US"/>
        </w:rPr>
        <w:t xml:space="preserve">This strategy is delivered via registered access to our website. It </w:t>
      </w:r>
      <w:r w:rsidRPr="7DCE8E3A" w:rsidR="48073A33">
        <w:rPr>
          <w:sz w:val="20"/>
          <w:szCs w:val="20"/>
          <w:lang w:val="en-US"/>
        </w:rPr>
        <w:t>requires</w:t>
      </w:r>
      <w:r w:rsidRPr="7DCE8E3A" w:rsidR="00180D8B">
        <w:rPr>
          <w:sz w:val="20"/>
          <w:szCs w:val="20"/>
          <w:lang w:val="en-US"/>
        </w:rPr>
        <w:t xml:space="preserve"> the trainer to place several units into the </w:t>
      </w:r>
      <w:r w:rsidRPr="7DCE8E3A" w:rsidR="6A7FF327">
        <w:rPr>
          <w:sz w:val="20"/>
          <w:szCs w:val="20"/>
          <w:lang w:val="en-US"/>
        </w:rPr>
        <w:t>participants'</w:t>
      </w:r>
      <w:r w:rsidRPr="7DCE8E3A" w:rsidR="00180D8B">
        <w:rPr>
          <w:sz w:val="20"/>
          <w:szCs w:val="20"/>
          <w:lang w:val="en-US"/>
        </w:rPr>
        <w:t xml:space="preserve"> account and the participant is then able to complete the work </w:t>
      </w:r>
      <w:r w:rsidRPr="7DCE8E3A" w:rsidR="00180D8B">
        <w:rPr>
          <w:sz w:val="20"/>
          <w:szCs w:val="20"/>
          <w:lang w:val="en-US"/>
        </w:rPr>
        <w:t>utilising</w:t>
      </w:r>
      <w:r w:rsidRPr="7DCE8E3A" w:rsidR="00180D8B">
        <w:rPr>
          <w:sz w:val="20"/>
          <w:szCs w:val="20"/>
          <w:lang w:val="en-US"/>
        </w:rPr>
        <w:t xml:space="preserve"> a virtual world experience.</w:t>
      </w:r>
    </w:p>
    <w:p w:rsidR="02F6B994" w:rsidP="02F6B994" w:rsidRDefault="02F6B994" w14:paraId="1508233C" w14:textId="77777777">
      <w:pPr>
        <w:pStyle w:val="BodyText"/>
        <w:spacing w:before="15"/>
        <w:rPr>
          <w:sz w:val="20"/>
          <w:szCs w:val="20"/>
          <w:lang w:val="en-US"/>
        </w:rPr>
      </w:pPr>
    </w:p>
    <w:p w:rsidR="00180D8B" w:rsidP="02F6B994" w:rsidRDefault="00180D8B" w14:paraId="0787E4BF" w14:textId="77777777">
      <w:pPr>
        <w:pStyle w:val="BodyText"/>
        <w:spacing w:before="15"/>
        <w:rPr>
          <w:sz w:val="20"/>
          <w:szCs w:val="20"/>
          <w:lang w:val="en-US"/>
        </w:rPr>
      </w:pPr>
      <w:r w:rsidRPr="7DCE8E3A" w:rsidR="00180D8B">
        <w:rPr>
          <w:sz w:val="20"/>
          <w:szCs w:val="20"/>
          <w:lang w:val="en-US"/>
        </w:rPr>
        <w:t>Once the work has been completed the trainer shall access the trainer login section of our website and conduct the assessments and provide feedback to the participant.</w:t>
      </w:r>
    </w:p>
    <w:p w:rsidR="02F6B994" w:rsidP="02F6B994" w:rsidRDefault="02F6B994" w14:paraId="41791D13" w14:textId="77777777">
      <w:pPr>
        <w:pStyle w:val="BodyText"/>
        <w:spacing w:before="15"/>
        <w:rPr>
          <w:sz w:val="20"/>
          <w:szCs w:val="20"/>
          <w:lang w:val="en-US"/>
        </w:rPr>
      </w:pPr>
    </w:p>
    <w:p w:rsidR="00180D8B" w:rsidP="02F6B994" w:rsidRDefault="42202598" w14:paraId="64C830F5" w14:textId="634BD3D0">
      <w:pPr>
        <w:pStyle w:val="BodyText"/>
        <w:spacing w:before="15"/>
        <w:rPr>
          <w:sz w:val="20"/>
          <w:szCs w:val="20"/>
          <w:lang w:val="en-US"/>
        </w:rPr>
      </w:pPr>
      <w:r w:rsidRPr="7DCE8E3A" w:rsidR="42202598">
        <w:rPr>
          <w:sz w:val="20"/>
          <w:szCs w:val="20"/>
          <w:lang w:val="en-US"/>
        </w:rPr>
        <w:t xml:space="preserve">Trainers are to schedule a minimum of 12 face-to-face meetings with the </w:t>
      </w:r>
      <w:r w:rsidRPr="7DCE8E3A" w:rsidR="5D8F2712">
        <w:rPr>
          <w:sz w:val="20"/>
          <w:szCs w:val="20"/>
          <w:lang w:val="en-US"/>
        </w:rPr>
        <w:t>participants</w:t>
      </w:r>
      <w:r w:rsidRPr="7DCE8E3A" w:rsidR="42202598">
        <w:rPr>
          <w:sz w:val="20"/>
          <w:szCs w:val="20"/>
          <w:lang w:val="en-US"/>
        </w:rPr>
        <w:t xml:space="preserve"> throughout the training </w:t>
      </w:r>
      <w:r w:rsidRPr="7DCE8E3A" w:rsidR="7E9BFC6A">
        <w:rPr>
          <w:sz w:val="20"/>
          <w:szCs w:val="20"/>
          <w:lang w:val="en-US"/>
        </w:rPr>
        <w:t>schedule.</w:t>
      </w:r>
    </w:p>
    <w:p w:rsidR="02F6B994" w:rsidP="02F6B994" w:rsidRDefault="02F6B994" w14:paraId="0481D322" w14:textId="77777777">
      <w:pPr>
        <w:pStyle w:val="BodyText"/>
        <w:spacing w:before="15"/>
        <w:rPr>
          <w:sz w:val="20"/>
          <w:szCs w:val="20"/>
          <w:lang w:val="en-US"/>
        </w:rPr>
      </w:pPr>
    </w:p>
    <w:p w:rsidR="00180D8B" w:rsidP="02F6B994" w:rsidRDefault="00180D8B" w14:paraId="4DFE30BC" w14:textId="77777777">
      <w:pPr>
        <w:pStyle w:val="BodyText"/>
        <w:spacing w:before="15"/>
        <w:rPr>
          <w:sz w:val="20"/>
          <w:szCs w:val="20"/>
          <w:lang w:val="en-US"/>
        </w:rPr>
      </w:pPr>
      <w:r w:rsidRPr="7DCE8E3A" w:rsidR="00180D8B">
        <w:rPr>
          <w:sz w:val="20"/>
          <w:szCs w:val="20"/>
          <w:lang w:val="en-US"/>
        </w:rPr>
        <w:t>Where it is possible for the participant to undertake work placement, the trainer will ensure they are able to meet with the participant and conduct training and assessment in the workplace.</w:t>
      </w:r>
    </w:p>
    <w:p w:rsidR="02F6B994" w:rsidP="02F6B994" w:rsidRDefault="02F6B994" w14:paraId="0234AC91" w14:textId="77777777">
      <w:pPr>
        <w:pStyle w:val="BodyText"/>
        <w:spacing w:before="15"/>
        <w:rPr>
          <w:sz w:val="20"/>
          <w:szCs w:val="20"/>
          <w:lang w:val="en-US"/>
        </w:rPr>
      </w:pPr>
    </w:p>
    <w:p w:rsidR="00180D8B" w:rsidP="02F6B994" w:rsidRDefault="42202598" w14:paraId="1DB699A2" w14:textId="4402AC54">
      <w:pPr>
        <w:pStyle w:val="BodyText"/>
        <w:spacing w:before="15"/>
        <w:rPr>
          <w:sz w:val="20"/>
          <w:szCs w:val="20"/>
          <w:lang w:val="en-US"/>
        </w:rPr>
      </w:pPr>
      <w:r w:rsidRPr="7DCE8E3A" w:rsidR="42202598">
        <w:rPr>
          <w:sz w:val="20"/>
          <w:szCs w:val="20"/>
          <w:lang w:val="en-US"/>
        </w:rPr>
        <w:t>We will also be available to provide opportunities for participants to practice the skill set in a real-time environment.</w:t>
      </w:r>
    </w:p>
    <w:p w:rsidR="02F6B994" w:rsidP="02F6B994" w:rsidRDefault="02F6B994" w14:paraId="2BAA394E" w14:textId="189F825A">
      <w:pPr>
        <w:pStyle w:val="ListParagraph"/>
        <w:rPr>
          <w:lang w:val="en-US"/>
        </w:rPr>
      </w:pPr>
    </w:p>
    <w:p w:rsidR="02F6B994" w:rsidP="02F6B994" w:rsidRDefault="02F6B994" w14:paraId="2D0E53A5" w14:textId="56C41783">
      <w:pPr>
        <w:pStyle w:val="BodyText"/>
      </w:pPr>
    </w:p>
    <w:p w:rsidR="02F6B994" w:rsidP="02F6B994" w:rsidRDefault="02F6B994" w14:paraId="0AA1C517" w14:textId="3F53399D">
      <w:pPr>
        <w:pStyle w:val="BodyText"/>
        <w:spacing w:before="6" w:line="204" w:lineRule="auto"/>
        <w:ind w:left="167" w:right="177"/>
      </w:pPr>
    </w:p>
    <w:p w:rsidR="00180D8B" w:rsidP="02F6B994" w:rsidRDefault="00180D8B" w14:paraId="12FC4985" w14:textId="77777777">
      <w:pPr>
        <w:pStyle w:val="BodyText"/>
        <w:spacing w:line="237" w:lineRule="exact"/>
        <w:rPr>
          <w:b/>
          <w:bCs/>
          <w:sz w:val="22"/>
          <w:szCs w:val="22"/>
        </w:rPr>
      </w:pPr>
      <w:r w:rsidRPr="02F6B994">
        <w:rPr>
          <w:b/>
          <w:bCs/>
          <w:sz w:val="22"/>
          <w:szCs w:val="22"/>
        </w:rPr>
        <w:lastRenderedPageBreak/>
        <w:t>ENROLMENT REQUIREMENTS</w:t>
      </w:r>
    </w:p>
    <w:p w:rsidR="00180D8B" w:rsidP="02F6B994" w:rsidRDefault="00180D8B" w14:paraId="20902A42" w14:textId="77777777">
      <w:pPr>
        <w:pStyle w:val="BodyText"/>
        <w:spacing w:before="15"/>
        <w:rPr>
          <w:sz w:val="20"/>
          <w:szCs w:val="20"/>
          <w:lang w:val="en-US"/>
        </w:rPr>
      </w:pPr>
      <w:r w:rsidRPr="02F6B994">
        <w:rPr>
          <w:sz w:val="20"/>
          <w:szCs w:val="20"/>
          <w:lang w:val="en-US"/>
        </w:rPr>
        <w:t xml:space="preserve">Our training is open and responsive to all people irrespective of age, gender, cultural or ethnic background, disability, sexuality, unemployment, </w:t>
      </w:r>
      <w:proofErr w:type="gramStart"/>
      <w:r w:rsidRPr="02F6B994">
        <w:rPr>
          <w:sz w:val="20"/>
          <w:szCs w:val="20"/>
          <w:lang w:val="en-US"/>
        </w:rPr>
        <w:t>imprisonment</w:t>
      </w:r>
      <w:proofErr w:type="gramEnd"/>
      <w:r w:rsidRPr="02F6B994">
        <w:rPr>
          <w:sz w:val="20"/>
          <w:szCs w:val="20"/>
          <w:lang w:val="en-US"/>
        </w:rPr>
        <w:t xml:space="preserve"> or remote location.</w:t>
      </w:r>
    </w:p>
    <w:p w:rsidR="02F6B994" w:rsidP="02F6B994" w:rsidRDefault="02F6B994" w14:paraId="04E26E0E" w14:textId="77777777">
      <w:pPr>
        <w:pStyle w:val="BodyText"/>
        <w:spacing w:before="15"/>
        <w:rPr>
          <w:sz w:val="20"/>
          <w:szCs w:val="20"/>
          <w:lang w:val="en-US"/>
        </w:rPr>
      </w:pPr>
    </w:p>
    <w:p w:rsidR="00180D8B" w:rsidP="02F6B994" w:rsidRDefault="42202598" w14:paraId="6E404312" w14:textId="46907909">
      <w:pPr>
        <w:pStyle w:val="BodyText"/>
        <w:spacing w:before="15"/>
        <w:rPr>
          <w:sz w:val="20"/>
          <w:szCs w:val="20"/>
          <w:lang w:val="en-US"/>
        </w:rPr>
      </w:pPr>
      <w:r w:rsidRPr="5322987D">
        <w:rPr>
          <w:sz w:val="20"/>
          <w:szCs w:val="20"/>
          <w:lang w:val="en-US"/>
        </w:rPr>
        <w:t xml:space="preserve">When considering </w:t>
      </w:r>
      <w:proofErr w:type="spellStart"/>
      <w:r w:rsidRPr="5322987D">
        <w:rPr>
          <w:sz w:val="20"/>
          <w:szCs w:val="20"/>
          <w:lang w:val="en-US"/>
        </w:rPr>
        <w:t>enroling</w:t>
      </w:r>
      <w:proofErr w:type="spellEnd"/>
      <w:r w:rsidRPr="5322987D">
        <w:rPr>
          <w:sz w:val="20"/>
          <w:szCs w:val="20"/>
          <w:lang w:val="en-US"/>
        </w:rPr>
        <w:t xml:space="preserve"> in any training, it is important that you understand your status within each of the available enrolment types.</w:t>
      </w:r>
    </w:p>
    <w:p w:rsidR="02F6B994" w:rsidP="02F6B994" w:rsidRDefault="02F6B994" w14:paraId="48CB7125" w14:textId="77777777">
      <w:pPr>
        <w:pStyle w:val="BodyText"/>
        <w:spacing w:before="2"/>
        <w:ind w:left="0"/>
        <w:rPr>
          <w:sz w:val="20"/>
          <w:szCs w:val="20"/>
        </w:rPr>
      </w:pPr>
    </w:p>
    <w:p w:rsidR="00180D8B" w:rsidP="02F6B994" w:rsidRDefault="00180D8B" w14:paraId="33FECA27" w14:textId="77777777">
      <w:pPr>
        <w:pStyle w:val="BodyText"/>
        <w:spacing w:line="262" w:lineRule="exact"/>
        <w:ind w:left="201"/>
        <w:rPr>
          <w:sz w:val="20"/>
          <w:szCs w:val="20"/>
        </w:rPr>
      </w:pPr>
      <w:r w:rsidRPr="02F6B994">
        <w:rPr>
          <w:sz w:val="20"/>
          <w:szCs w:val="20"/>
        </w:rPr>
        <w:t>If you are seeking to enrol you must be either:</w:t>
      </w:r>
    </w:p>
    <w:p w:rsidR="00180D8B" w:rsidP="02F6B994" w:rsidRDefault="00180D8B" w14:paraId="5AA7820B" w14:textId="77777777">
      <w:pPr>
        <w:pStyle w:val="BodyText"/>
        <w:numPr>
          <w:ilvl w:val="0"/>
          <w:numId w:val="29"/>
        </w:numPr>
        <w:spacing w:before="15"/>
        <w:rPr>
          <w:sz w:val="20"/>
          <w:szCs w:val="20"/>
          <w:lang w:val="en-US"/>
        </w:rPr>
      </w:pPr>
      <w:r w:rsidRPr="02F6B994">
        <w:rPr>
          <w:sz w:val="20"/>
          <w:szCs w:val="20"/>
          <w:lang w:val="en-US"/>
        </w:rPr>
        <w:t>Australian citizen.</w:t>
      </w:r>
    </w:p>
    <w:p w:rsidR="00180D8B" w:rsidP="02F6B994" w:rsidRDefault="00180D8B" w14:paraId="748BF5EF" w14:textId="77777777">
      <w:pPr>
        <w:pStyle w:val="BodyText"/>
        <w:numPr>
          <w:ilvl w:val="0"/>
          <w:numId w:val="29"/>
        </w:numPr>
        <w:spacing w:before="15"/>
        <w:rPr>
          <w:sz w:val="20"/>
          <w:szCs w:val="20"/>
          <w:lang w:val="en-US"/>
        </w:rPr>
      </w:pPr>
      <w:r w:rsidRPr="02F6B994">
        <w:rPr>
          <w:sz w:val="20"/>
          <w:szCs w:val="20"/>
          <w:lang w:val="en-US"/>
        </w:rPr>
        <w:t>Permanent resident.</w:t>
      </w:r>
    </w:p>
    <w:p w:rsidR="00180D8B" w:rsidP="02F6B994" w:rsidRDefault="00180D8B" w14:paraId="682F4B5E" w14:textId="77777777">
      <w:pPr>
        <w:pStyle w:val="BodyText"/>
        <w:numPr>
          <w:ilvl w:val="0"/>
          <w:numId w:val="29"/>
        </w:numPr>
        <w:spacing w:before="15"/>
        <w:rPr>
          <w:sz w:val="20"/>
          <w:szCs w:val="20"/>
          <w:lang w:val="en-US"/>
        </w:rPr>
      </w:pPr>
      <w:r w:rsidRPr="02F6B994">
        <w:rPr>
          <w:sz w:val="20"/>
          <w:szCs w:val="20"/>
          <w:lang w:val="en-US"/>
        </w:rPr>
        <w:t>Humanitarian visa holder.</w:t>
      </w:r>
    </w:p>
    <w:p w:rsidR="00180D8B" w:rsidP="02F6B994" w:rsidRDefault="00180D8B" w14:paraId="5331F933" w14:textId="77777777">
      <w:pPr>
        <w:pStyle w:val="BodyText"/>
        <w:numPr>
          <w:ilvl w:val="0"/>
          <w:numId w:val="29"/>
        </w:numPr>
        <w:spacing w:before="15"/>
        <w:rPr>
          <w:sz w:val="20"/>
          <w:szCs w:val="20"/>
          <w:lang w:val="en-US"/>
        </w:rPr>
      </w:pPr>
      <w:r w:rsidRPr="02F6B994">
        <w:rPr>
          <w:sz w:val="20"/>
          <w:szCs w:val="20"/>
          <w:lang w:val="en-US"/>
        </w:rPr>
        <w:t>New Zealand citizen; or</w:t>
      </w:r>
    </w:p>
    <w:p w:rsidR="00180D8B" w:rsidP="02F6B994" w:rsidRDefault="00180D8B" w14:paraId="70019746" w14:textId="77777777">
      <w:pPr>
        <w:pStyle w:val="BodyText"/>
        <w:numPr>
          <w:ilvl w:val="0"/>
          <w:numId w:val="29"/>
        </w:numPr>
        <w:spacing w:before="15"/>
        <w:rPr>
          <w:sz w:val="20"/>
          <w:szCs w:val="20"/>
          <w:lang w:val="en-US"/>
        </w:rPr>
      </w:pPr>
      <w:r w:rsidRPr="02F6B994">
        <w:rPr>
          <w:sz w:val="20"/>
          <w:szCs w:val="20"/>
          <w:lang w:val="en-US"/>
        </w:rPr>
        <w:t>Hold a Visitor, Work or Business Visa which has study provisions (can only study for the period allowed on your Visa).</w:t>
      </w:r>
    </w:p>
    <w:p w:rsidR="00180D8B" w:rsidP="02F6B994" w:rsidRDefault="00180D8B" w14:paraId="602B1225" w14:textId="77777777">
      <w:pPr>
        <w:pStyle w:val="BodyText"/>
        <w:spacing w:before="15"/>
        <w:rPr>
          <w:sz w:val="20"/>
          <w:szCs w:val="20"/>
          <w:lang w:val="en-US"/>
        </w:rPr>
      </w:pPr>
      <w:r w:rsidRPr="02F6B994">
        <w:rPr>
          <w:sz w:val="20"/>
          <w:szCs w:val="20"/>
          <w:lang w:val="en-US"/>
        </w:rPr>
        <w:t>Additionally, each person must undertake:</w:t>
      </w:r>
    </w:p>
    <w:p w:rsidR="00180D8B" w:rsidP="02F6B994" w:rsidRDefault="00180D8B" w14:paraId="7CD1DF51" w14:textId="33EEAE48">
      <w:pPr>
        <w:pStyle w:val="BodyText"/>
        <w:numPr>
          <w:ilvl w:val="0"/>
          <w:numId w:val="29"/>
        </w:numPr>
        <w:spacing w:before="15"/>
        <w:rPr>
          <w:sz w:val="20"/>
          <w:szCs w:val="20"/>
          <w:lang w:val="en-US"/>
        </w:rPr>
      </w:pPr>
      <w:r w:rsidRPr="7DCE8E3A" w:rsidR="00180D8B">
        <w:rPr>
          <w:sz w:val="20"/>
          <w:szCs w:val="20"/>
          <w:lang w:val="en-US"/>
        </w:rPr>
        <w:t xml:space="preserve">An </w:t>
      </w:r>
      <w:r w:rsidRPr="7DCE8E3A" w:rsidR="166F7834">
        <w:rPr>
          <w:sz w:val="20"/>
          <w:szCs w:val="20"/>
          <w:lang w:val="en-US"/>
        </w:rPr>
        <w:t>initial skill</w:t>
      </w:r>
      <w:r w:rsidRPr="7DCE8E3A" w:rsidR="00180D8B">
        <w:rPr>
          <w:sz w:val="20"/>
          <w:szCs w:val="20"/>
          <w:lang w:val="en-US"/>
        </w:rPr>
        <w:t xml:space="preserve"> </w:t>
      </w:r>
      <w:r w:rsidRPr="7DCE8E3A" w:rsidR="00180D8B">
        <w:rPr>
          <w:sz w:val="20"/>
          <w:szCs w:val="20"/>
          <w:lang w:val="en-US"/>
        </w:rPr>
        <w:t>assessment</w:t>
      </w:r>
      <w:r w:rsidRPr="7DCE8E3A" w:rsidR="00775CE7">
        <w:rPr>
          <w:sz w:val="20"/>
          <w:szCs w:val="20"/>
          <w:lang w:val="en-US"/>
        </w:rPr>
        <w:t>;</w:t>
      </w:r>
    </w:p>
    <w:p w:rsidR="00775CE7" w:rsidP="02F6B994" w:rsidRDefault="00775CE7" w14:paraId="6E7B6F75" w14:textId="77777777">
      <w:pPr>
        <w:pStyle w:val="BodyText"/>
        <w:numPr>
          <w:ilvl w:val="0"/>
          <w:numId w:val="29"/>
        </w:numPr>
        <w:spacing w:before="15"/>
        <w:rPr>
          <w:sz w:val="20"/>
          <w:szCs w:val="20"/>
          <w:lang w:val="en-US"/>
        </w:rPr>
      </w:pPr>
      <w:r w:rsidRPr="7DCE8E3A" w:rsidR="00775CE7">
        <w:rPr>
          <w:sz w:val="20"/>
          <w:szCs w:val="20"/>
          <w:lang w:val="en-US"/>
        </w:rPr>
        <w:t xml:space="preserve">An Entrance exam; and </w:t>
      </w:r>
    </w:p>
    <w:p w:rsidR="00775CE7" w:rsidP="02F6B994" w:rsidRDefault="00775CE7" w14:paraId="4EE207FD" w14:textId="482D10B8">
      <w:pPr>
        <w:pStyle w:val="BodyText"/>
        <w:numPr>
          <w:ilvl w:val="0"/>
          <w:numId w:val="29"/>
        </w:numPr>
        <w:spacing w:before="15"/>
        <w:rPr>
          <w:sz w:val="20"/>
          <w:szCs w:val="20"/>
          <w:lang w:val="en-US"/>
        </w:rPr>
      </w:pPr>
      <w:r w:rsidRPr="7DCE8E3A" w:rsidR="00775CE7">
        <w:rPr>
          <w:sz w:val="20"/>
          <w:szCs w:val="20"/>
          <w:lang w:val="en-US"/>
        </w:rPr>
        <w:t>An LLN test using the LLN Robot</w:t>
      </w:r>
      <w:r w:rsidRPr="7DCE8E3A" w:rsidR="00775CE7">
        <w:rPr>
          <w:sz w:val="20"/>
          <w:szCs w:val="20"/>
          <w:lang w:val="en-US"/>
        </w:rPr>
        <w:t xml:space="preserve"> </w:t>
      </w:r>
      <w:r w:rsidRPr="7DCE8E3A" w:rsidR="00775CE7">
        <w:rPr>
          <w:sz w:val="20"/>
          <w:szCs w:val="20"/>
          <w:lang w:val="en-US"/>
        </w:rPr>
        <w:t>(a link will be sent to you after we receive your enrolment form).</w:t>
      </w:r>
    </w:p>
    <w:p w:rsidR="00180D8B" w:rsidP="02F6B994" w:rsidRDefault="00180D8B" w14:paraId="5C9D35A3" w14:textId="1AA65D56">
      <w:pPr>
        <w:tabs>
          <w:tab w:val="left" w:pos="455"/>
        </w:tabs>
        <w:spacing w:line="261" w:lineRule="exact"/>
        <w:ind w:left="169"/>
        <w:rPr>
          <w:sz w:val="16"/>
          <w:szCs w:val="16"/>
        </w:rPr>
      </w:pPr>
      <w:r w:rsidRPr="02F6B994">
        <w:rPr>
          <w:sz w:val="16"/>
          <w:szCs w:val="16"/>
        </w:rPr>
        <w:t>.</w:t>
      </w:r>
    </w:p>
    <w:p w:rsidR="00180D8B" w:rsidP="02F6B994" w:rsidRDefault="00180D8B" w14:paraId="55C1B8CB" w14:textId="77777777">
      <w:pPr>
        <w:pStyle w:val="BodyText"/>
        <w:spacing w:line="237" w:lineRule="exact"/>
        <w:rPr>
          <w:b/>
          <w:bCs/>
          <w:sz w:val="22"/>
          <w:szCs w:val="22"/>
        </w:rPr>
      </w:pPr>
      <w:r w:rsidRPr="02F6B994">
        <w:rPr>
          <w:b/>
          <w:bCs/>
          <w:sz w:val="22"/>
          <w:szCs w:val="22"/>
        </w:rPr>
        <w:t>INITIAL SKILLS ASSESSMENT</w:t>
      </w:r>
    </w:p>
    <w:p w:rsidR="00180D8B" w:rsidP="02F6B994" w:rsidRDefault="00180D8B" w14:paraId="7EB098F6" w14:textId="1151D677">
      <w:pPr>
        <w:pStyle w:val="BodyText"/>
        <w:spacing w:before="15"/>
        <w:rPr>
          <w:sz w:val="20"/>
          <w:szCs w:val="20"/>
          <w:lang w:val="en-US"/>
        </w:rPr>
      </w:pPr>
      <w:r w:rsidRPr="7DCE8E3A" w:rsidR="00180D8B">
        <w:rPr>
          <w:sz w:val="20"/>
          <w:szCs w:val="20"/>
          <w:lang w:val="en-US"/>
        </w:rPr>
        <w:t xml:space="preserve">Under the </w:t>
      </w:r>
      <w:r w:rsidRPr="7DCE8E3A" w:rsidR="00775CE7">
        <w:rPr>
          <w:sz w:val="20"/>
          <w:szCs w:val="20"/>
          <w:lang w:val="en-US"/>
        </w:rPr>
        <w:t xml:space="preserve">Standards for Registered Training </w:t>
      </w:r>
      <w:r w:rsidRPr="7DCE8E3A" w:rsidR="00775CE7">
        <w:rPr>
          <w:sz w:val="20"/>
          <w:szCs w:val="20"/>
          <w:lang w:val="en-US"/>
        </w:rPr>
        <w:t>Organistions</w:t>
      </w:r>
      <w:r w:rsidRPr="7DCE8E3A" w:rsidR="00775CE7">
        <w:rPr>
          <w:sz w:val="20"/>
          <w:szCs w:val="20"/>
          <w:lang w:val="en-US"/>
        </w:rPr>
        <w:t xml:space="preserve"> (</w:t>
      </w:r>
      <w:r w:rsidRPr="7DCE8E3A" w:rsidR="4CBB553B">
        <w:rPr>
          <w:sz w:val="20"/>
          <w:szCs w:val="20"/>
          <w:lang w:val="en-US"/>
        </w:rPr>
        <w:t>RTO’s) (</w:t>
      </w:r>
      <w:r w:rsidRPr="7DCE8E3A" w:rsidR="00180D8B">
        <w:rPr>
          <w:sz w:val="20"/>
          <w:szCs w:val="20"/>
          <w:lang w:val="en-US"/>
        </w:rPr>
        <w:t xml:space="preserve">Standards </w:t>
      </w:r>
      <w:r w:rsidRPr="7DCE8E3A" w:rsidR="002176C0">
        <w:rPr>
          <w:sz w:val="20"/>
          <w:szCs w:val="20"/>
          <w:lang w:val="en-US"/>
        </w:rPr>
        <w:t>for RTOs)</w:t>
      </w:r>
      <w:r w:rsidRPr="7DCE8E3A" w:rsidR="00180D8B">
        <w:rPr>
          <w:sz w:val="20"/>
          <w:szCs w:val="20"/>
          <w:lang w:val="en-US"/>
        </w:rPr>
        <w:t>, we are required to undertake an initial skills assessment to assist with the identification of potential language, literacy or numeracy and non-vocational barriers to completing the training.</w:t>
      </w:r>
      <w:r w:rsidRPr="7DCE8E3A" w:rsidR="002176C0">
        <w:rPr>
          <w:sz w:val="20"/>
          <w:szCs w:val="20"/>
          <w:lang w:val="en-US"/>
        </w:rPr>
        <w:t xml:space="preserve">  </w:t>
      </w:r>
      <w:r w:rsidRPr="7DCE8E3A" w:rsidR="00180D8B">
        <w:rPr>
          <w:sz w:val="20"/>
          <w:szCs w:val="20"/>
          <w:lang w:val="en-US"/>
        </w:rPr>
        <w:t>We will conduct an initial skills assessment with you at the time of enrolment or immediately prior to commencing the training.</w:t>
      </w:r>
    </w:p>
    <w:p w:rsidR="02F6B994" w:rsidP="02F6B994" w:rsidRDefault="02F6B994" w14:paraId="358453FB" w14:textId="414CFD45">
      <w:pPr>
        <w:pStyle w:val="BodyText"/>
        <w:spacing w:before="15"/>
        <w:rPr>
          <w:sz w:val="20"/>
          <w:szCs w:val="20"/>
          <w:lang w:val="en-US"/>
        </w:rPr>
      </w:pPr>
    </w:p>
    <w:p w:rsidR="002176C0" w:rsidP="02F6B994" w:rsidRDefault="002176C0" w14:paraId="02742F68" w14:textId="451645C6">
      <w:pPr>
        <w:pStyle w:val="BodyText"/>
        <w:spacing w:before="15"/>
        <w:rPr>
          <w:sz w:val="20"/>
          <w:szCs w:val="20"/>
          <w:lang w:val="en-US"/>
        </w:rPr>
      </w:pPr>
      <w:r w:rsidRPr="02F6B994">
        <w:rPr>
          <w:sz w:val="20"/>
          <w:szCs w:val="20"/>
          <w:lang w:val="en-US"/>
        </w:rPr>
        <w:t xml:space="preserve">At ACTI we use three exams prior to completing the </w:t>
      </w:r>
      <w:r w:rsidRPr="02F6B994" w:rsidR="00EA022C">
        <w:rPr>
          <w:sz w:val="20"/>
          <w:szCs w:val="20"/>
          <w:lang w:val="en-US"/>
        </w:rPr>
        <w:t>enrolment</w:t>
      </w:r>
      <w:r w:rsidRPr="02F6B994">
        <w:rPr>
          <w:sz w:val="20"/>
          <w:szCs w:val="20"/>
          <w:lang w:val="en-US"/>
        </w:rPr>
        <w:t xml:space="preserve"> process.  As mentioned, once your enrolment form is received students will be sent:</w:t>
      </w:r>
    </w:p>
    <w:p w:rsidR="002176C0" w:rsidP="02F6B994" w:rsidRDefault="002176C0" w14:paraId="4EEC594D" w14:textId="3CB5DC64">
      <w:pPr>
        <w:pStyle w:val="BodyText"/>
        <w:numPr>
          <w:ilvl w:val="0"/>
          <w:numId w:val="30"/>
        </w:numPr>
        <w:spacing w:before="15"/>
        <w:rPr>
          <w:sz w:val="20"/>
          <w:szCs w:val="20"/>
          <w:lang w:val="en-US"/>
        </w:rPr>
      </w:pPr>
      <w:r w:rsidRPr="02F6B994">
        <w:rPr>
          <w:sz w:val="20"/>
          <w:szCs w:val="20"/>
          <w:lang w:val="en-US"/>
        </w:rPr>
        <w:t>Initial Skills Test – this is the determine any skills needs that the student would like to declare</w:t>
      </w:r>
    </w:p>
    <w:p w:rsidR="002176C0" w:rsidP="02F6B994" w:rsidRDefault="002176C0" w14:paraId="1F9727B1" w14:textId="0416ADEC">
      <w:pPr>
        <w:pStyle w:val="BodyText"/>
        <w:numPr>
          <w:ilvl w:val="0"/>
          <w:numId w:val="30"/>
        </w:numPr>
        <w:spacing w:before="15"/>
        <w:rPr>
          <w:sz w:val="20"/>
          <w:szCs w:val="20"/>
          <w:lang w:val="en-US"/>
        </w:rPr>
      </w:pPr>
      <w:r w:rsidRPr="02F6B994">
        <w:rPr>
          <w:sz w:val="20"/>
          <w:szCs w:val="20"/>
          <w:lang w:val="en-US"/>
        </w:rPr>
        <w:t>Entrance Exam – this exam is to determine the level of industry understanding by the student; and</w:t>
      </w:r>
    </w:p>
    <w:p w:rsidR="00180D8B" w:rsidP="02F6B994" w:rsidRDefault="00180D8B" w14:paraId="75B0C339" w14:textId="52855891">
      <w:pPr>
        <w:pStyle w:val="BodyText"/>
        <w:numPr>
          <w:ilvl w:val="0"/>
          <w:numId w:val="30"/>
        </w:numPr>
        <w:spacing w:line="261" w:lineRule="exact"/>
        <w:rPr>
          <w:sz w:val="20"/>
          <w:szCs w:val="20"/>
        </w:rPr>
      </w:pPr>
      <w:r w:rsidRPr="02F6B994">
        <w:rPr>
          <w:sz w:val="20"/>
          <w:szCs w:val="20"/>
        </w:rPr>
        <w:t xml:space="preserve">A Language, Literacy and Numeracy assessment </w:t>
      </w:r>
      <w:r w:rsidRPr="02F6B994" w:rsidR="002176C0">
        <w:rPr>
          <w:sz w:val="20"/>
          <w:szCs w:val="20"/>
        </w:rPr>
        <w:t xml:space="preserve">which is </w:t>
      </w:r>
      <w:r w:rsidRPr="02F6B994">
        <w:rPr>
          <w:sz w:val="20"/>
          <w:szCs w:val="20"/>
        </w:rPr>
        <w:t xml:space="preserve">conducted </w:t>
      </w:r>
      <w:r w:rsidRPr="02F6B994" w:rsidR="002176C0">
        <w:rPr>
          <w:sz w:val="20"/>
          <w:szCs w:val="20"/>
        </w:rPr>
        <w:t xml:space="preserve">on-line, results are emailed directly to the administrative officer. </w:t>
      </w:r>
      <w:r w:rsidRPr="02F6B994">
        <w:rPr>
          <w:sz w:val="20"/>
          <w:szCs w:val="20"/>
        </w:rPr>
        <w:t>Group’s website to undertake the assessment using the LLN Robot.</w:t>
      </w:r>
    </w:p>
    <w:p w:rsidR="02F6B994" w:rsidP="02F6B994" w:rsidRDefault="02F6B994" w14:paraId="17D967D5" w14:textId="77777777">
      <w:pPr>
        <w:pStyle w:val="BodyText"/>
        <w:spacing w:before="4"/>
        <w:ind w:left="0"/>
        <w:rPr>
          <w:sz w:val="20"/>
          <w:szCs w:val="20"/>
        </w:rPr>
      </w:pPr>
    </w:p>
    <w:p w:rsidR="00180D8B" w:rsidP="02F6B994" w:rsidRDefault="00180D8B" w14:paraId="3D5C0DE0" w14:textId="77777777">
      <w:pPr>
        <w:pStyle w:val="BodyText"/>
        <w:spacing w:line="261" w:lineRule="exact"/>
        <w:rPr>
          <w:sz w:val="20"/>
          <w:szCs w:val="20"/>
        </w:rPr>
      </w:pPr>
      <w:r w:rsidRPr="02F6B994">
        <w:rPr>
          <w:sz w:val="20"/>
          <w:szCs w:val="20"/>
        </w:rPr>
        <w:t>All of this is designed to assist us in understanding:</w:t>
      </w:r>
    </w:p>
    <w:p w:rsidR="00180D8B" w:rsidP="02F6B994" w:rsidRDefault="00180D8B" w14:paraId="347B2B11" w14:textId="77777777">
      <w:pPr>
        <w:pStyle w:val="BodyText"/>
        <w:numPr>
          <w:ilvl w:val="0"/>
          <w:numId w:val="30"/>
        </w:numPr>
        <w:spacing w:before="15"/>
        <w:rPr>
          <w:sz w:val="20"/>
          <w:szCs w:val="20"/>
          <w:lang w:val="en-US"/>
        </w:rPr>
      </w:pPr>
      <w:r w:rsidRPr="02F6B994">
        <w:rPr>
          <w:sz w:val="20"/>
          <w:szCs w:val="20"/>
          <w:lang w:val="en-US"/>
        </w:rPr>
        <w:t>Your ability to complete the course; and</w:t>
      </w:r>
    </w:p>
    <w:p w:rsidR="00180D8B" w:rsidP="02F6B994" w:rsidRDefault="00180D8B" w14:paraId="5FB05B2E" w14:textId="77777777">
      <w:pPr>
        <w:pStyle w:val="BodyText"/>
        <w:numPr>
          <w:ilvl w:val="0"/>
          <w:numId w:val="30"/>
        </w:numPr>
        <w:spacing w:before="15"/>
        <w:rPr>
          <w:sz w:val="20"/>
          <w:szCs w:val="20"/>
        </w:rPr>
      </w:pPr>
      <w:r w:rsidRPr="02F6B994">
        <w:rPr>
          <w:sz w:val="20"/>
          <w:szCs w:val="20"/>
          <w:lang w:val="en-US"/>
        </w:rPr>
        <w:t>Any additional</w:t>
      </w:r>
      <w:r w:rsidRPr="02F6B994">
        <w:rPr>
          <w:sz w:val="20"/>
          <w:szCs w:val="20"/>
        </w:rPr>
        <w:t xml:space="preserve"> assistance you may need prior to commencing your training.</w:t>
      </w:r>
    </w:p>
    <w:p w:rsidR="02F6B994" w:rsidP="02F6B994" w:rsidRDefault="02F6B994" w14:paraId="0C853398" w14:textId="461B4F7D">
      <w:pPr>
        <w:pStyle w:val="BodyText"/>
        <w:spacing w:before="6" w:line="204" w:lineRule="auto"/>
        <w:ind w:left="167" w:right="177"/>
      </w:pPr>
    </w:p>
    <w:p w:rsidR="00EE3709" w:rsidP="00441A26" w:rsidRDefault="00EE3709" w14:paraId="0F9A0BEB" w14:textId="77777777">
      <w:pPr>
        <w:pStyle w:val="BodyText"/>
        <w:spacing w:before="6" w:line="204" w:lineRule="auto"/>
        <w:ind w:left="167" w:right="177"/>
      </w:pPr>
    </w:p>
    <w:p w:rsidR="00180D8B" w:rsidP="02F6B994" w:rsidRDefault="00180D8B" w14:paraId="516BA267" w14:textId="77777777">
      <w:pPr>
        <w:pStyle w:val="Heading1"/>
        <w:rPr>
          <w:b/>
          <w:bCs/>
        </w:rPr>
      </w:pPr>
      <w:r w:rsidRPr="02F6B994">
        <w:rPr>
          <w:b/>
          <w:bCs/>
        </w:rPr>
        <w:t>ACCEPTANCE OF ENROLMENT</w:t>
      </w:r>
    </w:p>
    <w:p w:rsidR="00180D8B" w:rsidP="02F6B994" w:rsidRDefault="00180D8B" w14:paraId="52F7D09C" w14:textId="77777777">
      <w:pPr>
        <w:pStyle w:val="BodyText"/>
        <w:spacing w:line="235" w:lineRule="exact"/>
        <w:rPr>
          <w:sz w:val="20"/>
          <w:szCs w:val="20"/>
        </w:rPr>
      </w:pPr>
      <w:r w:rsidRPr="02F6B994">
        <w:rPr>
          <w:sz w:val="20"/>
          <w:szCs w:val="20"/>
        </w:rPr>
        <w:t>Your enrolment is accepted in full when you have completed the following:</w:t>
      </w:r>
    </w:p>
    <w:p w:rsidR="00180D8B" w:rsidP="02F6B994" w:rsidRDefault="00180D8B" w14:paraId="51C2127D" w14:textId="77777777">
      <w:pPr>
        <w:pStyle w:val="BodyText"/>
        <w:numPr>
          <w:ilvl w:val="0"/>
          <w:numId w:val="3"/>
        </w:numPr>
        <w:spacing w:before="15" w:line="259" w:lineRule="auto"/>
        <w:rPr>
          <w:sz w:val="20"/>
          <w:szCs w:val="20"/>
        </w:rPr>
      </w:pPr>
      <w:r w:rsidRPr="02F6B994">
        <w:rPr>
          <w:sz w:val="20"/>
          <w:szCs w:val="20"/>
        </w:rPr>
        <w:lastRenderedPageBreak/>
        <w:t>Apply for enrolment.</w:t>
      </w:r>
    </w:p>
    <w:p w:rsidR="00180D8B" w:rsidP="02F6B994" w:rsidRDefault="00180D8B" w14:paraId="18160343" w14:textId="77777777">
      <w:pPr>
        <w:pStyle w:val="BodyText"/>
        <w:numPr>
          <w:ilvl w:val="0"/>
          <w:numId w:val="3"/>
        </w:numPr>
        <w:spacing w:before="15" w:line="259" w:lineRule="auto"/>
        <w:rPr>
          <w:sz w:val="20"/>
          <w:szCs w:val="20"/>
        </w:rPr>
      </w:pPr>
      <w:r w:rsidRPr="02F6B994">
        <w:rPr>
          <w:sz w:val="20"/>
          <w:szCs w:val="20"/>
        </w:rPr>
        <w:t>Undertaken an initial skill assessment.</w:t>
      </w:r>
    </w:p>
    <w:p w:rsidR="00180D8B" w:rsidP="02F6B994" w:rsidRDefault="00180D8B" w14:paraId="21CA72D5" w14:textId="77777777">
      <w:pPr>
        <w:pStyle w:val="BodyText"/>
        <w:numPr>
          <w:ilvl w:val="0"/>
          <w:numId w:val="3"/>
        </w:numPr>
        <w:spacing w:before="15" w:line="259" w:lineRule="auto"/>
        <w:rPr>
          <w:sz w:val="20"/>
          <w:szCs w:val="20"/>
        </w:rPr>
      </w:pPr>
      <w:r w:rsidRPr="02F6B994">
        <w:rPr>
          <w:sz w:val="20"/>
          <w:szCs w:val="20"/>
        </w:rPr>
        <w:t>Returned your written agreement; and</w:t>
      </w:r>
    </w:p>
    <w:p w:rsidR="00180D8B" w:rsidP="02F6B994" w:rsidRDefault="00180D8B" w14:paraId="324D7372" w14:textId="6C9E4D4D">
      <w:pPr>
        <w:pStyle w:val="BodyText"/>
        <w:numPr>
          <w:ilvl w:val="0"/>
          <w:numId w:val="3"/>
        </w:numPr>
        <w:spacing w:before="15" w:line="259" w:lineRule="auto"/>
        <w:rPr>
          <w:sz w:val="20"/>
          <w:szCs w:val="20"/>
        </w:rPr>
      </w:pPr>
      <w:r w:rsidRPr="02F6B994">
        <w:rPr>
          <w:sz w:val="20"/>
          <w:szCs w:val="20"/>
        </w:rPr>
        <w:t xml:space="preserve">Paid the initial course fee payment or paid </w:t>
      </w:r>
      <w:r w:rsidRPr="02F6B994" w:rsidR="00A000D0">
        <w:rPr>
          <w:sz w:val="20"/>
          <w:szCs w:val="20"/>
        </w:rPr>
        <w:t xml:space="preserve">the </w:t>
      </w:r>
      <w:r w:rsidRPr="02F6B994">
        <w:rPr>
          <w:sz w:val="20"/>
          <w:szCs w:val="20"/>
        </w:rPr>
        <w:t>course fees in full.</w:t>
      </w:r>
    </w:p>
    <w:p w:rsidR="02F6B994" w:rsidP="02F6B994" w:rsidRDefault="02F6B994" w14:paraId="1331D92B" w14:textId="77777777">
      <w:pPr>
        <w:pStyle w:val="Heading1"/>
        <w:rPr>
          <w:b/>
          <w:bCs/>
        </w:rPr>
      </w:pPr>
    </w:p>
    <w:p w:rsidR="00180D8B" w:rsidP="02F6B994" w:rsidRDefault="00180D8B" w14:paraId="1EEFAFB8" w14:textId="4C11B3B9">
      <w:pPr>
        <w:pStyle w:val="Heading1"/>
        <w:rPr>
          <w:b/>
          <w:bCs/>
        </w:rPr>
      </w:pPr>
      <w:r w:rsidRPr="02F6B994">
        <w:rPr>
          <w:b/>
          <w:bCs/>
        </w:rPr>
        <w:t>COOLING-OFF PERIOD</w:t>
      </w:r>
    </w:p>
    <w:p w:rsidR="00180D8B" w:rsidP="02F6B994" w:rsidRDefault="42202598" w14:paraId="24559205" w14:textId="06A555AF">
      <w:pPr>
        <w:pStyle w:val="BodyText"/>
        <w:spacing w:before="15"/>
        <w:rPr>
          <w:sz w:val="20"/>
          <w:szCs w:val="20"/>
          <w:lang w:val="en-US"/>
        </w:rPr>
      </w:pPr>
      <w:r w:rsidRPr="5322987D">
        <w:rPr>
          <w:sz w:val="20"/>
          <w:szCs w:val="20"/>
          <w:lang w:val="en-US"/>
        </w:rPr>
        <w:t xml:space="preserve">The decision to </w:t>
      </w:r>
      <w:r w:rsidRPr="5322987D" w:rsidR="6875C562">
        <w:rPr>
          <w:sz w:val="20"/>
          <w:szCs w:val="20"/>
          <w:lang w:val="en-US"/>
        </w:rPr>
        <w:t>enroll</w:t>
      </w:r>
      <w:r w:rsidRPr="5322987D">
        <w:rPr>
          <w:sz w:val="20"/>
          <w:szCs w:val="20"/>
          <w:lang w:val="en-US"/>
        </w:rPr>
        <w:t xml:space="preserve"> in any training must be the right decision for your career aspirations and hopes for the future. To assist you in making the right decision, we allow a two-day cooling-off period immediately after the completion of your enrolment form and payment of your $500 tuition deposit. This period allows you to firm up your decision to </w:t>
      </w:r>
      <w:r w:rsidRPr="5322987D" w:rsidR="56423D42">
        <w:rPr>
          <w:sz w:val="20"/>
          <w:szCs w:val="20"/>
          <w:lang w:val="en-US"/>
        </w:rPr>
        <w:t>enroll</w:t>
      </w:r>
      <w:r w:rsidRPr="5322987D">
        <w:rPr>
          <w:sz w:val="20"/>
          <w:szCs w:val="20"/>
          <w:lang w:val="en-US"/>
        </w:rPr>
        <w:t xml:space="preserve"> and complete the training.</w:t>
      </w:r>
    </w:p>
    <w:p w:rsidR="02F6B994" w:rsidP="02F6B994" w:rsidRDefault="02F6B994" w14:paraId="3D322655" w14:textId="77777777">
      <w:pPr>
        <w:pStyle w:val="BodyText"/>
        <w:spacing w:before="15"/>
        <w:rPr>
          <w:sz w:val="20"/>
          <w:szCs w:val="20"/>
          <w:lang w:val="en-US"/>
        </w:rPr>
      </w:pPr>
    </w:p>
    <w:p w:rsidR="00180D8B" w:rsidP="02F6B994" w:rsidRDefault="42202598" w14:paraId="4A63805C" w14:textId="1D4132C5">
      <w:pPr>
        <w:pStyle w:val="BodyText"/>
        <w:spacing w:before="15"/>
        <w:rPr>
          <w:sz w:val="20"/>
          <w:szCs w:val="20"/>
          <w:lang w:val="en-US"/>
        </w:rPr>
      </w:pPr>
      <w:r w:rsidRPr="5322987D">
        <w:rPr>
          <w:sz w:val="20"/>
          <w:szCs w:val="20"/>
          <w:lang w:val="en-US"/>
        </w:rPr>
        <w:t>At the end of your cooling-off period, you will receive a notification of enrolment and a reminder of your cancellation and fee obligations and the cost involved.</w:t>
      </w:r>
    </w:p>
    <w:p w:rsidR="00555344" w:rsidP="02F6B994" w:rsidRDefault="00555344" w14:paraId="2F6A1984" w14:textId="77777777">
      <w:pPr>
        <w:pStyle w:val="Heading1"/>
        <w:spacing w:before="124" w:line="349" w:lineRule="exact"/>
        <w:rPr>
          <w:b/>
          <w:bCs/>
          <w:sz w:val="22"/>
          <w:szCs w:val="22"/>
        </w:rPr>
      </w:pPr>
      <w:r w:rsidRPr="02F6B994">
        <w:rPr>
          <w:b/>
          <w:bCs/>
          <w:sz w:val="22"/>
          <w:szCs w:val="22"/>
        </w:rPr>
        <w:t>FEES</w:t>
      </w:r>
    </w:p>
    <w:p w:rsidR="00555344" w:rsidP="02F6B994" w:rsidRDefault="00555344" w14:paraId="556E3330" w14:textId="73962162">
      <w:pPr>
        <w:pStyle w:val="BodyText"/>
        <w:spacing w:before="15"/>
        <w:rPr>
          <w:sz w:val="20"/>
          <w:szCs w:val="20"/>
          <w:lang w:val="en-US"/>
        </w:rPr>
      </w:pPr>
      <w:r w:rsidRPr="02F6B994">
        <w:rPr>
          <w:sz w:val="20"/>
          <w:szCs w:val="20"/>
          <w:lang w:val="en-US"/>
        </w:rPr>
        <w:t xml:space="preserve">As a Nationally Registered Training </w:t>
      </w:r>
      <w:proofErr w:type="spellStart"/>
      <w:r w:rsidRPr="02F6B994">
        <w:rPr>
          <w:sz w:val="20"/>
          <w:szCs w:val="20"/>
          <w:lang w:val="en-US"/>
        </w:rPr>
        <w:t>Organisation</w:t>
      </w:r>
      <w:proofErr w:type="spellEnd"/>
      <w:r w:rsidRPr="02F6B994">
        <w:rPr>
          <w:sz w:val="20"/>
          <w:szCs w:val="20"/>
          <w:lang w:val="en-US"/>
        </w:rPr>
        <w:t xml:space="preserve"> we </w:t>
      </w:r>
      <w:r w:rsidRPr="02F6B994" w:rsidR="0F4199EB">
        <w:rPr>
          <w:sz w:val="20"/>
          <w:szCs w:val="20"/>
          <w:lang w:val="en-US"/>
        </w:rPr>
        <w:t>can</w:t>
      </w:r>
      <w:r w:rsidRPr="02F6B994">
        <w:rPr>
          <w:sz w:val="20"/>
          <w:szCs w:val="20"/>
          <w:lang w:val="en-US"/>
        </w:rPr>
        <w:t xml:space="preserve"> collect fees from the </w:t>
      </w:r>
      <w:r w:rsidRPr="02F6B994" w:rsidR="20004033">
        <w:rPr>
          <w:sz w:val="20"/>
          <w:szCs w:val="20"/>
          <w:lang w:val="en-US"/>
        </w:rPr>
        <w:t>students,</w:t>
      </w:r>
      <w:r w:rsidRPr="02F6B994">
        <w:rPr>
          <w:sz w:val="20"/>
          <w:szCs w:val="20"/>
          <w:lang w:val="en-US"/>
        </w:rPr>
        <w:t xml:space="preserve"> and </w:t>
      </w:r>
      <w:r w:rsidRPr="02F6B994" w:rsidR="00976B7C">
        <w:rPr>
          <w:sz w:val="20"/>
          <w:szCs w:val="20"/>
          <w:lang w:val="en-US"/>
        </w:rPr>
        <w:t xml:space="preserve">we </w:t>
      </w:r>
      <w:r w:rsidRPr="02F6B994">
        <w:rPr>
          <w:sz w:val="20"/>
          <w:szCs w:val="20"/>
          <w:lang w:val="en-US"/>
        </w:rPr>
        <w:t>must provide or direct</w:t>
      </w:r>
      <w:r w:rsidRPr="02F6B994" w:rsidR="00F854BB">
        <w:rPr>
          <w:sz w:val="20"/>
          <w:szCs w:val="20"/>
          <w:lang w:val="en-US"/>
        </w:rPr>
        <w:t xml:space="preserve"> </w:t>
      </w:r>
      <w:r w:rsidRPr="02F6B994">
        <w:rPr>
          <w:sz w:val="20"/>
          <w:szCs w:val="20"/>
          <w:lang w:val="en-US"/>
        </w:rPr>
        <w:t>student</w:t>
      </w:r>
      <w:r w:rsidRPr="02F6B994" w:rsidR="00976B7C">
        <w:rPr>
          <w:sz w:val="20"/>
          <w:szCs w:val="20"/>
          <w:lang w:val="en-US"/>
        </w:rPr>
        <w:t>s</w:t>
      </w:r>
      <w:r w:rsidRPr="02F6B994">
        <w:rPr>
          <w:sz w:val="20"/>
          <w:szCs w:val="20"/>
          <w:lang w:val="en-US"/>
        </w:rPr>
        <w:t xml:space="preserve"> to information specifying:</w:t>
      </w:r>
    </w:p>
    <w:p w:rsidR="00555344" w:rsidP="02F6B994" w:rsidRDefault="00555344" w14:paraId="02580191" w14:textId="77777777">
      <w:pPr>
        <w:pStyle w:val="BodyText"/>
        <w:numPr>
          <w:ilvl w:val="0"/>
          <w:numId w:val="3"/>
        </w:numPr>
        <w:spacing w:before="15" w:line="259" w:lineRule="auto"/>
        <w:rPr>
          <w:sz w:val="20"/>
          <w:szCs w:val="20"/>
        </w:rPr>
      </w:pPr>
      <w:r w:rsidRPr="02F6B994">
        <w:rPr>
          <w:sz w:val="20"/>
          <w:szCs w:val="20"/>
        </w:rPr>
        <w:t>Fees that must be paid to us.</w:t>
      </w:r>
    </w:p>
    <w:p w:rsidR="00555344" w:rsidP="02F6B994" w:rsidRDefault="00555344" w14:paraId="7F373D77" w14:textId="77777777">
      <w:pPr>
        <w:pStyle w:val="BodyText"/>
        <w:numPr>
          <w:ilvl w:val="0"/>
          <w:numId w:val="3"/>
        </w:numPr>
        <w:spacing w:before="15" w:line="259" w:lineRule="auto"/>
        <w:rPr>
          <w:sz w:val="20"/>
          <w:szCs w:val="20"/>
        </w:rPr>
      </w:pPr>
      <w:r w:rsidRPr="02F6B994">
        <w:rPr>
          <w:sz w:val="20"/>
          <w:szCs w:val="20"/>
        </w:rPr>
        <w:t>Payment terms and conditions including deposits and refunds.</w:t>
      </w:r>
    </w:p>
    <w:p w:rsidR="00555344" w:rsidP="02F6B994" w:rsidRDefault="00555344" w14:paraId="32CA4513" w14:textId="11EE72C3">
      <w:pPr>
        <w:pStyle w:val="BodyText"/>
        <w:numPr>
          <w:ilvl w:val="0"/>
          <w:numId w:val="3"/>
        </w:numPr>
        <w:spacing w:before="15" w:line="259" w:lineRule="auto"/>
        <w:rPr>
          <w:sz w:val="20"/>
          <w:szCs w:val="20"/>
        </w:rPr>
      </w:pPr>
      <w:r w:rsidRPr="02F6B994">
        <w:rPr>
          <w:sz w:val="20"/>
          <w:szCs w:val="20"/>
        </w:rPr>
        <w:t>Students</w:t>
      </w:r>
      <w:r w:rsidRPr="02F6B994" w:rsidR="00976B7C">
        <w:rPr>
          <w:sz w:val="20"/>
          <w:szCs w:val="20"/>
        </w:rPr>
        <w:t>’</w:t>
      </w:r>
      <w:r w:rsidRPr="02F6B994">
        <w:rPr>
          <w:sz w:val="20"/>
          <w:szCs w:val="20"/>
        </w:rPr>
        <w:t xml:space="preserve"> rights as a consumer, including but not limited to</w:t>
      </w:r>
      <w:r w:rsidRPr="02F6B994" w:rsidR="00976B7C">
        <w:rPr>
          <w:sz w:val="20"/>
          <w:szCs w:val="20"/>
        </w:rPr>
        <w:t>,</w:t>
      </w:r>
      <w:r w:rsidRPr="02F6B994">
        <w:rPr>
          <w:sz w:val="20"/>
          <w:szCs w:val="20"/>
        </w:rPr>
        <w:t xml:space="preserve"> any statutory cooling-off period, if one applies.</w:t>
      </w:r>
    </w:p>
    <w:p w:rsidR="00555344" w:rsidP="02F6B994" w:rsidRDefault="00555344" w14:paraId="3F676634" w14:textId="60CC594F">
      <w:pPr>
        <w:pStyle w:val="BodyText"/>
        <w:numPr>
          <w:ilvl w:val="0"/>
          <w:numId w:val="3"/>
        </w:numPr>
        <w:spacing w:before="15" w:line="259" w:lineRule="auto"/>
        <w:rPr>
          <w:sz w:val="20"/>
          <w:szCs w:val="20"/>
        </w:rPr>
      </w:pPr>
      <w:r w:rsidRPr="02F6B994">
        <w:rPr>
          <w:sz w:val="20"/>
          <w:szCs w:val="20"/>
        </w:rPr>
        <w:t>Students</w:t>
      </w:r>
      <w:r w:rsidRPr="02F6B994" w:rsidR="00976B7C">
        <w:rPr>
          <w:sz w:val="20"/>
          <w:szCs w:val="20"/>
        </w:rPr>
        <w:t>’</w:t>
      </w:r>
      <w:r w:rsidRPr="02F6B994">
        <w:rPr>
          <w:sz w:val="20"/>
          <w:szCs w:val="20"/>
        </w:rPr>
        <w:t xml:space="preserve"> right to obtain a refund for services not provided by us in the event the:</w:t>
      </w:r>
    </w:p>
    <w:p w:rsidR="00555344" w:rsidP="02F6B994" w:rsidRDefault="00555344" w14:paraId="331A6636" w14:textId="77777777">
      <w:pPr>
        <w:pStyle w:val="ListParagraph"/>
        <w:numPr>
          <w:ilvl w:val="2"/>
          <w:numId w:val="15"/>
        </w:numPr>
        <w:tabs>
          <w:tab w:val="left" w:pos="738"/>
        </w:tabs>
        <w:rPr>
          <w:sz w:val="20"/>
          <w:szCs w:val="20"/>
        </w:rPr>
      </w:pPr>
      <w:r w:rsidRPr="02F6B994">
        <w:rPr>
          <w:sz w:val="20"/>
          <w:szCs w:val="20"/>
        </w:rPr>
        <w:t>arrangement is terminated early; or</w:t>
      </w:r>
    </w:p>
    <w:p w:rsidR="00555344" w:rsidP="02F6B994" w:rsidRDefault="00555344" w14:paraId="5DBCD143" w14:textId="77777777">
      <w:pPr>
        <w:pStyle w:val="ListParagraph"/>
        <w:numPr>
          <w:ilvl w:val="2"/>
          <w:numId w:val="15"/>
        </w:numPr>
        <w:tabs>
          <w:tab w:val="left" w:pos="738"/>
        </w:tabs>
        <w:spacing w:line="261" w:lineRule="exact"/>
        <w:rPr>
          <w:sz w:val="20"/>
          <w:szCs w:val="20"/>
        </w:rPr>
      </w:pPr>
      <w:r w:rsidRPr="02F6B994">
        <w:rPr>
          <w:sz w:val="20"/>
          <w:szCs w:val="20"/>
        </w:rPr>
        <w:t>we fail to provide the Services.</w:t>
      </w:r>
    </w:p>
    <w:p w:rsidR="02F6B994" w:rsidP="02F6B994" w:rsidRDefault="02F6B994" w14:paraId="64F30154" w14:textId="2D57CDBA">
      <w:pPr>
        <w:pStyle w:val="BodyText"/>
        <w:spacing w:line="237" w:lineRule="exact"/>
        <w:rPr>
          <w:b/>
          <w:bCs/>
          <w:sz w:val="22"/>
          <w:szCs w:val="22"/>
        </w:rPr>
      </w:pPr>
    </w:p>
    <w:p w:rsidR="00555344" w:rsidP="02F6B994" w:rsidRDefault="00555344" w14:paraId="085571FC" w14:textId="77777777">
      <w:pPr>
        <w:pStyle w:val="BodyText"/>
        <w:spacing w:line="237" w:lineRule="exact"/>
        <w:rPr>
          <w:b/>
          <w:bCs/>
          <w:sz w:val="22"/>
          <w:szCs w:val="22"/>
        </w:rPr>
      </w:pPr>
      <w:r w:rsidRPr="02F6B994">
        <w:rPr>
          <w:b/>
          <w:bCs/>
          <w:sz w:val="22"/>
          <w:szCs w:val="22"/>
        </w:rPr>
        <w:t>COURSE FEE</w:t>
      </w:r>
    </w:p>
    <w:p w:rsidR="00555344" w:rsidP="02F6B994" w:rsidRDefault="6EDC5BC6" w14:paraId="2668DD42" w14:textId="68605A87">
      <w:pPr>
        <w:pStyle w:val="BodyText"/>
        <w:numPr>
          <w:ilvl w:val="0"/>
          <w:numId w:val="3"/>
        </w:numPr>
        <w:spacing w:before="15" w:line="259" w:lineRule="auto"/>
        <w:rPr>
          <w:sz w:val="20"/>
          <w:szCs w:val="20"/>
        </w:rPr>
      </w:pPr>
      <w:r w:rsidRPr="0DEBDE34" w:rsidR="1F0C0ACC">
        <w:rPr>
          <w:sz w:val="20"/>
          <w:szCs w:val="20"/>
        </w:rPr>
        <w:t>SHB</w:t>
      </w:r>
      <w:r w:rsidRPr="0DEBDE34" w:rsidR="7C8480C5">
        <w:rPr>
          <w:sz w:val="20"/>
          <w:szCs w:val="20"/>
        </w:rPr>
        <w:t>50121 Diploma</w:t>
      </w:r>
      <w:r w:rsidRPr="0DEBDE34" w:rsidR="1F0C0ACC">
        <w:rPr>
          <w:sz w:val="20"/>
          <w:szCs w:val="20"/>
        </w:rPr>
        <w:t xml:space="preserve"> of Beauty Therapy @ $18,000</w:t>
      </w:r>
    </w:p>
    <w:p w:rsidRPr="009E371F" w:rsidR="00555344" w:rsidP="7A524A87" w:rsidRDefault="00555344" w14:paraId="6D6C8DC6" w14:textId="250108B8">
      <w:pPr>
        <w:pStyle w:val="BodyText"/>
        <w:numPr>
          <w:ilvl w:val="0"/>
          <w:numId w:val="3"/>
        </w:numPr>
        <w:spacing w:before="15" w:line="259" w:lineRule="auto"/>
        <w:rPr>
          <w:sz w:val="20"/>
          <w:szCs w:val="20"/>
        </w:rPr>
      </w:pPr>
      <w:r w:rsidRPr="7A524A87" w:rsidR="00555344">
        <w:rPr>
          <w:sz w:val="20"/>
          <w:szCs w:val="20"/>
        </w:rPr>
        <w:t>SHB60221 Advanced Diploma of Skin Therapy @ $1</w:t>
      </w:r>
      <w:r w:rsidRPr="7A524A87" w:rsidR="009E371F">
        <w:rPr>
          <w:sz w:val="20"/>
          <w:szCs w:val="20"/>
        </w:rPr>
        <w:t>0,</w:t>
      </w:r>
      <w:r w:rsidRPr="7A524A87" w:rsidR="00555344">
        <w:rPr>
          <w:sz w:val="20"/>
          <w:szCs w:val="20"/>
        </w:rPr>
        <w:t>000</w:t>
      </w:r>
    </w:p>
    <w:p w:rsidR="34DD7DAD" w:rsidP="7A524A87" w:rsidRDefault="34DD7DAD" w14:paraId="7B21DB42" w14:textId="1D296E33">
      <w:pPr>
        <w:pStyle w:val="BodyText"/>
        <w:numPr>
          <w:ilvl w:val="1"/>
          <w:numId w:val="3"/>
        </w:numPr>
        <w:spacing w:before="15" w:line="259" w:lineRule="auto"/>
        <w:rPr>
          <w:noProof w:val="0"/>
          <w:sz w:val="20"/>
          <w:szCs w:val="20"/>
          <w:lang w:val="en-AU"/>
        </w:rPr>
      </w:pPr>
      <w:r w:rsidRPr="7DCE8E3A" w:rsidR="34DD7DAD">
        <w:rPr>
          <w:rFonts w:ascii="Poppins Light" w:hAnsi="Poppins Light" w:eastAsia="Poppins Light" w:cs="Poppins Light"/>
          <w:noProof w:val="0"/>
          <w:sz w:val="20"/>
          <w:szCs w:val="20"/>
          <w:lang w:val="en-AU"/>
        </w:rPr>
        <w:t xml:space="preserve">  </w:t>
      </w:r>
      <w:r w:rsidRPr="7DCE8E3A" w:rsidR="73D63DD4">
        <w:rPr>
          <w:rFonts w:ascii="Poppins Light" w:hAnsi="Poppins Light" w:eastAsia="Poppins Light" w:cs="Poppins Light"/>
          <w:noProof w:val="0"/>
          <w:sz w:val="20"/>
          <w:szCs w:val="20"/>
          <w:lang w:val="en-AU"/>
        </w:rPr>
        <w:t>Pre-requisite units</w:t>
      </w:r>
      <w:r w:rsidRPr="7DCE8E3A" w:rsidR="34DD7DAD">
        <w:rPr>
          <w:rFonts w:ascii="Poppins Light" w:hAnsi="Poppins Light" w:eastAsia="Poppins Light" w:cs="Poppins Light"/>
          <w:noProof w:val="0"/>
          <w:sz w:val="20"/>
          <w:szCs w:val="20"/>
          <w:lang w:val="en-AU"/>
        </w:rPr>
        <w:t xml:space="preserve"> $2,000 or per unit @ $500 each</w:t>
      </w:r>
    </w:p>
    <w:p w:rsidR="00555344" w:rsidP="02F6B994" w:rsidRDefault="00555344" w14:paraId="2A51B632" w14:textId="77777777">
      <w:pPr>
        <w:pStyle w:val="BodyText"/>
        <w:numPr>
          <w:ilvl w:val="0"/>
          <w:numId w:val="3"/>
        </w:numPr>
        <w:spacing w:before="15" w:line="259" w:lineRule="auto"/>
        <w:rPr>
          <w:sz w:val="20"/>
          <w:szCs w:val="20"/>
        </w:rPr>
      </w:pPr>
      <w:r w:rsidRPr="02F6B994">
        <w:rPr>
          <w:sz w:val="20"/>
          <w:szCs w:val="20"/>
        </w:rPr>
        <w:t>SHB60118 Advanced Diploma of Intense Pulsed Light and Laser for Hair Reduction @ $5,000</w:t>
      </w:r>
    </w:p>
    <w:p w:rsidR="00555344" w:rsidP="02F6B994" w:rsidRDefault="00555344" w14:paraId="4BF88D24" w14:textId="77777777">
      <w:pPr>
        <w:pStyle w:val="BodyText"/>
        <w:numPr>
          <w:ilvl w:val="0"/>
          <w:numId w:val="3"/>
        </w:numPr>
        <w:spacing w:before="15" w:line="259" w:lineRule="auto"/>
        <w:rPr>
          <w:sz w:val="20"/>
          <w:szCs w:val="20"/>
        </w:rPr>
      </w:pPr>
      <w:r w:rsidRPr="02F6B994">
        <w:rPr>
          <w:sz w:val="20"/>
          <w:szCs w:val="20"/>
        </w:rPr>
        <w:t>BSB51918 Diploma of Leadership and Management @ $5,000</w:t>
      </w:r>
    </w:p>
    <w:p w:rsidR="02F6B994" w:rsidP="02F6B994" w:rsidRDefault="02F6B994" w14:paraId="32E3BFC9" w14:textId="67AC4A0F">
      <w:pPr>
        <w:pStyle w:val="BodyText"/>
        <w:spacing w:before="6" w:line="204" w:lineRule="auto"/>
        <w:ind w:left="167" w:right="177"/>
      </w:pPr>
    </w:p>
    <w:p w:rsidR="02F6B994" w:rsidP="02F6B994" w:rsidRDefault="02F6B994" w14:paraId="43797F67" w14:textId="4365900B">
      <w:pPr>
        <w:pStyle w:val="BodyText"/>
        <w:spacing w:before="6" w:line="204" w:lineRule="auto"/>
        <w:ind w:left="167" w:right="177"/>
      </w:pPr>
    </w:p>
    <w:p w:rsidRPr="004F2553" w:rsidR="00255D84" w:rsidP="00255D84" w:rsidRDefault="00255D84" w14:paraId="453D72B2" w14:textId="77777777">
      <w:pPr>
        <w:pStyle w:val="BodyText"/>
        <w:spacing w:line="279" w:lineRule="exact"/>
        <w:rPr>
          <w:b w:val="1"/>
          <w:bCs w:val="1"/>
          <w:sz w:val="22"/>
          <w:szCs w:val="22"/>
        </w:rPr>
      </w:pPr>
      <w:r w:rsidRPr="7DCE8E3A" w:rsidR="00255D84">
        <w:rPr>
          <w:b w:val="1"/>
          <w:bCs w:val="1"/>
          <w:sz w:val="22"/>
          <w:szCs w:val="22"/>
        </w:rPr>
        <w:t>RECOGNITION OF PRIOR LEARNING (RPL)/ CURRENT COMPETENCIES (RCC)</w:t>
      </w:r>
    </w:p>
    <w:p w:rsidRPr="00255D84" w:rsidR="00255D84" w:rsidP="00255D84" w:rsidRDefault="00255D84" w14:paraId="6165FA64" w14:textId="77777777">
      <w:pPr>
        <w:pStyle w:val="BodyText"/>
        <w:spacing w:before="15"/>
        <w:rPr>
          <w:sz w:val="20"/>
          <w:szCs w:val="20"/>
          <w:lang w:val="en-US"/>
        </w:rPr>
      </w:pPr>
      <w:r w:rsidRPr="00255D84">
        <w:rPr>
          <w:sz w:val="20"/>
          <w:szCs w:val="20"/>
          <w:lang w:val="en-US"/>
        </w:rPr>
        <w:t>Students who consider that they have, and can demonstrate current skills and knowledge in</w:t>
      </w:r>
    </w:p>
    <w:p w:rsidRPr="00255D84" w:rsidR="00255D84" w:rsidP="00255D84" w:rsidRDefault="00255D84" w14:paraId="2043C577" w14:textId="77777777">
      <w:pPr>
        <w:pStyle w:val="BodyText"/>
        <w:spacing w:before="15"/>
        <w:rPr>
          <w:sz w:val="20"/>
          <w:szCs w:val="20"/>
          <w:lang w:val="en-US"/>
        </w:rPr>
      </w:pPr>
      <w:r w:rsidRPr="00255D84">
        <w:rPr>
          <w:sz w:val="20"/>
          <w:szCs w:val="20"/>
          <w:lang w:val="en-US"/>
        </w:rPr>
        <w:t>the qualifications or individual units of competency in the program, whether achieved through</w:t>
      </w:r>
    </w:p>
    <w:p w:rsidRPr="00255D84" w:rsidR="00255D84" w:rsidP="00255D84" w:rsidRDefault="00255D84" w14:paraId="62FB38BA" w14:textId="77777777">
      <w:pPr>
        <w:pStyle w:val="BodyText"/>
        <w:spacing w:before="15"/>
        <w:rPr>
          <w:sz w:val="20"/>
          <w:szCs w:val="20"/>
          <w:lang w:val="en-US"/>
        </w:rPr>
      </w:pPr>
      <w:r w:rsidRPr="00255D84">
        <w:rPr>
          <w:sz w:val="20"/>
          <w:szCs w:val="20"/>
          <w:lang w:val="en-US"/>
        </w:rPr>
        <w:t>prior training (formal or informal) or through relevant work history and [work or life] experience</w:t>
      </w:r>
    </w:p>
    <w:p w:rsidR="00255D84" w:rsidP="00255D84" w:rsidRDefault="00255D84" w14:paraId="5ABC10E2" w14:textId="10CE8C82">
      <w:pPr>
        <w:pStyle w:val="BodyText"/>
        <w:spacing w:before="15"/>
        <w:rPr>
          <w:sz w:val="20"/>
          <w:szCs w:val="20"/>
          <w:lang w:val="en-US"/>
        </w:rPr>
      </w:pPr>
      <w:r w:rsidRPr="00255D84">
        <w:rPr>
          <w:sz w:val="20"/>
          <w:szCs w:val="20"/>
          <w:lang w:val="en-US"/>
        </w:rPr>
        <w:t>may apply to have their knowledge and skills ‘assessed’ via an RPL process.</w:t>
      </w:r>
    </w:p>
    <w:p w:rsidR="00483A98" w:rsidP="00255D84" w:rsidRDefault="00483A98" w14:paraId="5EF10515" w14:textId="5F5CD6C3">
      <w:pPr>
        <w:pStyle w:val="BodyText"/>
        <w:spacing w:before="15"/>
        <w:rPr>
          <w:sz w:val="20"/>
          <w:szCs w:val="20"/>
          <w:lang w:val="en-US"/>
        </w:rPr>
      </w:pPr>
    </w:p>
    <w:p w:rsidRPr="00483A98" w:rsidR="00483A98" w:rsidP="00483A98" w:rsidRDefault="013E1A39" w14:paraId="34306CCB" w14:textId="2D0B04ED">
      <w:pPr>
        <w:pStyle w:val="BodyText"/>
        <w:spacing w:before="15"/>
        <w:rPr>
          <w:sz w:val="20"/>
          <w:szCs w:val="20"/>
          <w:lang w:val="en-US"/>
        </w:rPr>
      </w:pPr>
      <w:r w:rsidRPr="7DCE8E3A" w:rsidR="013E1A39">
        <w:rPr>
          <w:sz w:val="20"/>
          <w:szCs w:val="20"/>
          <w:lang w:val="en-US"/>
        </w:rPr>
        <w:t xml:space="preserve">Students wishing to receive RPL must make an application for such, prior to the commencement of any structured training. </w:t>
      </w:r>
      <w:r w:rsidRPr="7DCE8E3A" w:rsidR="013E1A39">
        <w:rPr>
          <w:sz w:val="20"/>
          <w:szCs w:val="20"/>
          <w:lang w:val="en-US"/>
        </w:rPr>
        <w:t>The RPL process may vary depending on individuals’ specific circumstances but will generally include:</w:t>
      </w:r>
    </w:p>
    <w:p w:rsidRPr="00F854BB" w:rsidR="00483A98" w:rsidP="004E5700" w:rsidRDefault="00483A98" w14:paraId="33EB6864" w14:textId="476F5281">
      <w:pPr>
        <w:pStyle w:val="BodyText"/>
        <w:numPr>
          <w:ilvl w:val="0"/>
          <w:numId w:val="36"/>
        </w:numPr>
        <w:spacing w:before="15"/>
        <w:rPr>
          <w:sz w:val="20"/>
          <w:szCs w:val="20"/>
          <w:lang w:val="en-US"/>
        </w:rPr>
      </w:pPr>
      <w:r w:rsidRPr="32E8C77F">
        <w:rPr>
          <w:sz w:val="20"/>
          <w:szCs w:val="20"/>
          <w:lang w:val="en-US"/>
        </w:rPr>
        <w:t xml:space="preserve">The provision of preliminary information about the RPL process to consider the student’s </w:t>
      </w:r>
      <w:proofErr w:type="gramStart"/>
      <w:r w:rsidRPr="32E8C77F">
        <w:rPr>
          <w:sz w:val="20"/>
          <w:szCs w:val="20"/>
          <w:lang w:val="en-US"/>
        </w:rPr>
        <w:lastRenderedPageBreak/>
        <w:t>suitability</w:t>
      </w:r>
      <w:r w:rsidRPr="32E8C77F" w:rsidR="00E54DC2">
        <w:rPr>
          <w:sz w:val="20"/>
          <w:szCs w:val="20"/>
          <w:lang w:val="en-US"/>
        </w:rPr>
        <w:t>;</w:t>
      </w:r>
      <w:proofErr w:type="gramEnd"/>
    </w:p>
    <w:p w:rsidRPr="00F854BB" w:rsidR="00483A98" w:rsidP="004E5700" w:rsidRDefault="00483A98" w14:paraId="35508060" w14:textId="4E1B9E97">
      <w:pPr>
        <w:pStyle w:val="BodyText"/>
        <w:numPr>
          <w:ilvl w:val="0"/>
          <w:numId w:val="36"/>
        </w:numPr>
        <w:spacing w:before="15"/>
        <w:rPr>
          <w:sz w:val="20"/>
          <w:szCs w:val="20"/>
          <w:lang w:val="en-US"/>
        </w:rPr>
      </w:pPr>
      <w:r w:rsidRPr="32E8C77F">
        <w:rPr>
          <w:sz w:val="20"/>
          <w:szCs w:val="20"/>
          <w:lang w:val="en-US"/>
        </w:rPr>
        <w:t xml:space="preserve">An initial discussion between </w:t>
      </w:r>
      <w:r w:rsidRPr="32E8C77F" w:rsidR="00E54DC2">
        <w:rPr>
          <w:sz w:val="20"/>
          <w:szCs w:val="20"/>
          <w:lang w:val="en-US"/>
        </w:rPr>
        <w:t xml:space="preserve">the </w:t>
      </w:r>
      <w:r w:rsidRPr="32E8C77F">
        <w:rPr>
          <w:sz w:val="20"/>
          <w:szCs w:val="20"/>
          <w:lang w:val="en-US"/>
        </w:rPr>
        <w:t>student and assessor to determine evidence requirements for individual units</w:t>
      </w:r>
      <w:r w:rsidRPr="32E8C77F" w:rsidR="00E54DC2">
        <w:rPr>
          <w:sz w:val="20"/>
          <w:szCs w:val="20"/>
          <w:lang w:val="en-US"/>
        </w:rPr>
        <w:t>; and</w:t>
      </w:r>
    </w:p>
    <w:p w:rsidRPr="00F854BB" w:rsidR="00483A98" w:rsidP="004E5700" w:rsidRDefault="00483A98" w14:paraId="464E10D2" w14:textId="7E2C87E4">
      <w:pPr>
        <w:pStyle w:val="BodyText"/>
        <w:numPr>
          <w:ilvl w:val="0"/>
          <w:numId w:val="36"/>
        </w:numPr>
        <w:spacing w:before="15"/>
        <w:rPr>
          <w:sz w:val="20"/>
          <w:szCs w:val="20"/>
          <w:lang w:val="en-US"/>
        </w:rPr>
      </w:pPr>
      <w:r w:rsidRPr="32E8C77F">
        <w:rPr>
          <w:sz w:val="20"/>
          <w:szCs w:val="20"/>
          <w:lang w:val="en-US"/>
        </w:rPr>
        <w:t xml:space="preserve">Any evidence to demonstrate competency in the unit seeking RPL would be useful.  </w:t>
      </w:r>
      <w:r w:rsidRPr="32E8C77F" w:rsidR="00E54DC2">
        <w:rPr>
          <w:sz w:val="20"/>
          <w:szCs w:val="20"/>
          <w:lang w:val="en-US"/>
        </w:rPr>
        <w:t>Students</w:t>
      </w:r>
      <w:r w:rsidRPr="32E8C77F">
        <w:rPr>
          <w:sz w:val="20"/>
          <w:szCs w:val="20"/>
          <w:lang w:val="en-US"/>
        </w:rPr>
        <w:t xml:space="preserve"> should consider supplyin</w:t>
      </w:r>
      <w:r w:rsidRPr="32E8C77F" w:rsidR="00E54DC2">
        <w:rPr>
          <w:sz w:val="20"/>
          <w:szCs w:val="20"/>
          <w:lang w:val="en-US"/>
        </w:rPr>
        <w:t>g</w:t>
      </w:r>
      <w:r w:rsidRPr="32E8C77F">
        <w:rPr>
          <w:sz w:val="20"/>
          <w:szCs w:val="20"/>
          <w:lang w:val="en-US"/>
        </w:rPr>
        <w:t xml:space="preserve"> evidence of </w:t>
      </w:r>
      <w:r w:rsidRPr="32E8C77F" w:rsidR="00E54DC2">
        <w:rPr>
          <w:sz w:val="20"/>
          <w:szCs w:val="20"/>
          <w:lang w:val="en-US"/>
        </w:rPr>
        <w:t xml:space="preserve">their </w:t>
      </w:r>
      <w:r w:rsidRPr="32E8C77F">
        <w:rPr>
          <w:sz w:val="20"/>
          <w:szCs w:val="20"/>
          <w:lang w:val="en-US"/>
        </w:rPr>
        <w:t xml:space="preserve">capability (prior learning, work history, personal skills </w:t>
      </w:r>
      <w:proofErr w:type="spellStart"/>
      <w:r w:rsidRPr="32E8C77F">
        <w:rPr>
          <w:sz w:val="20"/>
          <w:szCs w:val="20"/>
          <w:lang w:val="en-US"/>
        </w:rPr>
        <w:t>etc</w:t>
      </w:r>
      <w:proofErr w:type="spellEnd"/>
      <w:r w:rsidRPr="32E8C77F">
        <w:rPr>
          <w:sz w:val="20"/>
          <w:szCs w:val="20"/>
          <w:lang w:val="en-US"/>
        </w:rPr>
        <w:t>) specifically related to the units of competency.</w:t>
      </w:r>
    </w:p>
    <w:p w:rsidR="00483A98" w:rsidP="00483A98" w:rsidRDefault="00483A98" w14:paraId="30B9462F" w14:textId="3BE82653">
      <w:pPr>
        <w:pStyle w:val="BodyText"/>
        <w:spacing w:before="15"/>
        <w:rPr>
          <w:sz w:val="20"/>
          <w:szCs w:val="20"/>
          <w:lang w:val="en-US"/>
        </w:rPr>
      </w:pPr>
    </w:p>
    <w:p w:rsidRPr="00F854BB" w:rsidR="00483A98" w:rsidP="00483A98" w:rsidRDefault="00E54DC2" w14:paraId="71685B8F" w14:textId="04D02FD3">
      <w:pPr>
        <w:pStyle w:val="BodyText"/>
        <w:spacing w:before="15"/>
        <w:rPr>
          <w:sz w:val="20"/>
          <w:szCs w:val="20"/>
          <w:lang w:val="en-US"/>
        </w:rPr>
      </w:pPr>
      <w:r w:rsidRPr="076EF6F4">
        <w:rPr>
          <w:sz w:val="20"/>
          <w:szCs w:val="20"/>
          <w:lang w:val="en-US"/>
        </w:rPr>
        <w:t xml:space="preserve">The </w:t>
      </w:r>
      <w:r w:rsidRPr="076EF6F4" w:rsidR="00483A98">
        <w:rPr>
          <w:sz w:val="20"/>
          <w:szCs w:val="20"/>
          <w:lang w:val="en-US"/>
        </w:rPr>
        <w:t xml:space="preserve">ACTI RPL process will seek evidence to prove that your application for </w:t>
      </w:r>
      <w:r w:rsidRPr="076EF6F4" w:rsidR="7E772467">
        <w:rPr>
          <w:sz w:val="20"/>
          <w:szCs w:val="20"/>
          <w:lang w:val="en-US"/>
        </w:rPr>
        <w:t>RPL l</w:t>
      </w:r>
      <w:r w:rsidRPr="076EF6F4" w:rsidR="00483A98">
        <w:rPr>
          <w:sz w:val="20"/>
          <w:szCs w:val="20"/>
          <w:lang w:val="en-US"/>
        </w:rPr>
        <w:t xml:space="preserve">earning is solid. </w:t>
      </w:r>
      <w:r w:rsidRPr="076EF6F4">
        <w:rPr>
          <w:sz w:val="20"/>
          <w:szCs w:val="20"/>
          <w:lang w:val="en-US"/>
        </w:rPr>
        <w:t>To apply for RPL</w:t>
      </w:r>
      <w:r w:rsidRPr="076EF6F4" w:rsidR="0019715A">
        <w:rPr>
          <w:sz w:val="20"/>
          <w:szCs w:val="20"/>
          <w:lang w:val="en-US"/>
        </w:rPr>
        <w:t>:</w:t>
      </w:r>
    </w:p>
    <w:p w:rsidRPr="0019715A" w:rsidR="00483A98" w:rsidP="00F854BB" w:rsidRDefault="0019715A" w14:paraId="0E0FB29B" w14:textId="4E51D1F2">
      <w:pPr>
        <w:pStyle w:val="BodyText"/>
        <w:numPr>
          <w:ilvl w:val="1"/>
          <w:numId w:val="36"/>
        </w:numPr>
        <w:spacing w:before="15"/>
        <w:rPr>
          <w:sz w:val="20"/>
          <w:szCs w:val="20"/>
          <w:lang w:val="en-US"/>
        </w:rPr>
      </w:pPr>
      <w:r w:rsidRPr="33985186" w:rsidR="0019715A">
        <w:rPr>
          <w:sz w:val="20"/>
          <w:szCs w:val="20"/>
          <w:lang w:val="en-US"/>
        </w:rPr>
        <w:t>Your application i</w:t>
      </w:r>
      <w:r w:rsidRPr="33985186" w:rsidR="00483A98">
        <w:rPr>
          <w:sz w:val="20"/>
          <w:szCs w:val="20"/>
          <w:lang w:val="en-US"/>
        </w:rPr>
        <w:t>s submitted a minimum of 15 days prior to the commencement of the course</w:t>
      </w:r>
      <w:r w:rsidRPr="33985186" w:rsidR="0019715A">
        <w:rPr>
          <w:sz w:val="20"/>
          <w:szCs w:val="20"/>
          <w:lang w:val="en-US"/>
        </w:rPr>
        <w:t xml:space="preserve"> and includes</w:t>
      </w:r>
      <w:r w:rsidRPr="33985186" w:rsidR="00483A98">
        <w:rPr>
          <w:sz w:val="20"/>
          <w:szCs w:val="20"/>
          <w:lang w:val="en-US"/>
        </w:rPr>
        <w:t xml:space="preserve"> all evidence you wish to use to support your </w:t>
      </w:r>
      <w:r w:rsidRPr="33985186" w:rsidR="00483A98">
        <w:rPr>
          <w:sz w:val="20"/>
          <w:szCs w:val="20"/>
          <w:lang w:val="en-US"/>
        </w:rPr>
        <w:t>application</w:t>
      </w:r>
      <w:r w:rsidRPr="33985186" w:rsidR="0019715A">
        <w:rPr>
          <w:sz w:val="20"/>
          <w:szCs w:val="20"/>
          <w:lang w:val="en-US"/>
        </w:rPr>
        <w:t>;</w:t>
      </w:r>
      <w:r w:rsidRPr="33985186" w:rsidR="0019715A">
        <w:rPr>
          <w:sz w:val="20"/>
          <w:szCs w:val="20"/>
          <w:lang w:val="en-US"/>
        </w:rPr>
        <w:t xml:space="preserve"> and </w:t>
      </w:r>
    </w:p>
    <w:p w:rsidRPr="00F854BB" w:rsidR="0019715A" w:rsidP="0019715A" w:rsidRDefault="00483A98" w14:paraId="3F479B18" w14:textId="745EA7AB">
      <w:pPr>
        <w:pStyle w:val="BodyText"/>
        <w:spacing w:before="15"/>
        <w:rPr>
          <w:sz w:val="20"/>
          <w:szCs w:val="20"/>
          <w:lang w:val="en-US"/>
        </w:rPr>
      </w:pPr>
      <w:r w:rsidRPr="00F854BB">
        <w:rPr>
          <w:sz w:val="20"/>
          <w:szCs w:val="20"/>
          <w:lang w:val="en-US"/>
        </w:rPr>
        <w:t xml:space="preserve">You must complete all steps in this RPL </w:t>
      </w:r>
      <w:proofErr w:type="gramStart"/>
      <w:r w:rsidRPr="00F854BB">
        <w:rPr>
          <w:sz w:val="20"/>
          <w:szCs w:val="20"/>
          <w:lang w:val="en-US"/>
        </w:rPr>
        <w:t>Kit;</w:t>
      </w:r>
      <w:proofErr w:type="gramEnd"/>
      <w:r w:rsidRPr="00F854BB" w:rsidR="0019715A">
        <w:rPr>
          <w:sz w:val="20"/>
          <w:szCs w:val="20"/>
          <w:lang w:val="en-US"/>
        </w:rPr>
        <w:t xml:space="preserve"> which has been developed to streamline the application for recognition of prior learning. </w:t>
      </w:r>
    </w:p>
    <w:p w:rsidRPr="00F854BB" w:rsidR="00483A98" w:rsidP="00F32FF9" w:rsidRDefault="00483A98" w14:paraId="0B4398E9" w14:textId="1919E1D9">
      <w:pPr>
        <w:pStyle w:val="BodyText"/>
        <w:spacing w:before="15"/>
        <w:rPr>
          <w:sz w:val="20"/>
          <w:szCs w:val="20"/>
          <w:lang w:val="en-US"/>
        </w:rPr>
      </w:pPr>
    </w:p>
    <w:p w:rsidRPr="00F854BB" w:rsidR="0019715A" w:rsidP="0019715A" w:rsidRDefault="0019715A" w14:paraId="6A1446D4" w14:textId="6906F121">
      <w:pPr>
        <w:pStyle w:val="BodyText"/>
        <w:numPr>
          <w:ilvl w:val="0"/>
          <w:numId w:val="36"/>
        </w:numPr>
        <w:spacing w:before="15"/>
        <w:rPr>
          <w:sz w:val="20"/>
          <w:szCs w:val="20"/>
          <w:lang w:val="en-US"/>
        </w:rPr>
      </w:pPr>
      <w:r w:rsidRPr="32E8C77F">
        <w:rPr>
          <w:sz w:val="20"/>
          <w:szCs w:val="20"/>
          <w:lang w:val="en-US"/>
        </w:rPr>
        <w:t xml:space="preserve">ACTI will </w:t>
      </w:r>
    </w:p>
    <w:p w:rsidRPr="00F854BB" w:rsidR="00483A98" w:rsidP="004E5700" w:rsidRDefault="0019715A" w14:paraId="3B4DE9C1" w14:textId="3154F222">
      <w:pPr>
        <w:pStyle w:val="BodyText"/>
        <w:numPr>
          <w:ilvl w:val="1"/>
          <w:numId w:val="36"/>
        </w:numPr>
        <w:spacing w:before="15"/>
        <w:rPr>
          <w:sz w:val="20"/>
          <w:szCs w:val="20"/>
          <w:lang w:val="en-US"/>
        </w:rPr>
      </w:pPr>
      <w:r w:rsidRPr="33985186" w:rsidR="0019715A">
        <w:rPr>
          <w:sz w:val="20"/>
          <w:szCs w:val="20"/>
          <w:lang w:val="en-US"/>
        </w:rPr>
        <w:t>Confirm y</w:t>
      </w:r>
      <w:r w:rsidRPr="33985186" w:rsidR="00483A98">
        <w:rPr>
          <w:sz w:val="20"/>
          <w:szCs w:val="20"/>
          <w:lang w:val="en-US"/>
        </w:rPr>
        <w:t>our evidence with the local or overseas training provider (where appropriate</w:t>
      </w:r>
      <w:r w:rsidRPr="33985186" w:rsidR="00483A98">
        <w:rPr>
          <w:sz w:val="20"/>
          <w:szCs w:val="20"/>
          <w:lang w:val="en-US"/>
        </w:rPr>
        <w:t>);</w:t>
      </w:r>
      <w:r w:rsidRPr="33985186" w:rsidR="00483A98">
        <w:rPr>
          <w:sz w:val="20"/>
          <w:szCs w:val="20"/>
          <w:lang w:val="en-US"/>
        </w:rPr>
        <w:t xml:space="preserve"> </w:t>
      </w:r>
    </w:p>
    <w:p w:rsidRPr="00F854BB" w:rsidR="00483A98" w:rsidP="004E5700" w:rsidRDefault="0019715A" w14:paraId="370D530D" w14:textId="2980BA61">
      <w:pPr>
        <w:pStyle w:val="BodyText"/>
        <w:numPr>
          <w:ilvl w:val="1"/>
          <w:numId w:val="36"/>
        </w:numPr>
        <w:spacing w:before="15"/>
        <w:rPr>
          <w:sz w:val="20"/>
          <w:szCs w:val="20"/>
          <w:lang w:val="en-US"/>
        </w:rPr>
      </w:pPr>
      <w:r w:rsidRPr="33985186" w:rsidR="0019715A">
        <w:rPr>
          <w:sz w:val="20"/>
          <w:szCs w:val="20"/>
          <w:lang w:val="en-US"/>
        </w:rPr>
        <w:t>Contact y</w:t>
      </w:r>
      <w:r w:rsidRPr="33985186" w:rsidR="00483A98">
        <w:rPr>
          <w:sz w:val="20"/>
          <w:szCs w:val="20"/>
          <w:lang w:val="en-US"/>
        </w:rPr>
        <w:t xml:space="preserve">our referees by phone and email for confirmation on two separate occasions with a minimum of seven days between each </w:t>
      </w:r>
      <w:r w:rsidRPr="33985186" w:rsidR="00483A98">
        <w:rPr>
          <w:sz w:val="20"/>
          <w:szCs w:val="20"/>
          <w:lang w:val="en-US"/>
        </w:rPr>
        <w:t>contact;</w:t>
      </w:r>
      <w:r w:rsidRPr="33985186" w:rsidR="00483A98">
        <w:rPr>
          <w:sz w:val="20"/>
          <w:szCs w:val="20"/>
          <w:lang w:val="en-US"/>
        </w:rPr>
        <w:t xml:space="preserve"> </w:t>
      </w:r>
    </w:p>
    <w:p w:rsidR="006C1439" w:rsidP="076EF6F4" w:rsidRDefault="0019715A" w14:paraId="293DCCB5" w14:textId="77695D9E">
      <w:pPr>
        <w:pStyle w:val="BodyText"/>
        <w:numPr>
          <w:ilvl w:val="1"/>
          <w:numId w:val="36"/>
        </w:numPr>
        <w:spacing w:before="15" w:line="279" w:lineRule="exact"/>
        <w:rPr>
          <w:sz w:val="20"/>
          <w:szCs w:val="20"/>
          <w:lang w:val="en-US"/>
        </w:rPr>
      </w:pPr>
      <w:r w:rsidRPr="33985186" w:rsidR="0019715A">
        <w:rPr>
          <w:sz w:val="20"/>
          <w:szCs w:val="20"/>
          <w:lang w:val="en-US"/>
        </w:rPr>
        <w:t>Confirm y</w:t>
      </w:r>
      <w:r w:rsidRPr="33985186" w:rsidR="00483A98">
        <w:rPr>
          <w:sz w:val="20"/>
          <w:szCs w:val="20"/>
          <w:lang w:val="en-US"/>
        </w:rPr>
        <w:t xml:space="preserve">our employment history by phone and email on two separate occasions with a minimum of seven days between each contact </w:t>
      </w:r>
    </w:p>
    <w:p w:rsidRPr="004F2553" w:rsidR="00483A98" w:rsidP="00A53E61" w:rsidRDefault="00483A98" w14:paraId="042ED944" w14:textId="77777777">
      <w:pPr>
        <w:pStyle w:val="ListParagraph"/>
      </w:pPr>
    </w:p>
    <w:p w:rsidRPr="004F2553" w:rsidR="00483A98" w:rsidP="00483A98" w:rsidRDefault="00483A98" w14:paraId="1431B3E2" w14:textId="77777777">
      <w:pPr>
        <w:pStyle w:val="BodyText"/>
        <w:spacing w:line="279" w:lineRule="exact"/>
        <w:rPr>
          <w:b/>
          <w:bCs/>
          <w:sz w:val="22"/>
          <w:szCs w:val="22"/>
        </w:rPr>
      </w:pPr>
      <w:r w:rsidRPr="004F2553">
        <w:rPr>
          <w:b/>
          <w:bCs/>
          <w:sz w:val="22"/>
          <w:szCs w:val="22"/>
        </w:rPr>
        <w:t>RECOGNITION OF PRIOR LEARNING (RPL)/ CURRENT COMPETENCIES (RCC)</w:t>
      </w:r>
    </w:p>
    <w:p w:rsidRPr="004F2553" w:rsidR="00483A98" w:rsidP="00483A98" w:rsidRDefault="013E1A39" w14:paraId="51CEB353" w14:textId="5D21CB56">
      <w:pPr>
        <w:pStyle w:val="BodyText"/>
        <w:spacing w:before="15"/>
        <w:rPr>
          <w:sz w:val="20"/>
          <w:szCs w:val="20"/>
          <w:lang w:val="en-US"/>
        </w:rPr>
      </w:pPr>
      <w:r w:rsidRPr="7DCE8E3A" w:rsidR="013E1A39">
        <w:rPr>
          <w:sz w:val="20"/>
          <w:szCs w:val="20"/>
          <w:lang w:val="en-US"/>
        </w:rPr>
        <w:t xml:space="preserve">The fees associated with </w:t>
      </w:r>
      <w:r w:rsidRPr="7DCE8E3A" w:rsidR="72088A6B">
        <w:rPr>
          <w:sz w:val="20"/>
          <w:szCs w:val="20"/>
          <w:lang w:val="en-US"/>
        </w:rPr>
        <w:t xml:space="preserve">RPL </w:t>
      </w:r>
      <w:r w:rsidRPr="7DCE8E3A" w:rsidR="013E1A39">
        <w:rPr>
          <w:sz w:val="20"/>
          <w:szCs w:val="20"/>
          <w:lang w:val="en-US"/>
        </w:rPr>
        <w:t>are:</w:t>
      </w:r>
    </w:p>
    <w:p w:rsidRPr="00561766" w:rsidR="00483A98" w:rsidP="00561766" w:rsidRDefault="00483A98" w14:paraId="01C26946" w14:textId="77777777">
      <w:pPr>
        <w:pStyle w:val="BodyText"/>
        <w:numPr>
          <w:ilvl w:val="0"/>
          <w:numId w:val="3"/>
        </w:numPr>
        <w:spacing w:before="15" w:line="259" w:lineRule="auto"/>
        <w:rPr>
          <w:sz w:val="20"/>
          <w:szCs w:val="20"/>
        </w:rPr>
      </w:pPr>
      <w:r w:rsidRPr="7DCE8E3A" w:rsidR="00483A98">
        <w:rPr>
          <w:sz w:val="20"/>
          <w:szCs w:val="20"/>
        </w:rPr>
        <w:t>Application fee $150.00 per application irrespective of the number of units applied for; and</w:t>
      </w:r>
    </w:p>
    <w:p w:rsidRPr="00561766" w:rsidR="00483A98" w:rsidP="00561766" w:rsidRDefault="00483A98" w14:paraId="1A4D480C" w14:textId="4807B3BD">
      <w:pPr>
        <w:pStyle w:val="BodyText"/>
        <w:numPr>
          <w:ilvl w:val="0"/>
          <w:numId w:val="3"/>
        </w:numPr>
        <w:spacing w:before="15" w:line="259" w:lineRule="auto"/>
        <w:rPr>
          <w:sz w:val="20"/>
          <w:szCs w:val="20"/>
        </w:rPr>
      </w:pPr>
      <w:r w:rsidRPr="7DCE8E3A" w:rsidR="00483A98">
        <w:rPr>
          <w:sz w:val="20"/>
          <w:szCs w:val="20"/>
        </w:rPr>
        <w:t>Assessment fee $500 per unit of competency applied for.</w:t>
      </w:r>
    </w:p>
    <w:p w:rsidR="02F6B994" w:rsidP="02F6B994" w:rsidRDefault="02F6B994" w14:paraId="245887E2" w14:textId="41C2EB3F">
      <w:pPr>
        <w:pStyle w:val="BodyText"/>
        <w:spacing w:line="279" w:lineRule="exact"/>
        <w:rPr>
          <w:b/>
          <w:bCs/>
          <w:sz w:val="22"/>
          <w:szCs w:val="22"/>
        </w:rPr>
      </w:pPr>
    </w:p>
    <w:p w:rsidR="009B55C4" w:rsidP="02F6B994" w:rsidRDefault="009B55C4" w14:paraId="6A03816E" w14:textId="42E30749">
      <w:pPr>
        <w:pStyle w:val="BodyText"/>
        <w:spacing w:line="279" w:lineRule="exact"/>
        <w:rPr>
          <w:b/>
          <w:bCs/>
          <w:sz w:val="22"/>
          <w:szCs w:val="22"/>
        </w:rPr>
      </w:pPr>
      <w:r w:rsidRPr="02F6B994">
        <w:rPr>
          <w:b/>
          <w:bCs/>
          <w:sz w:val="22"/>
          <w:szCs w:val="22"/>
        </w:rPr>
        <w:t>Credit Transfers</w:t>
      </w:r>
    </w:p>
    <w:p w:rsidR="009B55C4" w:rsidP="02F6B994" w:rsidRDefault="009B55C4" w14:paraId="057CDF54" w14:textId="6E534C85">
      <w:pPr>
        <w:pStyle w:val="BodyText"/>
        <w:spacing w:before="15"/>
        <w:rPr>
          <w:sz w:val="20"/>
          <w:szCs w:val="20"/>
          <w:lang w:val="en-US"/>
        </w:rPr>
      </w:pPr>
      <w:r w:rsidRPr="02F6B994">
        <w:rPr>
          <w:sz w:val="20"/>
          <w:szCs w:val="20"/>
          <w:lang w:val="en-US"/>
        </w:rPr>
        <w:t xml:space="preserve">ACTI accepts and provides credit to learners for units of competency and/or modules (unless licensing or regulatory requirements prevent this) where these are evidenced by: </w:t>
      </w:r>
    </w:p>
    <w:p w:rsidR="009B55C4" w:rsidP="02F6B994" w:rsidRDefault="009B55C4" w14:paraId="4EE2D8C8" w14:textId="77777777">
      <w:pPr>
        <w:pStyle w:val="BodyText"/>
        <w:spacing w:before="15"/>
        <w:rPr>
          <w:sz w:val="20"/>
          <w:szCs w:val="20"/>
          <w:lang w:val="en-US"/>
        </w:rPr>
      </w:pPr>
      <w:r w:rsidRPr="02F6B994">
        <w:rPr>
          <w:sz w:val="20"/>
          <w:szCs w:val="20"/>
          <w:lang w:val="en-US"/>
        </w:rPr>
        <w:t xml:space="preserve">a) AQF certification documentation issued by any other RTO or AQF </w:t>
      </w:r>
      <w:proofErr w:type="spellStart"/>
      <w:r w:rsidRPr="02F6B994">
        <w:rPr>
          <w:sz w:val="20"/>
          <w:szCs w:val="20"/>
          <w:lang w:val="en-US"/>
        </w:rPr>
        <w:t>authorised</w:t>
      </w:r>
      <w:proofErr w:type="spellEnd"/>
      <w:r w:rsidRPr="02F6B994">
        <w:rPr>
          <w:sz w:val="20"/>
          <w:szCs w:val="20"/>
          <w:lang w:val="en-US"/>
        </w:rPr>
        <w:t xml:space="preserve"> issuing </w:t>
      </w:r>
      <w:proofErr w:type="spellStart"/>
      <w:r w:rsidRPr="02F6B994">
        <w:rPr>
          <w:sz w:val="20"/>
          <w:szCs w:val="20"/>
          <w:lang w:val="en-US"/>
        </w:rPr>
        <w:t>organisation</w:t>
      </w:r>
      <w:proofErr w:type="spellEnd"/>
      <w:r w:rsidRPr="02F6B994">
        <w:rPr>
          <w:sz w:val="20"/>
          <w:szCs w:val="20"/>
          <w:lang w:val="en-US"/>
        </w:rPr>
        <w:t>; or</w:t>
      </w:r>
    </w:p>
    <w:p w:rsidR="009B55C4" w:rsidP="02F6B994" w:rsidRDefault="009B55C4" w14:paraId="3D386C9D" w14:textId="54BA3090">
      <w:pPr>
        <w:pStyle w:val="BodyText"/>
        <w:spacing w:before="15"/>
        <w:rPr>
          <w:sz w:val="20"/>
          <w:szCs w:val="20"/>
          <w:lang w:val="en-US"/>
        </w:rPr>
      </w:pPr>
      <w:r w:rsidRPr="02F6B994">
        <w:rPr>
          <w:sz w:val="20"/>
          <w:szCs w:val="20"/>
          <w:lang w:val="en-US"/>
        </w:rPr>
        <w:t>b) authenticated VET transcripts issued by the Registrar</w:t>
      </w:r>
    </w:p>
    <w:p w:rsidR="02F6B994" w:rsidP="02F6B994" w:rsidRDefault="02F6B994" w14:paraId="1AC7D610" w14:textId="05EC7511">
      <w:pPr>
        <w:pStyle w:val="ListParagraph"/>
        <w:rPr>
          <w:lang w:val="en-US"/>
        </w:rPr>
      </w:pPr>
    </w:p>
    <w:p w:rsidR="009B55C4" w:rsidP="02F6B994" w:rsidRDefault="009B55C4" w14:paraId="784B4D11" w14:textId="28D7736C">
      <w:pPr>
        <w:pStyle w:val="BodyText"/>
        <w:spacing w:before="15"/>
        <w:rPr>
          <w:sz w:val="20"/>
          <w:szCs w:val="20"/>
          <w:lang w:val="en-US"/>
        </w:rPr>
      </w:pPr>
      <w:r w:rsidRPr="02F6B994">
        <w:rPr>
          <w:sz w:val="20"/>
          <w:szCs w:val="20"/>
          <w:lang w:val="en-US"/>
        </w:rPr>
        <w:t>The definition of credit transfers is where there is a recognition of skills achieved through formal learning and assessment by another RTO as credit transfer.  Credit transfer allows a student to be awarded a unit of competency towards completion of a qualification, based on successful completion of the unit previously completed under another RTO.</w:t>
      </w:r>
    </w:p>
    <w:p w:rsidR="02F6B994" w:rsidP="02F6B994" w:rsidRDefault="02F6B994" w14:paraId="77E9FABA" w14:textId="30AC29F7">
      <w:pPr>
        <w:pStyle w:val="ListParagraph"/>
        <w:rPr>
          <w:lang w:val="en-US"/>
        </w:rPr>
      </w:pPr>
    </w:p>
    <w:p w:rsidR="009B55C4" w:rsidP="02F6B994" w:rsidRDefault="25D47187" w14:paraId="6DBC90B2" w14:textId="7BCC4465">
      <w:pPr>
        <w:pStyle w:val="BodyText"/>
        <w:spacing w:before="15"/>
        <w:rPr>
          <w:sz w:val="20"/>
          <w:szCs w:val="20"/>
          <w:lang w:val="en-US"/>
        </w:rPr>
      </w:pPr>
      <w:r w:rsidRPr="5322987D">
        <w:rPr>
          <w:sz w:val="20"/>
          <w:szCs w:val="20"/>
          <w:lang w:val="en-US"/>
        </w:rPr>
        <w:t xml:space="preserve">Students wishing acknowledgment of units of competency for the course of study they are </w:t>
      </w:r>
      <w:proofErr w:type="spellStart"/>
      <w:r w:rsidRPr="5322987D">
        <w:rPr>
          <w:sz w:val="20"/>
          <w:szCs w:val="20"/>
          <w:lang w:val="en-US"/>
        </w:rPr>
        <w:t>enroling</w:t>
      </w:r>
      <w:proofErr w:type="spellEnd"/>
      <w:r w:rsidRPr="5322987D">
        <w:rPr>
          <w:sz w:val="20"/>
          <w:szCs w:val="20"/>
          <w:lang w:val="en-US"/>
        </w:rPr>
        <w:t xml:space="preserve"> in should request this process at time of enrolment.  To apply for credit transfer, a student should provide the ACTI Administrative Officer with a copy of the documents and the </w:t>
      </w:r>
      <w:r w:rsidRPr="5322987D">
        <w:rPr>
          <w:sz w:val="20"/>
          <w:szCs w:val="20"/>
          <w:lang w:val="en-US"/>
        </w:rPr>
        <w:lastRenderedPageBreak/>
        <w:t xml:space="preserve">originals returned to confirm originality.  If students are unable to provide a copy, they need to contact the other training </w:t>
      </w:r>
      <w:proofErr w:type="spellStart"/>
      <w:r w:rsidRPr="5322987D">
        <w:rPr>
          <w:sz w:val="20"/>
          <w:szCs w:val="20"/>
          <w:lang w:val="en-US"/>
        </w:rPr>
        <w:t>organisation</w:t>
      </w:r>
      <w:proofErr w:type="spellEnd"/>
      <w:r w:rsidRPr="5322987D">
        <w:rPr>
          <w:sz w:val="20"/>
          <w:szCs w:val="20"/>
          <w:lang w:val="en-US"/>
        </w:rPr>
        <w:t xml:space="preserve"> to send the copies, or the student can complete a Statutory Declaration when presenting the copy.</w:t>
      </w:r>
    </w:p>
    <w:p w:rsidR="02F6B994" w:rsidP="02F6B994" w:rsidRDefault="02F6B994" w14:paraId="7EBEB1C1" w14:textId="172396CB">
      <w:pPr>
        <w:pStyle w:val="BodyText"/>
        <w:spacing w:before="15" w:line="259" w:lineRule="auto"/>
      </w:pPr>
    </w:p>
    <w:p w:rsidR="0019715A" w:rsidP="00A53E61" w:rsidRDefault="0019715A" w14:paraId="2D1DD93A" w14:textId="77777777">
      <w:pPr>
        <w:pStyle w:val="ListParagraph"/>
      </w:pPr>
    </w:p>
    <w:p w:rsidRPr="002B2722" w:rsidR="00441A26" w:rsidP="002B2722" w:rsidRDefault="00441A26" w14:paraId="358EB19E" w14:textId="77777777">
      <w:pPr>
        <w:pStyle w:val="Heading2"/>
        <w:spacing w:before="35"/>
        <w:rPr>
          <w:b/>
          <w:bCs/>
          <w:sz w:val="22"/>
          <w:szCs w:val="22"/>
        </w:rPr>
      </w:pPr>
      <w:r w:rsidRPr="002B2722">
        <w:rPr>
          <w:b/>
          <w:bCs/>
          <w:sz w:val="22"/>
          <w:szCs w:val="22"/>
        </w:rPr>
        <w:t>APPRENTICESHIPS</w:t>
      </w:r>
    </w:p>
    <w:p w:rsidRPr="009B55C4" w:rsidR="00441A26" w:rsidP="0057741C" w:rsidRDefault="00441A26" w14:paraId="3E40CD45" w14:textId="191B3340">
      <w:pPr>
        <w:pStyle w:val="BodyText"/>
        <w:spacing w:before="15"/>
        <w:rPr>
          <w:sz w:val="20"/>
          <w:szCs w:val="20"/>
          <w:lang w:val="en-US"/>
        </w:rPr>
      </w:pPr>
      <w:r w:rsidRPr="7DCE8E3A" w:rsidR="00441A26">
        <w:rPr>
          <w:sz w:val="20"/>
          <w:szCs w:val="20"/>
          <w:lang w:val="en-US"/>
        </w:rPr>
        <w:t xml:space="preserve">Apprenticeships have been around for decades and are linked to traditional trades such as plumbing, electrical and hair dressing. The beauty industry also offers apprenticeships. The duration of the apprenticeship is the same length as the course </w:t>
      </w:r>
      <w:r w:rsidRPr="7DCE8E3A" w:rsidR="00DF11D6">
        <w:rPr>
          <w:sz w:val="20"/>
          <w:szCs w:val="20"/>
          <w:lang w:val="en-US"/>
        </w:rPr>
        <w:t xml:space="preserve">in which </w:t>
      </w:r>
      <w:r w:rsidRPr="7DCE8E3A" w:rsidR="00441A26">
        <w:rPr>
          <w:sz w:val="20"/>
          <w:szCs w:val="20"/>
          <w:lang w:val="en-US"/>
        </w:rPr>
        <w:t xml:space="preserve">you are enrolled. If you are doing a </w:t>
      </w:r>
      <w:r w:rsidRPr="7DCE8E3A" w:rsidR="00441A26">
        <w:rPr>
          <w:sz w:val="20"/>
          <w:szCs w:val="20"/>
          <w:lang w:val="en-US"/>
        </w:rPr>
        <w:t>D</w:t>
      </w:r>
      <w:r w:rsidRPr="7DCE8E3A" w:rsidR="00441A26">
        <w:rPr>
          <w:sz w:val="20"/>
          <w:szCs w:val="20"/>
          <w:lang w:val="en-US"/>
        </w:rPr>
        <w:t xml:space="preserve">iploma of Beauty </w:t>
      </w:r>
      <w:proofErr w:type="gramStart"/>
      <w:r w:rsidRPr="7DCE8E3A" w:rsidR="00441A26">
        <w:rPr>
          <w:sz w:val="20"/>
          <w:szCs w:val="20"/>
          <w:lang w:val="en-US"/>
        </w:rPr>
        <w:t>part-time</w:t>
      </w:r>
      <w:proofErr w:type="gramEnd"/>
      <w:r w:rsidRPr="7DCE8E3A" w:rsidR="00441A26">
        <w:rPr>
          <w:sz w:val="20"/>
          <w:szCs w:val="20"/>
          <w:lang w:val="en-US"/>
        </w:rPr>
        <w:t xml:space="preserve"> then your </w:t>
      </w:r>
      <w:r w:rsidRPr="7DCE8E3A" w:rsidR="00441A26">
        <w:rPr>
          <w:sz w:val="20"/>
          <w:szCs w:val="20"/>
          <w:lang w:val="en-US"/>
        </w:rPr>
        <w:t xml:space="preserve">apprenticeship will be for </w:t>
      </w:r>
      <w:r w:rsidRPr="7DCE8E3A" w:rsidR="76836A5F">
        <w:rPr>
          <w:sz w:val="20"/>
          <w:szCs w:val="20"/>
          <w:lang w:val="en-US"/>
        </w:rPr>
        <w:t>between 1</w:t>
      </w:r>
      <w:r w:rsidRPr="7DCE8E3A" w:rsidR="1DD84444">
        <w:rPr>
          <w:sz w:val="20"/>
          <w:szCs w:val="20"/>
          <w:lang w:val="en-US"/>
        </w:rPr>
        <w:t>8</w:t>
      </w:r>
      <w:r w:rsidRPr="7DCE8E3A" w:rsidR="76836A5F">
        <w:rPr>
          <w:sz w:val="20"/>
          <w:szCs w:val="20"/>
          <w:lang w:val="en-US"/>
        </w:rPr>
        <w:t xml:space="preserve">– </w:t>
      </w:r>
      <w:r w:rsidRPr="7DCE8E3A" w:rsidR="69D4288A">
        <w:rPr>
          <w:sz w:val="20"/>
          <w:szCs w:val="20"/>
          <w:lang w:val="en-US"/>
        </w:rPr>
        <w:t>24</w:t>
      </w:r>
      <w:r w:rsidRPr="7DCE8E3A" w:rsidR="76836A5F">
        <w:rPr>
          <w:sz w:val="20"/>
          <w:szCs w:val="20"/>
          <w:lang w:val="en-US"/>
        </w:rPr>
        <w:t xml:space="preserve"> months</w:t>
      </w:r>
      <w:r w:rsidRPr="7DCE8E3A" w:rsidR="00441A26">
        <w:rPr>
          <w:sz w:val="20"/>
          <w:szCs w:val="20"/>
          <w:lang w:val="en-US"/>
        </w:rPr>
        <w:t>.</w:t>
      </w:r>
      <w:r w:rsidRPr="7DCE8E3A" w:rsidR="00441A26">
        <w:rPr>
          <w:sz w:val="20"/>
          <w:szCs w:val="20"/>
          <w:lang w:val="en-US"/>
        </w:rPr>
        <w:t xml:space="preserve">  </w:t>
      </w:r>
      <w:r w:rsidRPr="7DCE8E3A" w:rsidR="00441A26">
        <w:rPr>
          <w:sz w:val="20"/>
          <w:szCs w:val="20"/>
          <w:lang w:val="en-US"/>
        </w:rPr>
        <w:t>The</w:t>
      </w:r>
      <w:r w:rsidRPr="7DCE8E3A" w:rsidR="00441A26">
        <w:rPr>
          <w:sz w:val="20"/>
          <w:szCs w:val="20"/>
          <w:lang w:val="en-US"/>
        </w:rPr>
        <w:t>re are eligibility crite</w:t>
      </w:r>
      <w:r w:rsidRPr="7DCE8E3A" w:rsidR="00441A26">
        <w:rPr>
          <w:sz w:val="20"/>
          <w:szCs w:val="20"/>
          <w:lang w:val="en-US"/>
        </w:rPr>
        <w:t xml:space="preserve">ria for an </w:t>
      </w:r>
      <w:r w:rsidRPr="7DCE8E3A" w:rsidR="43DDD1FC">
        <w:rPr>
          <w:sz w:val="20"/>
          <w:szCs w:val="20"/>
          <w:lang w:val="en-US"/>
        </w:rPr>
        <w:t>apprenticeship, for</w:t>
      </w:r>
      <w:r w:rsidRPr="7DCE8E3A" w:rsidR="00441A26">
        <w:rPr>
          <w:sz w:val="20"/>
          <w:szCs w:val="20"/>
          <w:lang w:val="en-US"/>
        </w:rPr>
        <w:t xml:space="preserve"> more details please use the link </w:t>
      </w:r>
      <w:hyperlink r:id="Re34bfc967f4f45e6">
        <w:r w:rsidRPr="7DCE8E3A" w:rsidR="00441A26">
          <w:rPr>
            <w:sz w:val="20"/>
            <w:szCs w:val="20"/>
            <w:lang w:val="en-US"/>
          </w:rPr>
          <w:t>https://www.skills.act.gov.au/apprenticeships</w:t>
        </w:r>
      </w:hyperlink>
      <w:r w:rsidRPr="7DCE8E3A" w:rsidR="00441A26">
        <w:rPr>
          <w:sz w:val="20"/>
          <w:szCs w:val="20"/>
          <w:lang w:val="en-US"/>
        </w:rPr>
        <w:t>.</w:t>
      </w:r>
    </w:p>
    <w:p w:rsidRPr="0057741C" w:rsidR="0057741C" w:rsidP="00A53E61" w:rsidRDefault="0057741C" w14:paraId="6A7D4B56" w14:textId="77777777">
      <w:pPr>
        <w:pStyle w:val="ListParagraph"/>
        <w:rPr>
          <w:lang w:val="en-US"/>
        </w:rPr>
      </w:pPr>
    </w:p>
    <w:p w:rsidRPr="00F854BB" w:rsidR="00441A26" w:rsidP="7777046B" w:rsidRDefault="22AF7340" w14:paraId="212A3CB2" w14:textId="077B8C67">
      <w:pPr>
        <w:pStyle w:val="BodyText"/>
        <w:spacing w:before="15"/>
        <w:rPr>
          <w:sz w:val="20"/>
          <w:szCs w:val="20"/>
          <w:lang w:val="en-US"/>
        </w:rPr>
      </w:pPr>
      <w:r w:rsidRPr="7777046B" w:rsidR="22AF7340">
        <w:rPr>
          <w:sz w:val="20"/>
          <w:szCs w:val="20"/>
          <w:lang w:val="en-US"/>
        </w:rPr>
        <w:t>Undertaking</w:t>
      </w:r>
      <w:r w:rsidRPr="7777046B" w:rsidR="7DFD706A">
        <w:rPr>
          <w:sz w:val="20"/>
          <w:szCs w:val="20"/>
          <w:lang w:val="en-US"/>
        </w:rPr>
        <w:t xml:space="preserve"> an apprenticeship has the advantages of reducing the cost of your course through </w:t>
      </w:r>
      <w:r w:rsidRPr="7777046B" w:rsidR="22AF7340">
        <w:rPr>
          <w:sz w:val="20"/>
          <w:szCs w:val="20"/>
          <w:lang w:val="en-US"/>
        </w:rPr>
        <w:t xml:space="preserve">the provision of a government training subsidy and while you are learning you will also be practicing your course skills in an actual workplace. This practical experience may increase your efficiency and potentially reduce training hours. </w:t>
      </w:r>
      <w:r w:rsidRPr="7777046B" w:rsidR="2418D83C">
        <w:rPr>
          <w:sz w:val="20"/>
          <w:szCs w:val="20"/>
          <w:lang w:val="en-US"/>
        </w:rPr>
        <w:t xml:space="preserve">Each state and territory have different training subsidy amounts so please check </w:t>
      </w:r>
      <w:r w:rsidRPr="7777046B" w:rsidR="22AF7340">
        <w:rPr>
          <w:sz w:val="20"/>
          <w:szCs w:val="20"/>
          <w:lang w:val="en-US"/>
        </w:rPr>
        <w:t xml:space="preserve">for </w:t>
      </w:r>
      <w:r w:rsidRPr="7777046B" w:rsidR="2418D83C">
        <w:rPr>
          <w:sz w:val="20"/>
          <w:szCs w:val="20"/>
          <w:lang w:val="en-US"/>
        </w:rPr>
        <w:t>details</w:t>
      </w:r>
      <w:r w:rsidRPr="7777046B" w:rsidR="7DFD706A">
        <w:rPr>
          <w:sz w:val="20"/>
          <w:szCs w:val="20"/>
          <w:lang w:val="en-US"/>
        </w:rPr>
        <w:t xml:space="preserve">. </w:t>
      </w:r>
      <w:r w:rsidRPr="7777046B" w:rsidR="2418D83C">
        <w:rPr>
          <w:sz w:val="20"/>
          <w:szCs w:val="20"/>
          <w:lang w:val="en-US"/>
        </w:rPr>
        <w:t xml:space="preserve"> </w:t>
      </w:r>
      <w:r w:rsidRPr="7777046B" w:rsidR="7DFD706A">
        <w:rPr>
          <w:sz w:val="20"/>
          <w:szCs w:val="20"/>
          <w:lang w:val="en-US"/>
        </w:rPr>
        <w:t>T</w:t>
      </w:r>
      <w:r w:rsidRPr="7777046B" w:rsidR="2379F26D">
        <w:rPr>
          <w:sz w:val="20"/>
          <w:szCs w:val="20"/>
          <w:lang w:val="en-US"/>
        </w:rPr>
        <w:t xml:space="preserve">hese subsidies are </w:t>
      </w:r>
      <w:proofErr w:type="spellStart"/>
      <w:r w:rsidRPr="7777046B" w:rsidR="2379F26D">
        <w:rPr>
          <w:sz w:val="20"/>
          <w:szCs w:val="20"/>
          <w:lang w:val="en-US"/>
        </w:rPr>
        <w:t>regulalry</w:t>
      </w:r>
      <w:proofErr w:type="spellEnd"/>
      <w:r w:rsidRPr="7777046B" w:rsidR="2379F26D">
        <w:rPr>
          <w:sz w:val="20"/>
          <w:szCs w:val="20"/>
          <w:lang w:val="en-US"/>
        </w:rPr>
        <w:t xml:space="preserve"> reviewed and it is recommended that you visit the link to confirm the subsidy for the course you </w:t>
      </w:r>
      <w:proofErr w:type="spellStart"/>
      <w:r w:rsidRPr="7777046B" w:rsidR="2379F26D">
        <w:rPr>
          <w:sz w:val="20"/>
          <w:szCs w:val="20"/>
          <w:lang w:val="en-US"/>
        </w:rPr>
        <w:t>enrol</w:t>
      </w:r>
      <w:proofErr w:type="spellEnd"/>
      <w:r w:rsidRPr="7777046B" w:rsidR="2379F26D">
        <w:rPr>
          <w:sz w:val="20"/>
          <w:szCs w:val="20"/>
          <w:lang w:val="en-US"/>
        </w:rPr>
        <w:t xml:space="preserve"> in</w:t>
      </w:r>
      <w:proofErr w:type="gramStart"/>
      <w:r w:rsidRPr="7777046B" w:rsidR="2379F26D">
        <w:rPr>
          <w:sz w:val="20"/>
          <w:szCs w:val="20"/>
          <w:lang w:val="en-US"/>
        </w:rPr>
        <w:t xml:space="preserve">. </w:t>
      </w:r>
      <w:proofErr w:type="gramEnd"/>
    </w:p>
    <w:p w:rsidRPr="00F854BB" w:rsidR="00441A26" w:rsidP="7777046B" w:rsidRDefault="22AF7340" w14:paraId="00363E7D" w14:textId="144EE841">
      <w:pPr>
        <w:pStyle w:val="BodyText"/>
        <w:spacing w:before="15"/>
        <w:rPr>
          <w:sz w:val="20"/>
          <w:szCs w:val="20"/>
          <w:lang w:val="en-US"/>
        </w:rPr>
      </w:pPr>
    </w:p>
    <w:p w:rsidRPr="00F854BB" w:rsidR="00441A26" w:rsidP="0057741C" w:rsidRDefault="22AF7340" w14:paraId="0E5AC1F1" w14:textId="7550E7C1">
      <w:pPr>
        <w:pStyle w:val="BodyText"/>
        <w:spacing w:before="15"/>
        <w:rPr>
          <w:sz w:val="20"/>
          <w:szCs w:val="20"/>
          <w:lang w:val="en-US"/>
        </w:rPr>
      </w:pPr>
      <w:r w:rsidRPr="7777046B" w:rsidR="2379F26D">
        <w:rPr>
          <w:sz w:val="20"/>
          <w:szCs w:val="20"/>
          <w:lang w:val="en-US"/>
        </w:rPr>
        <w:t>ACTI</w:t>
      </w:r>
      <w:r w:rsidRPr="7777046B" w:rsidR="2379F26D">
        <w:rPr>
          <w:sz w:val="20"/>
          <w:szCs w:val="20"/>
          <w:lang w:val="en-US"/>
        </w:rPr>
        <w:t xml:space="preserve"> has the </w:t>
      </w:r>
      <w:proofErr w:type="gramStart"/>
      <w:r w:rsidRPr="7777046B" w:rsidR="2379F26D">
        <w:rPr>
          <w:sz w:val="20"/>
          <w:szCs w:val="20"/>
          <w:lang w:val="en-US"/>
        </w:rPr>
        <w:t>below courses</w:t>
      </w:r>
      <w:proofErr w:type="gramEnd"/>
      <w:r w:rsidRPr="7777046B" w:rsidR="2379F26D">
        <w:rPr>
          <w:sz w:val="20"/>
          <w:szCs w:val="20"/>
          <w:lang w:val="en-US"/>
        </w:rPr>
        <w:t xml:space="preserve"> that are offered as apprenticeships:</w:t>
      </w:r>
      <w:r w:rsidRPr="7777046B" w:rsidR="2418D83C">
        <w:rPr>
          <w:sz w:val="20"/>
          <w:szCs w:val="20"/>
          <w:lang w:val="en-US"/>
        </w:rPr>
        <w:t xml:space="preserve"> </w:t>
      </w:r>
    </w:p>
    <w:p w:rsidR="5322987D" w:rsidP="5322987D" w:rsidRDefault="5322987D" w14:paraId="0465C623" w14:textId="63E0F29A">
      <w:pPr>
        <w:pStyle w:val="BodyText"/>
        <w:spacing w:before="15"/>
        <w:rPr>
          <w:lang w:val="en-US"/>
        </w:rPr>
      </w:pPr>
    </w:p>
    <w:p w:rsidRPr="00424C45" w:rsidR="00441A26" w:rsidP="7777046B" w:rsidRDefault="00441A26" w14:textId="6FBE2CDD" w14:paraId="20D69818">
      <w:pPr>
        <w:pStyle w:val="BodyText"/>
        <w:numPr>
          <w:ilvl w:val="0"/>
          <w:numId w:val="27"/>
        </w:numPr>
        <w:spacing w:before="15"/>
        <w:rPr>
          <w:sz w:val="18"/>
          <w:szCs w:val="18"/>
          <w:lang w:val="en-US"/>
        </w:rPr>
      </w:pPr>
      <w:r w:rsidRPr="7777046B" w:rsidR="00441A26">
        <w:rPr>
          <w:sz w:val="20"/>
          <w:szCs w:val="20"/>
          <w:lang w:val="en-US"/>
        </w:rPr>
        <w:t xml:space="preserve">SHB50121 Diploma of Beauty Therapy </w:t>
      </w:r>
    </w:p>
    <w:p w:rsidRPr="00424C45" w:rsidR="00441A26" w:rsidP="7777046B" w:rsidRDefault="00441A26" w14:paraId="2822E42B" w14:textId="1E9CB0CC">
      <w:pPr>
        <w:pStyle w:val="BodyText"/>
        <w:numPr>
          <w:ilvl w:val="0"/>
          <w:numId w:val="27"/>
        </w:numPr>
        <w:spacing w:before="15"/>
        <w:rPr>
          <w:sz w:val="20"/>
          <w:szCs w:val="20"/>
          <w:lang w:val="en-US"/>
        </w:rPr>
      </w:pPr>
      <w:r w:rsidRPr="7777046B" w:rsidR="00441A26">
        <w:rPr>
          <w:sz w:val="20"/>
          <w:szCs w:val="20"/>
          <w:lang w:val="en-US"/>
        </w:rPr>
        <w:t xml:space="preserve">SHB50420 Diploma of Leadership and Management </w:t>
      </w:r>
    </w:p>
    <w:p w:rsidRPr="00424C45" w:rsidR="00441A26" w:rsidP="7777046B" w:rsidRDefault="00441A26" w14:paraId="39FDF0CF" w14:textId="04BA8A2E">
      <w:pPr>
        <w:pStyle w:val="BodyText"/>
        <w:spacing w:before="15"/>
        <w:ind w:left="170"/>
        <w:rPr>
          <w:sz w:val="20"/>
          <w:szCs w:val="20"/>
          <w:lang w:val="en-US"/>
        </w:rPr>
      </w:pPr>
      <w:r w:rsidRPr="7777046B" w:rsidR="2418D83C">
        <w:rPr>
          <w:sz w:val="20"/>
          <w:szCs w:val="20"/>
          <w:lang w:val="en-US"/>
        </w:rPr>
        <w:t xml:space="preserve">For details on the training subsidy amounts for all courses please use the link </w:t>
      </w:r>
      <w:hyperlink r:id="Rc6a43517bb9a47ad">
        <w:r w:rsidRPr="7777046B" w:rsidR="2418D83C">
          <w:rPr>
            <w:sz w:val="20"/>
            <w:szCs w:val="20"/>
          </w:rPr>
          <w:t>https://www.avetars.act.gov.au/qualifications</w:t>
        </w:r>
        <w:r w:rsidRPr="7777046B" w:rsidR="7FA03660">
          <w:rPr>
            <w:sz w:val="20"/>
            <w:szCs w:val="20"/>
          </w:rPr>
          <w:t>.</w:t>
        </w:r>
      </w:hyperlink>
    </w:p>
    <w:p w:rsidR="7777046B" w:rsidP="7777046B" w:rsidRDefault="7777046B" w14:paraId="04891B0E" w14:textId="5D4CDF51">
      <w:pPr>
        <w:pStyle w:val="BodyText"/>
        <w:spacing w:before="15"/>
        <w:ind w:left="170"/>
        <w:rPr>
          <w:sz w:val="20"/>
          <w:szCs w:val="20"/>
        </w:rPr>
      </w:pPr>
    </w:p>
    <w:p w:rsidRPr="009B55C4" w:rsidR="00441A26" w:rsidP="0057741C" w:rsidRDefault="00441A26" w14:paraId="6F9C3673" w14:textId="2941ED8D">
      <w:pPr>
        <w:pStyle w:val="BodyText"/>
        <w:spacing w:before="15"/>
        <w:rPr>
          <w:sz w:val="20"/>
          <w:szCs w:val="20"/>
          <w:lang w:val="en-US"/>
        </w:rPr>
      </w:pPr>
    </w:p>
    <w:p w:rsidR="5182957C" w:rsidP="155C2D44" w:rsidRDefault="5AEDC20D" w14:paraId="15B64032" w14:textId="52BB9575">
      <w:pPr>
        <w:pStyle w:val="BodyText"/>
        <w:spacing w:before="15"/>
        <w:rPr>
          <w:lang w:val="en-US"/>
        </w:rPr>
      </w:pPr>
      <w:r w:rsidRPr="5322987D">
        <w:rPr>
          <w:sz w:val="20"/>
          <w:szCs w:val="20"/>
          <w:lang w:val="en-US"/>
        </w:rPr>
        <w:t xml:space="preserve">The subsidy amounts cover all units within the course, where a student commences an apprenticeship with completed units, the total subsidy amount may not apply.  Any adjustments to the subsidy amount, ACTI will advise the student </w:t>
      </w:r>
      <w:r w:rsidRPr="5322987D" w:rsidR="58075563">
        <w:rPr>
          <w:sz w:val="20"/>
          <w:szCs w:val="20"/>
          <w:lang w:val="en-US"/>
        </w:rPr>
        <w:t>when the apprenticeship is approved by Skills Canberra.</w:t>
      </w:r>
    </w:p>
    <w:p w:rsidR="155C2D44" w:rsidP="155C2D44" w:rsidRDefault="155C2D44" w14:paraId="1A39357D" w14:textId="4417918D">
      <w:pPr>
        <w:pStyle w:val="BodyText"/>
        <w:spacing w:before="15"/>
        <w:rPr>
          <w:lang w:val="en-US"/>
        </w:rPr>
      </w:pPr>
    </w:p>
    <w:p w:rsidRPr="009B55C4" w:rsidR="00441A26" w:rsidP="0057741C" w:rsidRDefault="00441A26" w14:paraId="56E1C0A7" w14:textId="79151FEA">
      <w:pPr>
        <w:pStyle w:val="BodyText"/>
        <w:spacing w:before="15"/>
        <w:rPr>
          <w:sz w:val="20"/>
          <w:szCs w:val="20"/>
          <w:lang w:val="en-US"/>
        </w:rPr>
      </w:pPr>
      <w:r w:rsidRPr="009B55C4">
        <w:rPr>
          <w:sz w:val="20"/>
          <w:szCs w:val="20"/>
          <w:lang w:val="en-US"/>
        </w:rPr>
        <w:t xml:space="preserve">ACTI has strong connections with employers and offers opportunities to link students with employers.  ACTI holds regular ‘Meet and Greet’ nights where students can meet with potential employers.  </w:t>
      </w:r>
    </w:p>
    <w:p w:rsidRPr="009B55C4" w:rsidR="00441A26" w:rsidP="003F1DE2" w:rsidRDefault="00441A26" w14:paraId="2DA8AFA5" w14:textId="77777777">
      <w:pPr>
        <w:pStyle w:val="ListParagraph"/>
        <w:rPr>
          <w:lang w:val="en-US"/>
        </w:rPr>
      </w:pPr>
    </w:p>
    <w:p w:rsidRPr="002B2722" w:rsidR="00441A26" w:rsidP="002B2722" w:rsidRDefault="00441A26" w14:paraId="3B6712C6" w14:textId="77777777">
      <w:pPr>
        <w:pStyle w:val="Heading2"/>
        <w:spacing w:before="35"/>
        <w:rPr>
          <w:b/>
          <w:bCs/>
          <w:sz w:val="22"/>
          <w:szCs w:val="22"/>
        </w:rPr>
      </w:pPr>
      <w:r w:rsidRPr="002B2722">
        <w:rPr>
          <w:b/>
          <w:bCs/>
          <w:sz w:val="22"/>
          <w:szCs w:val="22"/>
        </w:rPr>
        <w:t>AUSTRALIAN SCHOOL BASED APPRENTICESHIPS</w:t>
      </w:r>
    </w:p>
    <w:p w:rsidRPr="009B55C4" w:rsidR="00441A26" w:rsidP="0057741C" w:rsidRDefault="00441A26" w14:paraId="496B072D" w14:textId="1B6B5F49">
      <w:pPr>
        <w:pStyle w:val="BodyText"/>
        <w:spacing w:before="15"/>
        <w:rPr>
          <w:sz w:val="20"/>
          <w:szCs w:val="20"/>
          <w:lang w:val="en-US"/>
        </w:rPr>
      </w:pPr>
      <w:r w:rsidRPr="02F6B994">
        <w:rPr>
          <w:sz w:val="20"/>
          <w:szCs w:val="20"/>
          <w:lang w:val="en-US"/>
        </w:rPr>
        <w:t>The Australian School-based Apprenticeships (</w:t>
      </w:r>
      <w:proofErr w:type="spellStart"/>
      <w:r w:rsidRPr="02F6B994">
        <w:rPr>
          <w:sz w:val="20"/>
          <w:szCs w:val="20"/>
          <w:lang w:val="en-US"/>
        </w:rPr>
        <w:t>ASbA</w:t>
      </w:r>
      <w:proofErr w:type="spellEnd"/>
      <w:r w:rsidRPr="02F6B994">
        <w:rPr>
          <w:sz w:val="20"/>
          <w:szCs w:val="20"/>
          <w:lang w:val="en-US"/>
        </w:rPr>
        <w:t xml:space="preserve">) are usually associated with traditional vocational course and only available for Certificate III in Beauty Services.  ACTI, with the support of </w:t>
      </w:r>
      <w:r w:rsidRPr="02F6B994" w:rsidR="00895F06">
        <w:rPr>
          <w:sz w:val="20"/>
          <w:szCs w:val="20"/>
          <w:lang w:val="en-US"/>
        </w:rPr>
        <w:t>c</w:t>
      </w:r>
      <w:r w:rsidRPr="02F6B994">
        <w:rPr>
          <w:sz w:val="20"/>
          <w:szCs w:val="20"/>
          <w:lang w:val="en-US"/>
        </w:rPr>
        <w:t xml:space="preserve">areer advisors and industry employers, worked closely with </w:t>
      </w:r>
      <w:r w:rsidRPr="02F6B994" w:rsidR="00AB01E2">
        <w:rPr>
          <w:sz w:val="20"/>
          <w:szCs w:val="20"/>
          <w:lang w:val="en-US"/>
        </w:rPr>
        <w:t xml:space="preserve">Skills Canberra </w:t>
      </w:r>
      <w:r w:rsidRPr="02F6B994">
        <w:rPr>
          <w:sz w:val="20"/>
          <w:szCs w:val="20"/>
          <w:lang w:val="en-US"/>
        </w:rPr>
        <w:t xml:space="preserve">to extend </w:t>
      </w:r>
      <w:proofErr w:type="spellStart"/>
      <w:r w:rsidRPr="02F6B994">
        <w:rPr>
          <w:sz w:val="20"/>
          <w:szCs w:val="20"/>
          <w:lang w:val="en-US"/>
        </w:rPr>
        <w:t>ASbA</w:t>
      </w:r>
      <w:proofErr w:type="spellEnd"/>
      <w:r w:rsidRPr="02F6B994">
        <w:rPr>
          <w:sz w:val="20"/>
          <w:szCs w:val="20"/>
          <w:lang w:val="en-US"/>
        </w:rPr>
        <w:t xml:space="preserve"> to </w:t>
      </w:r>
      <w:r w:rsidRPr="02F6B994" w:rsidR="00895F06">
        <w:rPr>
          <w:sz w:val="20"/>
          <w:szCs w:val="20"/>
          <w:lang w:val="en-US"/>
        </w:rPr>
        <w:t xml:space="preserve">include </w:t>
      </w:r>
      <w:r w:rsidRPr="02F6B994">
        <w:rPr>
          <w:sz w:val="20"/>
          <w:szCs w:val="20"/>
          <w:lang w:val="en-US"/>
        </w:rPr>
        <w:t xml:space="preserve">the Diploma of Beauty Therapy.  Skills Canberra approved </w:t>
      </w:r>
      <w:r w:rsidRPr="02F6B994" w:rsidR="00AB01E2">
        <w:rPr>
          <w:sz w:val="20"/>
          <w:szCs w:val="20"/>
          <w:lang w:val="en-US"/>
        </w:rPr>
        <w:t xml:space="preserve">the proposal and now fund </w:t>
      </w:r>
      <w:proofErr w:type="spellStart"/>
      <w:r w:rsidRPr="02F6B994">
        <w:rPr>
          <w:sz w:val="20"/>
          <w:szCs w:val="20"/>
          <w:lang w:val="en-US"/>
        </w:rPr>
        <w:t>ASbA</w:t>
      </w:r>
      <w:proofErr w:type="spellEnd"/>
      <w:r w:rsidRPr="02F6B994">
        <w:rPr>
          <w:sz w:val="20"/>
          <w:szCs w:val="20"/>
          <w:lang w:val="en-US"/>
        </w:rPr>
        <w:t xml:space="preserve"> </w:t>
      </w:r>
      <w:r w:rsidRPr="02F6B994" w:rsidR="00AB01E2">
        <w:rPr>
          <w:sz w:val="20"/>
          <w:szCs w:val="20"/>
          <w:lang w:val="en-US"/>
        </w:rPr>
        <w:t xml:space="preserve">for the </w:t>
      </w:r>
      <w:r w:rsidRPr="02F6B994">
        <w:rPr>
          <w:sz w:val="20"/>
          <w:szCs w:val="20"/>
          <w:lang w:val="en-US"/>
        </w:rPr>
        <w:t xml:space="preserve">Diploma of Beauty.  </w:t>
      </w:r>
      <w:r w:rsidRPr="02F6B994" w:rsidR="00895F06">
        <w:rPr>
          <w:sz w:val="20"/>
          <w:szCs w:val="20"/>
          <w:lang w:val="en-US"/>
        </w:rPr>
        <w:t xml:space="preserve">This </w:t>
      </w:r>
      <w:r w:rsidRPr="02F6B994">
        <w:rPr>
          <w:sz w:val="20"/>
          <w:szCs w:val="20"/>
          <w:lang w:val="en-US"/>
        </w:rPr>
        <w:t xml:space="preserve">means that </w:t>
      </w:r>
      <w:proofErr w:type="spellStart"/>
      <w:r w:rsidRPr="02F6B994">
        <w:rPr>
          <w:sz w:val="20"/>
          <w:szCs w:val="20"/>
          <w:lang w:val="en-US"/>
        </w:rPr>
        <w:t>ASbA’s</w:t>
      </w:r>
      <w:proofErr w:type="spellEnd"/>
      <w:r w:rsidRPr="02F6B994">
        <w:rPr>
          <w:sz w:val="20"/>
          <w:szCs w:val="20"/>
          <w:lang w:val="en-US"/>
        </w:rPr>
        <w:t xml:space="preserve"> can </w:t>
      </w:r>
      <w:r w:rsidRPr="02F6B994" w:rsidR="00895F06">
        <w:rPr>
          <w:sz w:val="20"/>
          <w:szCs w:val="20"/>
          <w:lang w:val="en-US"/>
        </w:rPr>
        <w:t xml:space="preserve">now </w:t>
      </w:r>
      <w:r w:rsidRPr="02F6B994">
        <w:rPr>
          <w:sz w:val="20"/>
          <w:szCs w:val="20"/>
          <w:lang w:val="en-US"/>
        </w:rPr>
        <w:t>also receive the same level of training subsidy as apprentices</w:t>
      </w:r>
      <w:r w:rsidRPr="02F6B994" w:rsidR="00895F06">
        <w:rPr>
          <w:sz w:val="20"/>
          <w:szCs w:val="20"/>
          <w:lang w:val="en-US"/>
        </w:rPr>
        <w:t xml:space="preserve"> when undertaking study at ACTI</w:t>
      </w:r>
      <w:r w:rsidRPr="02F6B994">
        <w:rPr>
          <w:sz w:val="20"/>
          <w:szCs w:val="20"/>
          <w:lang w:val="en-US"/>
        </w:rPr>
        <w:t xml:space="preserve">.  </w:t>
      </w:r>
    </w:p>
    <w:p w:rsidRPr="009B55C4" w:rsidR="00AB01E2" w:rsidP="0057741C" w:rsidRDefault="00AB01E2" w14:paraId="0255B48B" w14:textId="2CFBDF3C">
      <w:pPr>
        <w:pStyle w:val="BodyText"/>
        <w:spacing w:before="15"/>
        <w:rPr>
          <w:sz w:val="20"/>
          <w:szCs w:val="20"/>
          <w:lang w:val="en-US"/>
        </w:rPr>
      </w:pPr>
    </w:p>
    <w:p w:rsidRPr="009B55C4" w:rsidR="00AB01E2" w:rsidP="00AB01E2" w:rsidRDefault="00AB01E2" w14:paraId="55DC6DF8" w14:textId="6DC51BDA">
      <w:pPr>
        <w:pStyle w:val="BodyText"/>
        <w:spacing w:before="15"/>
        <w:rPr>
          <w:sz w:val="20"/>
          <w:szCs w:val="20"/>
          <w:lang w:val="en-US"/>
        </w:rPr>
      </w:pPr>
      <w:r w:rsidRPr="009B55C4">
        <w:rPr>
          <w:sz w:val="20"/>
          <w:szCs w:val="20"/>
          <w:lang w:val="en-US"/>
        </w:rPr>
        <w:lastRenderedPageBreak/>
        <w:t xml:space="preserve">This option of training is now available for students still in school </w:t>
      </w:r>
      <w:r w:rsidRPr="00F854BB" w:rsidR="003C3A12">
        <w:rPr>
          <w:sz w:val="20"/>
          <w:szCs w:val="20"/>
          <w:lang w:val="en-US"/>
        </w:rPr>
        <w:t xml:space="preserve">and </w:t>
      </w:r>
      <w:r w:rsidRPr="00F854BB">
        <w:rPr>
          <w:sz w:val="20"/>
          <w:szCs w:val="20"/>
          <w:lang w:val="en-US"/>
        </w:rPr>
        <w:t>would like to start their vocational training early.  For more information about Australian School-based</w:t>
      </w:r>
      <w:r w:rsidRPr="009B55C4">
        <w:rPr>
          <w:sz w:val="20"/>
          <w:szCs w:val="20"/>
          <w:lang w:val="en-US"/>
        </w:rPr>
        <w:t xml:space="preserve"> Apprenticeships refer to the </w:t>
      </w:r>
      <w:hyperlink r:id="rId18">
        <w:r w:rsidRPr="009B55C4">
          <w:rPr>
            <w:sz w:val="20"/>
            <w:szCs w:val="20"/>
          </w:rPr>
          <w:t>Australian Apprenticeships</w:t>
        </w:r>
      </w:hyperlink>
      <w:r w:rsidRPr="009B55C4">
        <w:rPr>
          <w:sz w:val="20"/>
          <w:szCs w:val="20"/>
          <w:lang w:val="en-US"/>
        </w:rPr>
        <w:t xml:space="preserve"> website.</w:t>
      </w:r>
    </w:p>
    <w:p w:rsidRPr="009B55C4" w:rsidR="00180D8B" w:rsidP="0057741C" w:rsidRDefault="00180D8B" w14:paraId="70A2587F" w14:textId="77777777">
      <w:pPr>
        <w:pStyle w:val="BodyText"/>
        <w:spacing w:before="15"/>
        <w:rPr>
          <w:sz w:val="20"/>
          <w:szCs w:val="20"/>
          <w:lang w:val="en-US"/>
        </w:rPr>
      </w:pPr>
    </w:p>
    <w:p w:rsidRPr="009B55C4" w:rsidR="00180D8B" w:rsidP="0057741C" w:rsidRDefault="00180D8B" w14:paraId="1F29F8A0" w14:textId="3D1C336D">
      <w:pPr>
        <w:pStyle w:val="BodyText"/>
        <w:spacing w:before="15"/>
        <w:rPr>
          <w:sz w:val="20"/>
          <w:szCs w:val="20"/>
          <w:lang w:val="en-US"/>
        </w:rPr>
      </w:pPr>
      <w:r w:rsidRPr="02F6B994">
        <w:rPr>
          <w:sz w:val="20"/>
          <w:szCs w:val="20"/>
          <w:lang w:val="en-US"/>
        </w:rPr>
        <w:t xml:space="preserve">The </w:t>
      </w:r>
      <w:r w:rsidRPr="02F6B994" w:rsidR="00AB01E2">
        <w:rPr>
          <w:sz w:val="20"/>
          <w:szCs w:val="20"/>
          <w:lang w:val="en-US"/>
        </w:rPr>
        <w:t xml:space="preserve">typical </w:t>
      </w:r>
      <w:r w:rsidRPr="02F6B994" w:rsidR="003C3A12">
        <w:rPr>
          <w:sz w:val="20"/>
          <w:szCs w:val="20"/>
          <w:lang w:val="en-US"/>
        </w:rPr>
        <w:t xml:space="preserve">week </w:t>
      </w:r>
      <w:r w:rsidRPr="02F6B994" w:rsidR="00AB01E2">
        <w:rPr>
          <w:sz w:val="20"/>
          <w:szCs w:val="20"/>
          <w:lang w:val="en-US"/>
        </w:rPr>
        <w:t xml:space="preserve">for an </w:t>
      </w:r>
      <w:proofErr w:type="spellStart"/>
      <w:r w:rsidRPr="02F6B994" w:rsidR="00AB01E2">
        <w:rPr>
          <w:sz w:val="20"/>
          <w:szCs w:val="20"/>
          <w:lang w:val="en-US"/>
        </w:rPr>
        <w:t>ASbA</w:t>
      </w:r>
      <w:proofErr w:type="spellEnd"/>
      <w:r w:rsidRPr="02F6B994" w:rsidR="00AB01E2">
        <w:rPr>
          <w:sz w:val="20"/>
          <w:szCs w:val="20"/>
          <w:lang w:val="en-US"/>
        </w:rPr>
        <w:t xml:space="preserve"> student may comprise of </w:t>
      </w:r>
      <w:r w:rsidRPr="02F6B994">
        <w:rPr>
          <w:sz w:val="20"/>
          <w:szCs w:val="20"/>
          <w:lang w:val="en-US"/>
        </w:rPr>
        <w:t xml:space="preserve">3 days of </w:t>
      </w:r>
      <w:r w:rsidRPr="02F6B994" w:rsidR="00AB01E2">
        <w:rPr>
          <w:sz w:val="20"/>
          <w:szCs w:val="20"/>
          <w:lang w:val="en-US"/>
        </w:rPr>
        <w:t>school</w:t>
      </w:r>
      <w:r w:rsidRPr="02F6B994" w:rsidR="003C3A12">
        <w:rPr>
          <w:sz w:val="20"/>
          <w:szCs w:val="20"/>
          <w:lang w:val="en-US"/>
        </w:rPr>
        <w:t>, one day with ACTI and one with their employer.</w:t>
      </w:r>
      <w:r w:rsidRPr="02F6B994" w:rsidR="00AB01E2">
        <w:rPr>
          <w:sz w:val="20"/>
          <w:szCs w:val="20"/>
          <w:lang w:val="en-US"/>
        </w:rPr>
        <w:t xml:space="preserve"> Approval and arrangements to undertake an </w:t>
      </w:r>
      <w:proofErr w:type="spellStart"/>
      <w:r w:rsidRPr="02F6B994">
        <w:rPr>
          <w:sz w:val="20"/>
          <w:szCs w:val="20"/>
          <w:lang w:val="en-US"/>
        </w:rPr>
        <w:t>ASbA</w:t>
      </w:r>
      <w:proofErr w:type="spellEnd"/>
      <w:r w:rsidRPr="02F6B994">
        <w:rPr>
          <w:sz w:val="20"/>
          <w:szCs w:val="20"/>
          <w:lang w:val="en-US"/>
        </w:rPr>
        <w:t xml:space="preserve"> must be undertaken between student, career advisor and employer.  </w:t>
      </w:r>
    </w:p>
    <w:p w:rsidRPr="009B55C4" w:rsidR="00AB01E2" w:rsidP="0057741C" w:rsidRDefault="00AB01E2" w14:paraId="5E31C760" w14:textId="77777777">
      <w:pPr>
        <w:pStyle w:val="BodyText"/>
        <w:spacing w:before="15"/>
        <w:rPr>
          <w:sz w:val="20"/>
          <w:szCs w:val="20"/>
          <w:lang w:val="en-US"/>
        </w:rPr>
      </w:pPr>
    </w:p>
    <w:p w:rsidRPr="009B55C4" w:rsidR="00180D8B" w:rsidP="0057741C" w:rsidRDefault="00180D8B" w14:paraId="65A37171" w14:textId="5EB64470">
      <w:pPr>
        <w:pStyle w:val="BodyText"/>
        <w:spacing w:before="15"/>
        <w:rPr>
          <w:sz w:val="20"/>
          <w:szCs w:val="20"/>
          <w:lang w:val="en-US"/>
        </w:rPr>
      </w:pPr>
      <w:r w:rsidRPr="02F6B994">
        <w:rPr>
          <w:sz w:val="20"/>
          <w:szCs w:val="20"/>
          <w:lang w:val="en-US"/>
        </w:rPr>
        <w:t xml:space="preserve">An example of a week for an </w:t>
      </w:r>
      <w:proofErr w:type="spellStart"/>
      <w:r w:rsidRPr="02F6B994">
        <w:rPr>
          <w:sz w:val="20"/>
          <w:szCs w:val="20"/>
          <w:lang w:val="en-US"/>
        </w:rPr>
        <w:t>ASbA</w:t>
      </w:r>
      <w:proofErr w:type="spellEnd"/>
      <w:r w:rsidRPr="02F6B994">
        <w:rPr>
          <w:sz w:val="20"/>
          <w:szCs w:val="20"/>
          <w:lang w:val="en-US"/>
        </w:rPr>
        <w:t xml:space="preserve"> student might look like: </w:t>
      </w:r>
    </w:p>
    <w:tbl>
      <w:tblPr>
        <w:tblStyle w:val="TableGrid"/>
        <w:tblW w:w="0" w:type="auto"/>
        <w:tblInd w:w="170" w:type="dxa"/>
        <w:shd w:val="clear" w:color="auto" w:fill="B8CCE4" w:themeFill="accent1" w:themeFillTint="66"/>
        <w:tblLook w:val="04A0" w:firstRow="1" w:lastRow="0" w:firstColumn="1" w:lastColumn="0" w:noHBand="0" w:noVBand="1"/>
      </w:tblPr>
      <w:tblGrid>
        <w:gridCol w:w="9650"/>
      </w:tblGrid>
      <w:tr w:rsidR="00AB01E2" w:rsidTr="22C48624" w14:paraId="597BAD91" w14:textId="77777777">
        <w:tc>
          <w:tcPr>
            <w:tcW w:w="9820" w:type="dxa"/>
            <w:shd w:val="clear" w:color="auto" w:fill="B8CCE4" w:themeFill="accent1" w:themeFillTint="66"/>
          </w:tcPr>
          <w:p w:rsidR="00AB01E2" w:rsidP="00AB01E2" w:rsidRDefault="00AB01E2" w14:paraId="195063F8" w14:textId="77777777">
            <w:pPr>
              <w:pStyle w:val="BodyText"/>
              <w:spacing w:before="15"/>
              <w:rPr>
                <w:lang w:val="en-US"/>
              </w:rPr>
            </w:pPr>
          </w:p>
          <w:p w:rsidRPr="0057741C" w:rsidR="00AB01E2" w:rsidP="00AB01E2" w:rsidRDefault="00AB01E2" w14:paraId="77F8388D" w14:textId="1A96C9A6">
            <w:pPr>
              <w:pStyle w:val="BodyText"/>
              <w:spacing w:before="15"/>
              <w:rPr>
                <w:lang w:val="en-US"/>
              </w:rPr>
            </w:pPr>
            <w:r w:rsidRPr="22C48624">
              <w:rPr>
                <w:lang w:val="en-US"/>
              </w:rPr>
              <w:t xml:space="preserve">The current students enrolled </w:t>
            </w:r>
            <w:r w:rsidRPr="22C48624" w:rsidR="003C3A12">
              <w:rPr>
                <w:lang w:val="en-US"/>
              </w:rPr>
              <w:t xml:space="preserve">at ACTI </w:t>
            </w:r>
            <w:r w:rsidRPr="22C48624">
              <w:rPr>
                <w:lang w:val="en-US"/>
              </w:rPr>
              <w:t xml:space="preserve">as </w:t>
            </w:r>
            <w:proofErr w:type="spellStart"/>
            <w:r w:rsidRPr="22C48624">
              <w:rPr>
                <w:lang w:val="en-US"/>
              </w:rPr>
              <w:t>ASbAs</w:t>
            </w:r>
            <w:proofErr w:type="spellEnd"/>
            <w:r w:rsidRPr="22C48624">
              <w:rPr>
                <w:lang w:val="en-US"/>
              </w:rPr>
              <w:t xml:space="preserve"> attend their individual schools on Monday, Tuesday, and Thursday.  Wednesday, they attend </w:t>
            </w:r>
            <w:r w:rsidRPr="22C48624" w:rsidR="003C3A12">
              <w:rPr>
                <w:lang w:val="en-US"/>
              </w:rPr>
              <w:t xml:space="preserve">training at </w:t>
            </w:r>
            <w:r w:rsidRPr="22C48624">
              <w:rPr>
                <w:lang w:val="en-US"/>
              </w:rPr>
              <w:t>ACTI where they learn vocational skills</w:t>
            </w:r>
            <w:r w:rsidRPr="22C48624" w:rsidR="003C3A12">
              <w:rPr>
                <w:lang w:val="en-US"/>
              </w:rPr>
              <w:t xml:space="preserve"> and o</w:t>
            </w:r>
            <w:r w:rsidRPr="22C48624">
              <w:rPr>
                <w:lang w:val="en-US"/>
              </w:rPr>
              <w:t xml:space="preserve">n Friday they work as apprentices in the beauty industry.  Employers working with ACTI are incredibly pleased with the scheme and the enthusiasm of their </w:t>
            </w:r>
            <w:r w:rsidRPr="22C48624" w:rsidR="003C3A12">
              <w:rPr>
                <w:lang w:val="en-US"/>
              </w:rPr>
              <w:t>apprentices.</w:t>
            </w:r>
          </w:p>
          <w:p w:rsidR="00AB01E2" w:rsidP="0057741C" w:rsidRDefault="00AB01E2" w14:paraId="147B4E68" w14:textId="77777777">
            <w:pPr>
              <w:pStyle w:val="BodyText"/>
              <w:spacing w:before="15"/>
              <w:ind w:left="0"/>
              <w:rPr>
                <w:lang w:val="en-US"/>
              </w:rPr>
            </w:pPr>
          </w:p>
        </w:tc>
      </w:tr>
    </w:tbl>
    <w:p w:rsidR="155C2D44" w:rsidP="155C2D44" w:rsidRDefault="155C2D44" w14:paraId="3F2A5BF6" w14:textId="6739716B">
      <w:pPr>
        <w:pStyle w:val="BodyText"/>
        <w:spacing w:before="15"/>
        <w:rPr>
          <w:lang w:val="en-US"/>
        </w:rPr>
      </w:pPr>
    </w:p>
    <w:p w:rsidR="203CA447" w:rsidP="32E8C77F" w:rsidRDefault="203CA447" w14:paraId="5885D261" w14:textId="6E6EDDCC">
      <w:pPr>
        <w:pStyle w:val="Heading2"/>
        <w:spacing w:before="35"/>
        <w:rPr>
          <w:b/>
          <w:bCs/>
          <w:sz w:val="22"/>
          <w:szCs w:val="22"/>
          <w:lang w:val="en-US"/>
        </w:rPr>
      </w:pPr>
      <w:r w:rsidRPr="32E8C77F">
        <w:rPr>
          <w:b/>
          <w:bCs/>
          <w:sz w:val="22"/>
          <w:szCs w:val="22"/>
          <w:lang w:val="en-US"/>
        </w:rPr>
        <w:t>APPLYING APPRENTICE SUBSIDIES TO FEE PAYMENTS</w:t>
      </w:r>
    </w:p>
    <w:p w:rsidR="203CA447" w:rsidP="32E8C77F" w:rsidRDefault="203CA447" w14:paraId="2A7933C8" w14:textId="7C977005">
      <w:pPr>
        <w:pStyle w:val="BodyText"/>
        <w:spacing w:before="15" w:line="259" w:lineRule="auto"/>
        <w:rPr>
          <w:sz w:val="20"/>
          <w:szCs w:val="20"/>
          <w:lang w:val="en-US"/>
        </w:rPr>
      </w:pPr>
      <w:r w:rsidRPr="7DCE8E3A" w:rsidR="203CA447">
        <w:rPr>
          <w:sz w:val="20"/>
          <w:szCs w:val="20"/>
          <w:lang w:val="en-US"/>
        </w:rPr>
        <w:t>The approval of an apprenticeship and receiving subsidies may not always be approved by the ACT Government so even if you sign up for an apprenticeship with an employer until the ACT Government has approved the apprenticeship for a training subsidy the fees will not be adjusted.</w:t>
      </w:r>
    </w:p>
    <w:p w:rsidR="7DCE8E3A" w:rsidP="7DCE8E3A" w:rsidRDefault="7DCE8E3A" w14:paraId="14DADE75" w14:textId="168AEFF6">
      <w:pPr>
        <w:pStyle w:val="BodyText"/>
        <w:spacing w:before="15" w:line="259" w:lineRule="auto"/>
        <w:rPr>
          <w:sz w:val="20"/>
          <w:szCs w:val="20"/>
          <w:lang w:val="en-US"/>
        </w:rPr>
      </w:pPr>
    </w:p>
    <w:p w:rsidR="04568273" w:rsidP="7DCE8E3A" w:rsidRDefault="04568273" w14:paraId="0B63E254" w14:textId="7473E503">
      <w:pPr>
        <w:pStyle w:val="BodyText"/>
        <w:spacing w:before="15" w:line="259" w:lineRule="auto"/>
        <w:rPr>
          <w:sz w:val="20"/>
          <w:szCs w:val="20"/>
          <w:lang w:val="en-US"/>
        </w:rPr>
      </w:pPr>
      <w:r w:rsidRPr="7DCE8E3A" w:rsidR="04568273">
        <w:rPr>
          <w:sz w:val="20"/>
          <w:szCs w:val="20"/>
          <w:lang w:val="en-US"/>
        </w:rPr>
        <w:t xml:space="preserve">It is ACTI policy to offer regular payments </w:t>
      </w:r>
      <w:r w:rsidRPr="7DCE8E3A" w:rsidR="314D0A80">
        <w:rPr>
          <w:sz w:val="20"/>
          <w:szCs w:val="20"/>
          <w:lang w:val="en-US"/>
        </w:rPr>
        <w:t>options to cover course</w:t>
      </w:r>
      <w:r w:rsidRPr="7DCE8E3A" w:rsidR="72A8254E">
        <w:rPr>
          <w:sz w:val="20"/>
          <w:szCs w:val="20"/>
          <w:lang w:val="en-US"/>
        </w:rPr>
        <w:t xml:space="preserve"> fees</w:t>
      </w:r>
      <w:r w:rsidRPr="7DCE8E3A" w:rsidR="314D0A80">
        <w:rPr>
          <w:sz w:val="20"/>
          <w:szCs w:val="20"/>
          <w:lang w:val="en-US"/>
        </w:rPr>
        <w:t xml:space="preserve">. </w:t>
      </w:r>
      <w:r w:rsidRPr="7DCE8E3A" w:rsidR="75B9D38B">
        <w:rPr>
          <w:sz w:val="20"/>
          <w:szCs w:val="20"/>
          <w:lang w:val="en-US"/>
        </w:rPr>
        <w:t>Payment options may include a combination of monthly payments and/or t</w:t>
      </w:r>
      <w:r w:rsidRPr="7DCE8E3A" w:rsidR="314D0A80">
        <w:rPr>
          <w:sz w:val="20"/>
          <w:szCs w:val="20"/>
          <w:lang w:val="en-US"/>
        </w:rPr>
        <w:t>raining subsidies offered by the Federal government</w:t>
      </w:r>
      <w:r w:rsidRPr="7DCE8E3A" w:rsidR="6C418EEA">
        <w:rPr>
          <w:sz w:val="20"/>
          <w:szCs w:val="20"/>
          <w:lang w:val="en-US"/>
        </w:rPr>
        <w:t>.  The amount of subsidy may vary however the total course fee amount must be paid in full to be able to receive your qualification.</w:t>
      </w:r>
    </w:p>
    <w:p w:rsidR="7DCE8E3A" w:rsidP="7DCE8E3A" w:rsidRDefault="7DCE8E3A" w14:paraId="2B55ED50" w14:textId="436DCA49">
      <w:pPr>
        <w:pStyle w:val="BodyText"/>
        <w:spacing w:before="15" w:line="259" w:lineRule="auto"/>
        <w:rPr>
          <w:sz w:val="20"/>
          <w:szCs w:val="20"/>
          <w:lang w:val="en-US"/>
        </w:rPr>
      </w:pPr>
    </w:p>
    <w:p w:rsidR="00AB01E2" w:rsidP="02F6B994" w:rsidRDefault="00AB01E2" w14:paraId="1D207265" w14:textId="05F83C58">
      <w:pPr>
        <w:pStyle w:val="BodyText"/>
        <w:spacing w:line="237" w:lineRule="exact"/>
        <w:rPr>
          <w:b/>
          <w:bCs/>
          <w:sz w:val="22"/>
          <w:szCs w:val="22"/>
        </w:rPr>
      </w:pPr>
      <w:r w:rsidRPr="02F6B994">
        <w:rPr>
          <w:b/>
          <w:bCs/>
          <w:sz w:val="22"/>
          <w:szCs w:val="22"/>
        </w:rPr>
        <w:t>CHANGE OF APPRENTICE CIRCUMSTANCES</w:t>
      </w:r>
    </w:p>
    <w:p w:rsidR="00AB01E2" w:rsidP="02F6B994" w:rsidRDefault="00AB01E2" w14:paraId="02E3A401" w14:textId="59F0C1D8">
      <w:pPr>
        <w:pStyle w:val="BodyText"/>
        <w:spacing w:before="15"/>
        <w:rPr>
          <w:sz w:val="20"/>
          <w:szCs w:val="20"/>
          <w:lang w:val="en-US"/>
        </w:rPr>
      </w:pPr>
      <w:r w:rsidRPr="22C48624">
        <w:rPr>
          <w:sz w:val="20"/>
          <w:szCs w:val="20"/>
          <w:lang w:val="en-US"/>
        </w:rPr>
        <w:t xml:space="preserve">Situations change for students they may </w:t>
      </w:r>
      <w:proofErr w:type="spellStart"/>
      <w:r w:rsidRPr="22C48624" w:rsidR="00976B7C">
        <w:rPr>
          <w:sz w:val="20"/>
          <w:szCs w:val="20"/>
          <w:lang w:val="en-US"/>
        </w:rPr>
        <w:t>enrol</w:t>
      </w:r>
      <w:proofErr w:type="spellEnd"/>
      <w:r w:rsidRPr="22C48624">
        <w:rPr>
          <w:sz w:val="20"/>
          <w:szCs w:val="20"/>
          <w:lang w:val="en-US"/>
        </w:rPr>
        <w:t xml:space="preserve"> as a fee for services student and during the course gain an apprenticeship.  In those </w:t>
      </w:r>
      <w:r w:rsidRPr="22C48624" w:rsidR="00976B7C">
        <w:rPr>
          <w:sz w:val="20"/>
          <w:szCs w:val="20"/>
          <w:lang w:val="en-US"/>
        </w:rPr>
        <w:t>instances,</w:t>
      </w:r>
      <w:r w:rsidRPr="22C48624">
        <w:rPr>
          <w:sz w:val="20"/>
          <w:szCs w:val="20"/>
          <w:lang w:val="en-US"/>
        </w:rPr>
        <w:t xml:space="preserve"> the course fees will be adjusted to take into consideration the </w:t>
      </w:r>
      <w:r w:rsidRPr="22C48624" w:rsidR="00976B7C">
        <w:rPr>
          <w:sz w:val="20"/>
          <w:szCs w:val="20"/>
          <w:lang w:val="en-US"/>
        </w:rPr>
        <w:t xml:space="preserve">relevant </w:t>
      </w:r>
      <w:r w:rsidRPr="22C48624">
        <w:rPr>
          <w:sz w:val="20"/>
          <w:szCs w:val="20"/>
          <w:lang w:val="en-US"/>
        </w:rPr>
        <w:t xml:space="preserve">training subsidies.  </w:t>
      </w:r>
    </w:p>
    <w:p w:rsidR="02F6B994" w:rsidP="02F6B994" w:rsidRDefault="02F6B994" w14:paraId="5F183A8E" w14:textId="0BCDC0FC">
      <w:pPr>
        <w:pStyle w:val="BodyText"/>
        <w:spacing w:before="15"/>
        <w:rPr>
          <w:sz w:val="20"/>
          <w:szCs w:val="20"/>
          <w:lang w:val="en-US"/>
        </w:rPr>
      </w:pPr>
    </w:p>
    <w:p w:rsidR="00AB01E2" w:rsidP="02F6B994" w:rsidRDefault="00AB01E2" w14:paraId="423F0FA1" w14:textId="34986A3B">
      <w:pPr>
        <w:pStyle w:val="BodyText"/>
        <w:spacing w:before="15"/>
        <w:rPr>
          <w:sz w:val="20"/>
          <w:szCs w:val="20"/>
          <w:lang w:val="en-US"/>
        </w:rPr>
      </w:pPr>
      <w:r w:rsidRPr="02F6B994">
        <w:rPr>
          <w:sz w:val="20"/>
          <w:szCs w:val="20"/>
          <w:lang w:val="en-US"/>
        </w:rPr>
        <w:t xml:space="preserve">Where a student is an apprentice and leaves employment or is dismissed, if they have not completed their unit of </w:t>
      </w:r>
      <w:r w:rsidRPr="02F6B994" w:rsidR="00775CE7">
        <w:rPr>
          <w:sz w:val="20"/>
          <w:szCs w:val="20"/>
          <w:lang w:val="en-US"/>
        </w:rPr>
        <w:t>competency</w:t>
      </w:r>
      <w:r w:rsidRPr="02F6B994">
        <w:rPr>
          <w:sz w:val="20"/>
          <w:szCs w:val="20"/>
          <w:lang w:val="en-US"/>
        </w:rPr>
        <w:t xml:space="preserve"> and </w:t>
      </w:r>
      <w:r w:rsidRPr="02F6B994" w:rsidR="00775CE7">
        <w:rPr>
          <w:sz w:val="20"/>
          <w:szCs w:val="20"/>
          <w:lang w:val="en-US"/>
        </w:rPr>
        <w:t>fees are due, the fee</w:t>
      </w:r>
      <w:r w:rsidRPr="02F6B994" w:rsidR="001855A0">
        <w:rPr>
          <w:sz w:val="20"/>
          <w:szCs w:val="20"/>
          <w:lang w:val="en-US"/>
        </w:rPr>
        <w:t>s</w:t>
      </w:r>
      <w:r w:rsidRPr="02F6B994" w:rsidR="00775CE7">
        <w:rPr>
          <w:sz w:val="20"/>
          <w:szCs w:val="20"/>
          <w:lang w:val="en-US"/>
        </w:rPr>
        <w:t xml:space="preserve"> will be adjusted to cover the full cost of the unit of competency.  If the student gains employment before the fee is due and before they have completed their unit of competency there will be no need for a course adjustment.</w:t>
      </w:r>
    </w:p>
    <w:p w:rsidR="02F6B994" w:rsidP="02F6B994" w:rsidRDefault="02F6B994" w14:paraId="576A9BF3" w14:textId="729D5D3B">
      <w:pPr>
        <w:pStyle w:val="BodyText"/>
        <w:spacing w:before="15"/>
        <w:rPr>
          <w:sz w:val="20"/>
          <w:szCs w:val="20"/>
          <w:lang w:val="en-US"/>
        </w:rPr>
      </w:pPr>
    </w:p>
    <w:p w:rsidR="00775CE7" w:rsidP="02F6B994" w:rsidRDefault="00775CE7" w14:paraId="6A011E0E" w14:textId="711ECA26">
      <w:pPr>
        <w:pStyle w:val="BodyText"/>
        <w:spacing w:before="15"/>
        <w:rPr>
          <w:sz w:val="20"/>
          <w:szCs w:val="20"/>
          <w:lang w:val="en-US"/>
        </w:rPr>
      </w:pPr>
      <w:r w:rsidRPr="22C48624">
        <w:rPr>
          <w:sz w:val="20"/>
          <w:szCs w:val="20"/>
          <w:lang w:val="en-US"/>
        </w:rPr>
        <w:t xml:space="preserve">If an apprentice is assessed as ‘Not competent’ they will </w:t>
      </w:r>
      <w:r w:rsidRPr="22C48624" w:rsidR="001855A0">
        <w:rPr>
          <w:sz w:val="20"/>
          <w:szCs w:val="20"/>
          <w:lang w:val="en-US"/>
        </w:rPr>
        <w:t xml:space="preserve">be required </w:t>
      </w:r>
      <w:r w:rsidRPr="22C48624" w:rsidR="00F854BB">
        <w:rPr>
          <w:sz w:val="20"/>
          <w:szCs w:val="20"/>
          <w:lang w:val="en-US"/>
        </w:rPr>
        <w:t>t</w:t>
      </w:r>
      <w:r w:rsidRPr="22C48624">
        <w:rPr>
          <w:sz w:val="20"/>
          <w:szCs w:val="20"/>
          <w:lang w:val="en-US"/>
        </w:rPr>
        <w:t>o cover the full cost</w:t>
      </w:r>
      <w:r w:rsidRPr="22C48624" w:rsidR="001855A0">
        <w:rPr>
          <w:sz w:val="20"/>
          <w:szCs w:val="20"/>
          <w:lang w:val="en-US"/>
        </w:rPr>
        <w:t xml:space="preserve"> </w:t>
      </w:r>
      <w:r w:rsidRPr="22C48624">
        <w:rPr>
          <w:sz w:val="20"/>
          <w:szCs w:val="20"/>
          <w:lang w:val="en-US"/>
        </w:rPr>
        <w:t xml:space="preserve">of the unit without </w:t>
      </w:r>
      <w:r w:rsidRPr="22C48624" w:rsidR="001855A0">
        <w:rPr>
          <w:sz w:val="20"/>
          <w:szCs w:val="20"/>
          <w:lang w:val="en-US"/>
        </w:rPr>
        <w:t xml:space="preserve">the </w:t>
      </w:r>
      <w:r w:rsidRPr="22C48624">
        <w:rPr>
          <w:sz w:val="20"/>
          <w:szCs w:val="20"/>
          <w:lang w:val="en-US"/>
        </w:rPr>
        <w:t>government subsidy.</w:t>
      </w:r>
    </w:p>
    <w:p w:rsidR="02F6B994" w:rsidP="02F6B994" w:rsidRDefault="02F6B994" w14:paraId="3D8D47B3" w14:textId="77777777">
      <w:pPr>
        <w:pStyle w:val="BodyText"/>
        <w:spacing w:line="237" w:lineRule="exact"/>
        <w:rPr>
          <w:b/>
          <w:bCs/>
          <w:sz w:val="22"/>
          <w:szCs w:val="22"/>
        </w:rPr>
      </w:pPr>
    </w:p>
    <w:p w:rsidR="4AB33380" w:rsidP="4AB33380" w:rsidRDefault="4AB33380" w14:paraId="2CA8680F" w14:textId="24C4E7BB">
      <w:pPr>
        <w:pStyle w:val="ListParagraph"/>
      </w:pPr>
    </w:p>
    <w:p w:rsidRPr="002B2722" w:rsidR="00555344" w:rsidP="00AB01E2" w:rsidRDefault="00555344" w14:paraId="5841EC3D" w14:textId="77777777">
      <w:pPr>
        <w:pStyle w:val="BodyText"/>
        <w:spacing w:line="237" w:lineRule="exact"/>
        <w:rPr>
          <w:b/>
          <w:bCs/>
          <w:sz w:val="22"/>
          <w:szCs w:val="22"/>
        </w:rPr>
      </w:pPr>
      <w:r w:rsidRPr="002B2722">
        <w:rPr>
          <w:b/>
          <w:bCs/>
          <w:sz w:val="22"/>
          <w:szCs w:val="22"/>
        </w:rPr>
        <w:t>APPRENTICESHIP FEES</w:t>
      </w:r>
    </w:p>
    <w:p w:rsidR="00555344" w:rsidP="155C2D44" w:rsidRDefault="00555344" w14:paraId="08F08001" w14:textId="5E557310">
      <w:pPr>
        <w:pStyle w:val="BodyText"/>
        <w:spacing w:before="15"/>
        <w:rPr>
          <w:sz w:val="20"/>
          <w:szCs w:val="20"/>
          <w:lang w:val="en-US"/>
        </w:rPr>
      </w:pPr>
      <w:r w:rsidRPr="22C48624">
        <w:rPr>
          <w:sz w:val="20"/>
          <w:szCs w:val="20"/>
          <w:lang w:val="en-US"/>
        </w:rPr>
        <w:t xml:space="preserve">As mentioned above, the ACT Government subsidies training for approved apprenticeships and the subsidies are listed above. These subsidy amounts may change during </w:t>
      </w:r>
      <w:r w:rsidRPr="22C48624" w:rsidR="00976B7C">
        <w:rPr>
          <w:sz w:val="20"/>
          <w:szCs w:val="20"/>
          <w:lang w:val="en-US"/>
        </w:rPr>
        <w:t xml:space="preserve">the time </w:t>
      </w:r>
      <w:r w:rsidRPr="22C48624">
        <w:rPr>
          <w:sz w:val="20"/>
          <w:szCs w:val="20"/>
          <w:lang w:val="en-US"/>
        </w:rPr>
        <w:t xml:space="preserve">students </w:t>
      </w:r>
      <w:r w:rsidRPr="22C48624" w:rsidR="00976B7C">
        <w:rPr>
          <w:sz w:val="20"/>
          <w:szCs w:val="20"/>
          <w:lang w:val="en-US"/>
        </w:rPr>
        <w:t xml:space="preserve">are </w:t>
      </w:r>
      <w:r w:rsidRPr="22C48624">
        <w:rPr>
          <w:sz w:val="20"/>
          <w:szCs w:val="20"/>
          <w:lang w:val="en-US"/>
        </w:rPr>
        <w:lastRenderedPageBreak/>
        <w:t>studying.  Any change to the subsidies will be reflected in the payment structure to students.  When an apprentice student leaves the apprenticeship scheme and does not complete the units of competency they were studying</w:t>
      </w:r>
      <w:r w:rsidRPr="22C48624" w:rsidR="00976B7C">
        <w:rPr>
          <w:sz w:val="20"/>
          <w:szCs w:val="20"/>
          <w:lang w:val="en-US"/>
        </w:rPr>
        <w:t>,</w:t>
      </w:r>
      <w:r w:rsidRPr="22C48624">
        <w:rPr>
          <w:sz w:val="20"/>
          <w:szCs w:val="20"/>
          <w:lang w:val="en-US"/>
        </w:rPr>
        <w:t xml:space="preserve"> the full fee costs for the course or the unit</w:t>
      </w:r>
      <w:r w:rsidRPr="22C48624" w:rsidR="00976B7C">
        <w:rPr>
          <w:sz w:val="20"/>
          <w:szCs w:val="20"/>
          <w:lang w:val="en-US"/>
        </w:rPr>
        <w:t>s</w:t>
      </w:r>
      <w:r w:rsidRPr="22C48624">
        <w:rPr>
          <w:sz w:val="20"/>
          <w:szCs w:val="20"/>
          <w:lang w:val="en-US"/>
        </w:rPr>
        <w:t xml:space="preserve"> will be </w:t>
      </w:r>
      <w:r w:rsidRPr="22C48624" w:rsidR="00976B7C">
        <w:rPr>
          <w:sz w:val="20"/>
          <w:szCs w:val="20"/>
          <w:lang w:val="en-US"/>
        </w:rPr>
        <w:t xml:space="preserve">recovered from </w:t>
      </w:r>
      <w:r w:rsidRPr="22C48624">
        <w:rPr>
          <w:sz w:val="20"/>
          <w:szCs w:val="20"/>
          <w:lang w:val="en-US"/>
        </w:rPr>
        <w:t xml:space="preserve">that student.  </w:t>
      </w:r>
    </w:p>
    <w:p w:rsidR="155C2D44" w:rsidP="155C2D44" w:rsidRDefault="155C2D44" w14:paraId="3F07D63E" w14:textId="5485BAE3">
      <w:pPr>
        <w:pStyle w:val="BodyText"/>
        <w:spacing w:before="15"/>
        <w:rPr>
          <w:lang w:val="en-US"/>
        </w:rPr>
      </w:pPr>
    </w:p>
    <w:p w:rsidRPr="00424C45" w:rsidR="0C855301" w:rsidP="7777046B" w:rsidRDefault="0C855301" w14:paraId="2AFF8F08" w14:textId="55F28555">
      <w:pPr>
        <w:pStyle w:val="BodyText"/>
        <w:spacing w:line="240" w:lineRule="exact"/>
        <w:rPr>
          <w:b w:val="1"/>
          <w:bCs w:val="1"/>
          <w:sz w:val="22"/>
          <w:szCs w:val="22"/>
          <w:lang w:val="en-US"/>
        </w:rPr>
      </w:pPr>
      <w:r w:rsidRPr="7777046B" w:rsidR="0C855301">
        <w:rPr>
          <w:b w:val="1"/>
          <w:bCs w:val="1"/>
          <w:sz w:val="22"/>
          <w:szCs w:val="22"/>
          <w:lang w:val="en-US"/>
        </w:rPr>
        <w:t>Unit Completion and Apprenticeship subsidies</w:t>
      </w:r>
    </w:p>
    <w:p w:rsidRPr="00424C45" w:rsidR="0C855301" w:rsidP="7777046B" w:rsidRDefault="0C855301" w14:paraId="18642C8A" w14:textId="6B9AA49E">
      <w:pPr>
        <w:pStyle w:val="BodyText"/>
        <w:spacing w:before="15"/>
        <w:rPr>
          <w:sz w:val="20"/>
          <w:szCs w:val="20"/>
          <w:lang w:val="en-US"/>
        </w:rPr>
      </w:pPr>
      <w:r w:rsidRPr="7777046B" w:rsidR="0C855301">
        <w:rPr>
          <w:sz w:val="20"/>
          <w:szCs w:val="20"/>
          <w:lang w:val="en-US"/>
        </w:rPr>
        <w:t xml:space="preserve">Apprenticeship subsidies are only paid to ACTI when a student has completed a unit of competency.  ACTI will invoice students/ parents at the subsidies rate when the apprenticeship is approved by Skills Canberra.  Any additional payment made during the approval period will be adjusted in the invoice.  </w:t>
      </w:r>
    </w:p>
    <w:p w:rsidRPr="00424C45" w:rsidR="155C2D44" w:rsidP="7777046B" w:rsidRDefault="155C2D44" w14:paraId="2DD42A0A" w14:textId="540BA800">
      <w:pPr>
        <w:pStyle w:val="BodyText"/>
        <w:spacing w:before="15"/>
        <w:rPr>
          <w:lang w:val="en-US"/>
        </w:rPr>
      </w:pPr>
    </w:p>
    <w:p w:rsidR="00AB01E2" w:rsidP="00AB01E2" w:rsidRDefault="00AB01E2" w14:paraId="6BF3A740" w14:textId="7D643F9A">
      <w:pPr>
        <w:pStyle w:val="BodyText"/>
        <w:spacing w:before="15"/>
        <w:rPr>
          <w:lang w:val="en-US"/>
        </w:rPr>
      </w:pPr>
    </w:p>
    <w:p w:rsidR="19DD2618" w:rsidP="19DD2618" w:rsidRDefault="19DD2618" w14:paraId="436B625A" w14:textId="742C9698">
      <w:pPr>
        <w:pStyle w:val="BodyText"/>
        <w:spacing w:line="240" w:lineRule="exact"/>
        <w:rPr>
          <w:b/>
          <w:bCs/>
          <w:color w:val="FF0000"/>
          <w:lang w:val="en-US"/>
        </w:rPr>
      </w:pPr>
      <w:r w:rsidRPr="19DD2618">
        <w:rPr>
          <w:b/>
          <w:bCs/>
          <w:sz w:val="22"/>
          <w:szCs w:val="22"/>
          <w:lang w:val="en-US"/>
        </w:rPr>
        <w:t xml:space="preserve">FLEXIBLE DIRECT PAYMENT PLANS  </w:t>
      </w:r>
    </w:p>
    <w:p w:rsidR="19DD2618" w:rsidP="19DD2618" w:rsidRDefault="19DD2618" w14:paraId="558BDAA2" w14:textId="0577E632">
      <w:pPr>
        <w:pStyle w:val="BodyText"/>
        <w:spacing w:before="15" w:line="259" w:lineRule="auto"/>
        <w:rPr>
          <w:sz w:val="20"/>
          <w:szCs w:val="20"/>
          <w:lang w:val="en-US"/>
        </w:rPr>
      </w:pPr>
      <w:r w:rsidRPr="19DD2618">
        <w:rPr>
          <w:sz w:val="20"/>
          <w:szCs w:val="20"/>
          <w:lang w:val="en-US"/>
        </w:rPr>
        <w:t xml:space="preserve">Unless otherwise specified, students who choose to pay directly to ACTI will receive monthly invoices, the first monthly payment must be made before the start of the first term. An invoice will be issued 14 days before the term commencement date. If a student commences the course late, the invoice will be issued and will need to be paid within 48 hours if the student wishes to continue in the classes.  </w:t>
      </w:r>
    </w:p>
    <w:p w:rsidR="4AB33380" w:rsidP="4AB33380" w:rsidRDefault="4AB33380" w14:paraId="138ED406" w14:textId="44F7D5F0">
      <w:pPr>
        <w:pStyle w:val="BodyText"/>
        <w:spacing w:before="15"/>
        <w:rPr>
          <w:lang w:val="en-US"/>
        </w:rPr>
      </w:pPr>
    </w:p>
    <w:p w:rsidR="327F4FE4" w:rsidP="4AB33380" w:rsidRDefault="327F4FE4" w14:paraId="695B107B" w14:textId="7EDE68E1">
      <w:pPr>
        <w:pStyle w:val="BodyText"/>
        <w:spacing w:before="15" w:line="259" w:lineRule="auto"/>
        <w:rPr>
          <w:sz w:val="20"/>
          <w:szCs w:val="20"/>
          <w:lang w:val="en-US"/>
        </w:rPr>
      </w:pPr>
      <w:r w:rsidRPr="22C48624">
        <w:rPr>
          <w:sz w:val="20"/>
          <w:szCs w:val="20"/>
          <w:lang w:val="en-US"/>
        </w:rPr>
        <w:t xml:space="preserve">Once a student has started the course, regular invoices will be sent, and payments must be made ahead of tuition and not in arrears. Students have 14 days to pay these invoices before the beginning of the next month’s tuition or term. </w:t>
      </w:r>
    </w:p>
    <w:p w:rsidR="02F6B994" w:rsidP="7777046B" w:rsidRDefault="02F6B994" w14:paraId="17598E96" w14:textId="751EA487">
      <w:pPr>
        <w:pStyle w:val="Normal"/>
        <w:spacing w:before="15" w:line="259" w:lineRule="auto"/>
        <w:rPr>
          <w:lang w:val="en-US"/>
        </w:rPr>
      </w:pPr>
    </w:p>
    <w:p w:rsidR="4AB33380" w:rsidP="4AB33380" w:rsidRDefault="4AB33380" w14:paraId="69D53824" w14:textId="32A11363">
      <w:pPr>
        <w:pStyle w:val="BodyText"/>
        <w:spacing w:line="237" w:lineRule="exact"/>
        <w:rPr>
          <w:b/>
          <w:bCs/>
          <w:sz w:val="22"/>
          <w:szCs w:val="22"/>
        </w:rPr>
      </w:pPr>
    </w:p>
    <w:p w:rsidR="5D998504" w:rsidP="32E8C77F" w:rsidRDefault="5D998504" w14:paraId="6645526F" w14:textId="23C6B218">
      <w:pPr>
        <w:pStyle w:val="BodyText"/>
        <w:spacing w:line="240" w:lineRule="exact"/>
        <w:rPr>
          <w:b/>
          <w:bCs/>
          <w:sz w:val="22"/>
          <w:szCs w:val="22"/>
        </w:rPr>
      </w:pPr>
      <w:r w:rsidRPr="32E8C77F">
        <w:rPr>
          <w:b/>
          <w:bCs/>
          <w:sz w:val="22"/>
          <w:szCs w:val="22"/>
          <w:lang w:val="en-US"/>
        </w:rPr>
        <w:t>APPLYING APPRENTICE SUBSIDIES TO FEE PAYMENTS</w:t>
      </w:r>
    </w:p>
    <w:p w:rsidR="5D998504" w:rsidP="32E8C77F" w:rsidRDefault="5D998504" w14:paraId="03D5C318" w14:textId="2DFF8D96">
      <w:pPr>
        <w:pStyle w:val="BodyText"/>
        <w:spacing w:before="15" w:line="259" w:lineRule="auto"/>
        <w:rPr>
          <w:sz w:val="20"/>
          <w:szCs w:val="20"/>
          <w:lang w:val="en-US"/>
        </w:rPr>
      </w:pPr>
      <w:r w:rsidRPr="32E8C77F">
        <w:rPr>
          <w:sz w:val="20"/>
          <w:szCs w:val="20"/>
          <w:lang w:val="en-US"/>
        </w:rPr>
        <w:t>The approval of an apprenticeship and receiving subsidies may not always be approved by the ACT Government so even if you sign up for an apprenticeship with an employer until the ACT Government has approved the apprenticeship for a training subsidy the fees will not be adjusted.</w:t>
      </w:r>
    </w:p>
    <w:p w:rsidR="42D6C426" w:rsidP="32E8C77F" w:rsidRDefault="42D6C426" w14:paraId="7D0550DA" w14:textId="4ACF8B28">
      <w:pPr>
        <w:pStyle w:val="BodyText"/>
        <w:spacing w:before="15" w:line="259" w:lineRule="auto"/>
        <w:rPr>
          <w:lang w:val="en-US"/>
        </w:rPr>
      </w:pPr>
    </w:p>
    <w:p w:rsidR="4DC5A5C7" w:rsidP="7777046B" w:rsidRDefault="4DC5A5C7" w14:paraId="793B3985" w14:textId="18CA8181">
      <w:pPr>
        <w:pStyle w:val="BodyText"/>
        <w:bidi w:val="0"/>
        <w:spacing w:before="15" w:beforeAutospacing="off" w:after="0" w:afterAutospacing="off" w:line="259" w:lineRule="auto"/>
        <w:ind w:left="170" w:right="0"/>
        <w:jc w:val="left"/>
        <w:rPr>
          <w:noProof w:val="0"/>
          <w:sz w:val="20"/>
          <w:szCs w:val="20"/>
          <w:lang w:val="en-US"/>
        </w:rPr>
      </w:pPr>
      <w:r w:rsidRPr="7777046B" w:rsidR="4DC5A5C7">
        <w:rPr>
          <w:noProof w:val="0"/>
          <w:sz w:val="20"/>
          <w:szCs w:val="20"/>
          <w:lang w:val="en-AU"/>
        </w:rPr>
        <w:t xml:space="preserve">Any training subsidies will be paid </w:t>
      </w:r>
      <w:r w:rsidRPr="7777046B" w:rsidR="4DC5A5C7">
        <w:rPr>
          <w:noProof w:val="0"/>
          <w:sz w:val="20"/>
          <w:szCs w:val="20"/>
          <w:lang w:val="en-AU"/>
        </w:rPr>
        <w:t xml:space="preserve">after </w:t>
      </w:r>
      <w:r w:rsidRPr="7777046B" w:rsidR="4DC5A5C7">
        <w:rPr>
          <w:noProof w:val="0"/>
          <w:sz w:val="20"/>
          <w:szCs w:val="20"/>
          <w:lang w:val="en-AU"/>
        </w:rPr>
        <w:t xml:space="preserve">half of the units are completed by the student and the subsidies are received from the Government. Fee payments may be </w:t>
      </w:r>
      <w:proofErr w:type="gramStart"/>
      <w:r w:rsidRPr="7777046B" w:rsidR="4DC5A5C7">
        <w:rPr>
          <w:noProof w:val="0"/>
          <w:sz w:val="20"/>
          <w:szCs w:val="20"/>
          <w:lang w:val="en-AU"/>
        </w:rPr>
        <w:t>adjust</w:t>
      </w:r>
      <w:proofErr w:type="gramEnd"/>
      <w:r w:rsidRPr="7777046B" w:rsidR="4DC5A5C7">
        <w:rPr>
          <w:noProof w:val="0"/>
          <w:sz w:val="20"/>
          <w:szCs w:val="20"/>
          <w:lang w:val="en-AU"/>
        </w:rPr>
        <w:t xml:space="preserve"> after this time. This is to ensure the student is tracking to complete their course and that ACTI will receive subsidies for the training delivered.</w:t>
      </w:r>
    </w:p>
    <w:p w:rsidR="7777046B" w:rsidP="7777046B" w:rsidRDefault="7777046B" w14:paraId="4C301C61" w14:textId="7E879720">
      <w:pPr>
        <w:pStyle w:val="BodyText"/>
        <w:spacing w:before="15" w:line="259" w:lineRule="auto"/>
        <w:rPr>
          <w:sz w:val="20"/>
          <w:szCs w:val="20"/>
          <w:lang w:val="en-US"/>
        </w:rPr>
      </w:pPr>
    </w:p>
    <w:p w:rsidR="4AB33380" w:rsidP="7777046B" w:rsidRDefault="4AB33380" w14:paraId="1100C6B2" w14:textId="2A076AF8">
      <w:pPr>
        <w:pStyle w:val="BodyText"/>
        <w:spacing w:before="15"/>
        <w:rPr>
          <w:sz w:val="20"/>
          <w:szCs w:val="20"/>
          <w:lang w:val="en-US"/>
        </w:rPr>
      </w:pPr>
      <w:r w:rsidRPr="7777046B" w:rsidR="0F1B8CE0">
        <w:rPr>
          <w:sz w:val="20"/>
          <w:szCs w:val="20"/>
          <w:lang w:val="en-US"/>
        </w:rPr>
        <w:t> </w:t>
      </w:r>
    </w:p>
    <w:p w:rsidR="0F1B8CE0" w:rsidP="4AB33380" w:rsidRDefault="0F1B8CE0" w14:paraId="0BE45A61" w14:textId="71840847">
      <w:pPr>
        <w:pStyle w:val="BodyText"/>
        <w:spacing w:line="237" w:lineRule="exact"/>
        <w:rPr>
          <w:b/>
          <w:bCs/>
          <w:sz w:val="22"/>
          <w:szCs w:val="22"/>
        </w:rPr>
      </w:pPr>
      <w:r w:rsidRPr="4AB33380">
        <w:rPr>
          <w:b/>
          <w:bCs/>
          <w:sz w:val="22"/>
          <w:szCs w:val="22"/>
        </w:rPr>
        <w:t>Missed and late payments </w:t>
      </w:r>
    </w:p>
    <w:p w:rsidR="0F1B8CE0" w:rsidP="4AB33380" w:rsidRDefault="0F1B8CE0" w14:paraId="57260EB4" w14:textId="481CE660">
      <w:pPr>
        <w:pStyle w:val="BodyText"/>
        <w:spacing w:before="15"/>
        <w:rPr>
          <w:sz w:val="20"/>
          <w:szCs w:val="20"/>
          <w:lang w:val="en-US"/>
        </w:rPr>
      </w:pPr>
      <w:r w:rsidRPr="4AB33380">
        <w:rPr>
          <w:sz w:val="20"/>
          <w:szCs w:val="20"/>
          <w:lang w:val="en-US"/>
        </w:rPr>
        <w:t xml:space="preserve">If a student continually misses payments, they will receive a warning letter detailing the amount they are in arrears and the consequences of non-payment. If payment is not received within 7 days of the warning letter, they will be suspended from undertaking any training and assessment services until such times as the outstanding arrears have been brought up to date. If payment is not forthcoming, please see the Note below.  For reasons of hardship or other extenuating circumstances the student must contact the CEO, Borka Buseska, via email on </w:t>
      </w:r>
      <w:hyperlink r:id="rId19">
        <w:r w:rsidRPr="4AB33380">
          <w:rPr>
            <w:rStyle w:val="Hyperlink"/>
            <w:sz w:val="20"/>
            <w:szCs w:val="20"/>
            <w:lang w:val="en-US"/>
          </w:rPr>
          <w:t>borka@actitrainig.com.au</w:t>
        </w:r>
      </w:hyperlink>
      <w:r w:rsidRPr="4AB33380">
        <w:rPr>
          <w:sz w:val="20"/>
          <w:szCs w:val="20"/>
          <w:lang w:val="en-US"/>
        </w:rPr>
        <w:t xml:space="preserve"> to arrange a meeting time. </w:t>
      </w:r>
    </w:p>
    <w:p w:rsidR="4AB33380" w:rsidP="4AB33380" w:rsidRDefault="4AB33380" w14:paraId="3C7C0F71" w14:textId="77777777">
      <w:pPr>
        <w:pStyle w:val="BodyText"/>
        <w:spacing w:before="15"/>
        <w:rPr>
          <w:sz w:val="20"/>
          <w:szCs w:val="20"/>
          <w:lang w:val="en-US"/>
        </w:rPr>
      </w:pPr>
    </w:p>
    <w:p w:rsidR="0F1B8CE0" w:rsidP="4AB33380" w:rsidRDefault="0F1B8CE0" w14:paraId="608FF55A" w14:textId="7AA97593">
      <w:pPr>
        <w:pStyle w:val="BodyText"/>
        <w:spacing w:before="15"/>
        <w:rPr>
          <w:sz w:val="20"/>
          <w:szCs w:val="20"/>
          <w:lang w:val="en-US"/>
        </w:rPr>
      </w:pPr>
      <w:r w:rsidRPr="4AB33380">
        <w:rPr>
          <w:b/>
          <w:bCs/>
          <w:sz w:val="20"/>
          <w:szCs w:val="20"/>
          <w:lang w:val="en-US"/>
        </w:rPr>
        <w:t>Note:</w:t>
      </w:r>
      <w:r w:rsidRPr="4AB33380">
        <w:rPr>
          <w:sz w:val="20"/>
          <w:szCs w:val="20"/>
          <w:lang w:val="en-US"/>
        </w:rPr>
        <w:t xml:space="preserve"> Should the payment not be made at the agreed date, the overdue account will be referred to a debt collection agency without any further notice. Matters referred to the collection agency will not be handled by ACTI and will be treated separately from any further accounts.</w:t>
      </w:r>
    </w:p>
    <w:p w:rsidR="4AB33380" w:rsidP="4AB33380" w:rsidRDefault="4AB33380" w14:paraId="083637E6" w14:textId="2D6FA11F">
      <w:pPr>
        <w:pStyle w:val="BodyText"/>
        <w:spacing w:before="15"/>
        <w:rPr>
          <w:lang w:val="en-US"/>
        </w:rPr>
      </w:pPr>
    </w:p>
    <w:p w:rsidR="0F1B8CE0" w:rsidP="4AB33380" w:rsidRDefault="0F1B8CE0" w14:paraId="425B74FF" w14:textId="1836E46A">
      <w:pPr>
        <w:pStyle w:val="BodyText"/>
        <w:spacing w:before="15" w:line="259" w:lineRule="auto"/>
        <w:rPr>
          <w:sz w:val="20"/>
          <w:szCs w:val="20"/>
          <w:lang w:val="en-US"/>
        </w:rPr>
      </w:pPr>
      <w:r w:rsidRPr="4AB33380">
        <w:rPr>
          <w:sz w:val="20"/>
          <w:szCs w:val="20"/>
          <w:lang w:val="en-US"/>
        </w:rPr>
        <w:t>Any costs incurred in the collection of fees are the responsibility of the student / parent / guardian. The institute will not pay these fees.</w:t>
      </w:r>
    </w:p>
    <w:p w:rsidR="56DD3E12" w:rsidP="4AB33380" w:rsidRDefault="56DD3E12" w14:paraId="73770321" w14:textId="559E0ADA">
      <w:pPr>
        <w:pStyle w:val="BodyText"/>
        <w:spacing w:before="15"/>
        <w:rPr>
          <w:rFonts w:ascii="Segoe UI" w:hAnsi="Segoe UI" w:eastAsia="Times New Roman" w:cs="Segoe UI"/>
          <w:sz w:val="24"/>
          <w:szCs w:val="24"/>
          <w:lang w:eastAsia="en-AU"/>
        </w:rPr>
      </w:pPr>
      <w:r w:rsidRPr="4AB33380">
        <w:rPr>
          <w:sz w:val="20"/>
          <w:szCs w:val="20"/>
          <w:lang w:val="en-US"/>
        </w:rPr>
        <w:lastRenderedPageBreak/>
        <w:t> </w:t>
      </w:r>
    </w:p>
    <w:p w:rsidR="4AB33380" w:rsidP="4AB33380" w:rsidRDefault="4AB33380" w14:paraId="481E4FAB" w14:textId="041C279A">
      <w:pPr>
        <w:pStyle w:val="BodyText"/>
        <w:spacing w:before="15" w:line="259" w:lineRule="auto"/>
        <w:rPr>
          <w:lang w:val="en-US"/>
        </w:rPr>
      </w:pPr>
    </w:p>
    <w:p w:rsidRPr="00AF7F5D" w:rsidR="00555344" w:rsidP="00775CE7" w:rsidRDefault="00555344" w14:paraId="39B3B52A" w14:textId="77777777">
      <w:pPr>
        <w:pStyle w:val="BodyText"/>
        <w:spacing w:line="237" w:lineRule="exact"/>
        <w:rPr>
          <w:b/>
          <w:bCs/>
          <w:sz w:val="22"/>
          <w:szCs w:val="22"/>
        </w:rPr>
      </w:pPr>
      <w:r w:rsidRPr="00AF7F5D">
        <w:rPr>
          <w:b/>
          <w:bCs/>
          <w:sz w:val="22"/>
          <w:szCs w:val="22"/>
        </w:rPr>
        <w:t>Loan Options </w:t>
      </w:r>
    </w:p>
    <w:p w:rsidR="00AF7F5D" w:rsidP="02F6B994" w:rsidRDefault="00AF7F5D" w14:paraId="4179C613" w14:textId="49263DF0">
      <w:pPr>
        <w:pStyle w:val="BodyText"/>
        <w:spacing w:before="15"/>
        <w:rPr>
          <w:sz w:val="20"/>
          <w:szCs w:val="20"/>
          <w:lang w:val="en-US"/>
        </w:rPr>
      </w:pPr>
      <w:r w:rsidRPr="02F6B994">
        <w:rPr>
          <w:sz w:val="20"/>
          <w:szCs w:val="20"/>
          <w:lang w:val="en-US"/>
        </w:rPr>
        <w:t xml:space="preserve">ACTI is not registered for government VET financial assistance.  We have a working relationship with </w:t>
      </w:r>
      <w:proofErr w:type="spellStart"/>
      <w:r w:rsidRPr="02F6B994">
        <w:rPr>
          <w:sz w:val="20"/>
          <w:szCs w:val="20"/>
          <w:lang w:val="en-US"/>
        </w:rPr>
        <w:t>Zeefi</w:t>
      </w:r>
      <w:proofErr w:type="spellEnd"/>
      <w:r w:rsidRPr="02F6B994">
        <w:rPr>
          <w:sz w:val="20"/>
          <w:szCs w:val="20"/>
          <w:lang w:val="en-US"/>
        </w:rPr>
        <w:t xml:space="preserve"> formerly known as Study Loans who offer funding assistance to help with your course fees.  More information about loan options is available on </w:t>
      </w:r>
      <w:hyperlink r:id="rId20">
        <w:r w:rsidRPr="02F6B994" w:rsidR="02F6B994">
          <w:rPr>
            <w:rStyle w:val="Hyperlink"/>
            <w:sz w:val="20"/>
            <w:szCs w:val="20"/>
            <w:lang w:val="en-US"/>
          </w:rPr>
          <w:t>https://zeefi.io/</w:t>
        </w:r>
      </w:hyperlink>
    </w:p>
    <w:p w:rsidRPr="00273D46" w:rsidR="00775CE7" w:rsidP="44F42D27" w:rsidRDefault="00555344" w14:paraId="3920850B" w14:textId="2068BB59">
      <w:pPr>
        <w:pStyle w:val="BodyText"/>
        <w:spacing w:before="15"/>
        <w:rPr>
          <w:sz w:val="20"/>
          <w:szCs w:val="20"/>
          <w:lang w:val="en-US"/>
        </w:rPr>
      </w:pPr>
      <w:r w:rsidRPr="4AB33380">
        <w:rPr>
          <w:sz w:val="20"/>
          <w:szCs w:val="20"/>
          <w:lang w:val="en-US"/>
        </w:rPr>
        <w:t> </w:t>
      </w:r>
    </w:p>
    <w:p w:rsidRPr="00FE228F" w:rsidR="00555344" w:rsidP="4AB33380" w:rsidRDefault="00555344" w14:paraId="2CCE9EEC" w14:textId="5695D722">
      <w:pPr>
        <w:pStyle w:val="ListParagraph"/>
        <w:spacing w:before="15"/>
        <w:rPr>
          <w:sz w:val="20"/>
          <w:szCs w:val="20"/>
          <w:lang w:val="en-US"/>
        </w:rPr>
      </w:pPr>
      <w:r>
        <w:t xml:space="preserve"> </w:t>
      </w:r>
    </w:p>
    <w:p w:rsidRPr="002B2722" w:rsidR="00555344" w:rsidP="002B2722" w:rsidRDefault="00555344" w14:paraId="0DB38839" w14:textId="77777777">
      <w:pPr>
        <w:pStyle w:val="BodyText"/>
        <w:spacing w:line="237" w:lineRule="exact"/>
        <w:rPr>
          <w:b/>
          <w:bCs/>
          <w:sz w:val="22"/>
          <w:szCs w:val="22"/>
        </w:rPr>
      </w:pPr>
      <w:r w:rsidRPr="4AB33380">
        <w:rPr>
          <w:b/>
          <w:bCs/>
          <w:sz w:val="22"/>
          <w:szCs w:val="22"/>
        </w:rPr>
        <w:t>OTHER FEES</w:t>
      </w:r>
    </w:p>
    <w:p w:rsidR="4AB33380" w:rsidP="4AB33380" w:rsidRDefault="4AB33380" w14:paraId="042FC3BD" w14:textId="72AAD809">
      <w:pPr>
        <w:pStyle w:val="NoSpacing"/>
        <w:ind w:left="170"/>
        <w:rPr>
          <w:rFonts w:ascii="Poppins Light" w:hAnsi="Poppins Light" w:eastAsia="Poppins Light" w:cs="Poppins Light"/>
          <w:b/>
          <w:bCs/>
          <w:highlight w:val="yellow"/>
        </w:rPr>
      </w:pPr>
    </w:p>
    <w:p w:rsidR="303F134F" w:rsidP="32E8C77F" w:rsidRDefault="303F134F" w14:paraId="6B82EDA4" w14:textId="4F4B708C">
      <w:pPr>
        <w:pStyle w:val="NoSpacing"/>
        <w:ind w:left="170"/>
        <w:rPr>
          <w:b w:val="1"/>
          <w:bCs w:val="1"/>
          <w:lang w:val="en-AU"/>
        </w:rPr>
      </w:pPr>
      <w:r w:rsidRPr="7DCE8E3A" w:rsidR="303F134F">
        <w:rPr>
          <w:rFonts w:ascii="Poppins Light" w:hAnsi="Poppins Light" w:eastAsia="Poppins Light" w:cs="Poppins Light"/>
          <w:b w:val="1"/>
          <w:bCs w:val="1"/>
        </w:rPr>
        <w:t>BEAUTY KIT FEE</w:t>
      </w:r>
    </w:p>
    <w:p w:rsidR="303F134F" w:rsidP="0DEBDE34" w:rsidRDefault="303F134F" w14:paraId="61677D75" w14:textId="32624C94">
      <w:pPr>
        <w:pStyle w:val="BodyText"/>
        <w:spacing w:before="15" w:line="259" w:lineRule="auto"/>
        <w:rPr>
          <w:sz w:val="20"/>
          <w:szCs w:val="20"/>
          <w:lang w:val="en-US"/>
        </w:rPr>
      </w:pPr>
      <w:r w:rsidRPr="003B367D" w:rsidR="17C44F8F">
        <w:rPr>
          <w:sz w:val="20"/>
          <w:szCs w:val="20"/>
          <w:lang w:val="en-US"/>
        </w:rPr>
        <w:t xml:space="preserve">In the beauty industry, like many others, there are tools that are used to perform treatments.  To ensure health and hygiene students will be required to pay for a beauty kit of </w:t>
      </w:r>
      <w:r w:rsidRPr="003B367D" w:rsidR="17C44F8F">
        <w:rPr>
          <w:b w:val="1"/>
          <w:bCs w:val="1"/>
          <w:sz w:val="20"/>
          <w:szCs w:val="20"/>
          <w:lang w:val="en-US"/>
        </w:rPr>
        <w:t xml:space="preserve">$1,500 </w:t>
      </w:r>
      <w:r w:rsidRPr="003B367D" w:rsidR="17C44F8F">
        <w:rPr>
          <w:sz w:val="20"/>
          <w:szCs w:val="20"/>
          <w:lang w:val="en-US"/>
        </w:rPr>
        <w:t>(including GST)</w:t>
      </w:r>
      <w:r w:rsidRPr="003B367D" w:rsidR="17C44F8F">
        <w:rPr>
          <w:b w:val="1"/>
          <w:bCs w:val="1"/>
          <w:sz w:val="20"/>
          <w:szCs w:val="20"/>
          <w:lang w:val="en-US"/>
        </w:rPr>
        <w:t>.</w:t>
      </w:r>
      <w:r w:rsidRPr="003B367D" w:rsidR="17C44F8F">
        <w:rPr>
          <w:sz w:val="20"/>
          <w:szCs w:val="20"/>
          <w:lang w:val="en-US"/>
        </w:rPr>
        <w:t xml:space="preserve">  </w:t>
      </w:r>
      <w:r w:rsidRPr="003B367D" w:rsidR="621B274A">
        <w:rPr>
          <w:rStyle w:val="normaltextrun"/>
          <w:color w:val="000000"/>
          <w:sz w:val="20"/>
          <w:szCs w:val="20"/>
          <w:shd w:val="clear" w:color="auto" w:fill="FFFF00"/>
        </w:rPr>
        <w:t xml:space="preserve">The beauty kit includes one set of scrubs, a winter jacket, two textbooks, and some equipment and consumable products needed during training. Any part of the beauty kit can be replaced at cost by the </w:t>
      </w:r>
      <w:r w:rsidRPr="003B367D" w:rsidR="621B274A">
        <w:rPr>
          <w:rStyle w:val="normaltextrun"/>
          <w:color w:val="000000"/>
          <w:sz w:val="20"/>
          <w:szCs w:val="20"/>
          <w:shd w:val="clear" w:color="auto" w:fill="FFFF00"/>
        </w:rPr>
        <w:t>student</w:t>
      </w:r>
      <w:r w:rsidRPr="003B367D" w:rsidR="621B274A">
        <w:rPr>
          <w:rStyle w:val="normaltextrun"/>
          <w:rFonts w:ascii="Popins light" w:hAnsi="Popins light" w:cs="Arial"/>
          <w:color w:val="000000"/>
          <w:sz w:val="20"/>
          <w:szCs w:val="20"/>
          <w:shd w:val="clear" w:color="auto" w:fill="FFFF00"/>
        </w:rPr>
        <w:t>.</w:t>
      </w:r>
      <w:r w:rsidR="621B274A">
        <w:rPr>
          <w:rStyle w:val="normaltextrun"/>
          <w:rFonts w:ascii="Arial" w:hAnsi="Arial" w:cs="Arial"/>
          <w:color w:val="000000"/>
          <w:sz w:val="18"/>
          <w:szCs w:val="18"/>
          <w:shd w:val="clear" w:color="auto" w:fill="FFFFFF"/>
        </w:rPr>
        <w:t> </w:t>
      </w:r>
      <w:r w:rsidR="621B274A">
        <w:rPr>
          <w:rStyle w:val="eop"/>
          <w:rFonts w:ascii="Arial" w:hAnsi="Arial" w:cs="Arial"/>
          <w:color w:val="000000"/>
          <w:sz w:val="18"/>
          <w:szCs w:val="18"/>
          <w:shd w:val="clear" w:color="auto" w:fill="FFFFFF"/>
        </w:rPr>
        <w:t> </w:t>
      </w:r>
      <w:r w:rsidRPr="22C48624" w:rsidR="17C44F8F">
        <w:rPr>
          <w:sz w:val="20"/>
          <w:szCs w:val="20"/>
          <w:lang w:val="en-US"/>
        </w:rPr>
        <w:t xml:space="preserve"> </w:t>
      </w:r>
    </w:p>
    <w:p w:rsidR="4AB33380" w:rsidP="4AB33380" w:rsidRDefault="4AB33380" w14:paraId="719C6771" w14:textId="474DC31F">
      <w:pPr>
        <w:pStyle w:val="BodyText"/>
        <w:spacing w:line="237" w:lineRule="exact"/>
        <w:rPr>
          <w:b w:val="1"/>
          <w:bCs w:val="1"/>
        </w:rPr>
      </w:pPr>
    </w:p>
    <w:p w:rsidRPr="002B2722" w:rsidR="00555344" w:rsidP="00555344" w:rsidRDefault="00555344" w14:paraId="3B7DA6EF" w14:textId="77777777">
      <w:pPr>
        <w:pStyle w:val="BodyText"/>
        <w:spacing w:line="237" w:lineRule="exact"/>
        <w:rPr>
          <w:b/>
          <w:bCs/>
          <w:sz w:val="22"/>
          <w:szCs w:val="22"/>
        </w:rPr>
      </w:pPr>
      <w:r w:rsidRPr="002B2722">
        <w:rPr>
          <w:b/>
          <w:bCs/>
          <w:sz w:val="22"/>
          <w:szCs w:val="22"/>
        </w:rPr>
        <w:t>ALTERNATE ASSESSMENT FEE</w:t>
      </w:r>
    </w:p>
    <w:p w:rsidRPr="00441AAD" w:rsidR="00555344" w:rsidP="00775CE7" w:rsidRDefault="00555344" w14:paraId="5E79E974" w14:textId="18D2EEF8">
      <w:pPr>
        <w:pStyle w:val="BodyText"/>
        <w:spacing w:before="15"/>
        <w:rPr>
          <w:sz w:val="20"/>
          <w:szCs w:val="20"/>
          <w:lang w:val="en-US"/>
        </w:rPr>
      </w:pPr>
      <w:r w:rsidRPr="00441AAD">
        <w:rPr>
          <w:noProof/>
          <w:sz w:val="20"/>
          <w:szCs w:val="20"/>
          <w:lang w:val="en-US"/>
        </w:rPr>
        <mc:AlternateContent>
          <mc:Choice Requires="wps">
            <w:drawing>
              <wp:anchor distT="0" distB="0" distL="114300" distR="114300" simplePos="0" relativeHeight="251663360" behindDoc="0" locked="0" layoutInCell="1" allowOverlap="1" wp14:anchorId="00D15660" wp14:editId="79EB4630">
                <wp:simplePos x="0" y="0"/>
                <wp:positionH relativeFrom="page">
                  <wp:posOffset>3756025</wp:posOffset>
                </wp:positionH>
                <wp:positionV relativeFrom="paragraph">
                  <wp:posOffset>703580</wp:posOffset>
                </wp:positionV>
                <wp:extent cx="48895" cy="444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2" style="position:absolute;margin-left:295.75pt;margin-top:55.4pt;width:3.85pt;height:.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2902E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">
                <w10:wrap anchorx="page"/>
              </v:rect>
            </w:pict>
          </mc:Fallback>
        </mc:AlternateContent>
      </w:r>
      <w:r w:rsidRPr="00441AAD">
        <w:rPr>
          <w:sz w:val="20"/>
          <w:szCs w:val="20"/>
          <w:lang w:val="en-US"/>
        </w:rPr>
        <w:t>Failure to complete the assessment task on the alternate date will incur an alternate assessment fee of $600.00. Missing an assessment task due to paid employment will incur an alternate assessment fee of $600.00.</w:t>
      </w:r>
    </w:p>
    <w:p w:rsidRPr="00441AAD" w:rsidR="00555344" w:rsidP="00555344" w:rsidRDefault="00555344" w14:paraId="05FDDDB0" w14:textId="77777777">
      <w:pPr>
        <w:spacing w:line="204" w:lineRule="auto"/>
        <w:rPr>
          <w:sz w:val="20"/>
          <w:szCs w:val="20"/>
          <w:lang w:val="en-US"/>
        </w:rPr>
      </w:pPr>
    </w:p>
    <w:p w:rsidR="080BE293" w:rsidP="155C2D44" w:rsidRDefault="080BE293" w14:paraId="303BA2A4" w14:textId="09D3AA5F">
      <w:pPr>
        <w:pStyle w:val="BodyText"/>
        <w:spacing w:line="240" w:lineRule="exact"/>
        <w:rPr>
          <w:b/>
          <w:bCs/>
          <w:sz w:val="22"/>
          <w:szCs w:val="22"/>
          <w:lang w:val="en-US"/>
        </w:rPr>
      </w:pPr>
      <w:r w:rsidRPr="155C2D44">
        <w:rPr>
          <w:b/>
          <w:bCs/>
          <w:sz w:val="22"/>
          <w:szCs w:val="22"/>
          <w:lang w:val="en-US"/>
        </w:rPr>
        <w:t xml:space="preserve">PROGRESS THROUGH COURSE </w:t>
      </w:r>
    </w:p>
    <w:p w:rsidR="080BE293" w:rsidP="155C2D44" w:rsidRDefault="080BE293" w14:paraId="3C36A182" w14:textId="0A46C5DD">
      <w:pPr>
        <w:pStyle w:val="BodyText"/>
        <w:spacing w:before="15" w:line="259" w:lineRule="auto"/>
        <w:rPr>
          <w:sz w:val="20"/>
          <w:szCs w:val="20"/>
          <w:lang w:val="en-US"/>
        </w:rPr>
      </w:pPr>
      <w:r w:rsidRPr="7DCE8E3A" w:rsidR="080BE293">
        <w:rPr>
          <w:sz w:val="20"/>
          <w:szCs w:val="20"/>
          <w:lang w:val="en-US"/>
        </w:rPr>
        <w:t>In addition to the training offered to students at ACTI campus, they will need to study at home.  ACTI estimates students will need to undertake at least 5 hours per week to ensure they progress through the cours</w:t>
      </w:r>
      <w:r w:rsidRPr="7DCE8E3A" w:rsidR="790CB24F">
        <w:rPr>
          <w:sz w:val="20"/>
          <w:szCs w:val="20"/>
          <w:lang w:val="en-US"/>
        </w:rPr>
        <w:t xml:space="preserve">e.  </w:t>
      </w:r>
      <w:r w:rsidRPr="7DCE8E3A" w:rsidR="080BE293">
        <w:rPr>
          <w:sz w:val="20"/>
          <w:szCs w:val="20"/>
          <w:lang w:val="en-US"/>
        </w:rPr>
        <w:t xml:space="preserve">ACTI will be closely monitoring student progress through the course they have </w:t>
      </w:r>
      <w:proofErr w:type="spellStart"/>
      <w:r w:rsidRPr="7DCE8E3A" w:rsidR="080BE293">
        <w:rPr>
          <w:sz w:val="20"/>
          <w:szCs w:val="20"/>
          <w:lang w:val="en-US"/>
        </w:rPr>
        <w:t>enroled</w:t>
      </w:r>
      <w:proofErr w:type="spellEnd"/>
      <w:r w:rsidRPr="7DCE8E3A" w:rsidR="080BE293">
        <w:rPr>
          <w:sz w:val="20"/>
          <w:szCs w:val="20"/>
          <w:lang w:val="en-US"/>
        </w:rPr>
        <w:t>.</w:t>
      </w:r>
      <w:r w:rsidRPr="7DCE8E3A" w:rsidR="44667BE7">
        <w:rPr>
          <w:sz w:val="20"/>
          <w:szCs w:val="20"/>
          <w:lang w:val="en-US"/>
        </w:rPr>
        <w:t xml:space="preserve">  Where a student falls behind in completing assessments (3 units of competency) the student will not progress to the next units of competency.  This delay will result in the student</w:t>
      </w:r>
      <w:r w:rsidRPr="7DCE8E3A" w:rsidR="330D8FC0">
        <w:rPr>
          <w:sz w:val="20"/>
          <w:szCs w:val="20"/>
          <w:lang w:val="en-US"/>
        </w:rPr>
        <w:t>s’</w:t>
      </w:r>
      <w:r w:rsidRPr="7DCE8E3A" w:rsidR="44667BE7">
        <w:rPr>
          <w:sz w:val="20"/>
          <w:szCs w:val="20"/>
          <w:lang w:val="en-US"/>
        </w:rPr>
        <w:t xml:space="preserve"> graduation</w:t>
      </w:r>
      <w:r w:rsidRPr="7DCE8E3A" w:rsidR="0BBC435A">
        <w:rPr>
          <w:sz w:val="20"/>
          <w:szCs w:val="20"/>
          <w:lang w:val="en-US"/>
        </w:rPr>
        <w:t xml:space="preserve"> time being extended.  </w:t>
      </w:r>
    </w:p>
    <w:p w:rsidR="155C2D44" w:rsidP="155C2D44" w:rsidRDefault="155C2D44" w14:paraId="34AF3D50" w14:textId="197EF47E">
      <w:pPr>
        <w:pStyle w:val="BodyText"/>
        <w:spacing w:before="15" w:line="259" w:lineRule="auto"/>
        <w:rPr>
          <w:lang w:val="en-US"/>
        </w:rPr>
      </w:pPr>
    </w:p>
    <w:p w:rsidR="63CE2D31" w:rsidP="155C2D44" w:rsidRDefault="63CE2D31" w14:paraId="645130E2" w14:textId="1708966C">
      <w:pPr>
        <w:pStyle w:val="BodyText"/>
        <w:spacing w:before="15" w:line="259" w:lineRule="auto"/>
        <w:rPr>
          <w:sz w:val="20"/>
          <w:szCs w:val="20"/>
          <w:lang w:val="en-US"/>
        </w:rPr>
      </w:pPr>
      <w:r w:rsidRPr="155C2D44">
        <w:rPr>
          <w:sz w:val="20"/>
          <w:szCs w:val="20"/>
          <w:lang w:val="en-US"/>
        </w:rPr>
        <w:t xml:space="preserve">It is important that students complete their assessments on the due dates to be able to demonstrate to the trainers that they have are competent and ready to progress to the next unit.  Where a trainer identifies a student that has not </w:t>
      </w:r>
      <w:r w:rsidRPr="155C2D44" w:rsidR="4A9E5126">
        <w:rPr>
          <w:sz w:val="20"/>
          <w:szCs w:val="20"/>
          <w:lang w:val="en-US"/>
        </w:rPr>
        <w:t>submitted</w:t>
      </w:r>
      <w:r w:rsidRPr="155C2D44">
        <w:rPr>
          <w:sz w:val="20"/>
          <w:szCs w:val="20"/>
          <w:lang w:val="en-US"/>
        </w:rPr>
        <w:t xml:space="preserve"> their assessments regularly, a meeting wi</w:t>
      </w:r>
      <w:r w:rsidRPr="155C2D44" w:rsidR="1EA8FCFF">
        <w:rPr>
          <w:sz w:val="20"/>
          <w:szCs w:val="20"/>
          <w:lang w:val="en-US"/>
        </w:rPr>
        <w:t>ll be held with the student to determine if there are any issues and work on strategies to assist them to catch up.</w:t>
      </w:r>
    </w:p>
    <w:p w:rsidR="155C2D44" w:rsidP="155C2D44" w:rsidRDefault="155C2D44" w14:paraId="1278F905" w14:textId="61A05D9C">
      <w:pPr>
        <w:pStyle w:val="BodyText"/>
        <w:spacing w:before="15" w:line="259" w:lineRule="auto"/>
        <w:rPr>
          <w:lang w:val="en-US"/>
        </w:rPr>
      </w:pPr>
    </w:p>
    <w:p w:rsidR="5104E78A" w:rsidP="155C2D44" w:rsidRDefault="5104E78A" w14:paraId="30A1C788" w14:textId="6D83BC6E">
      <w:pPr>
        <w:pStyle w:val="BodyText"/>
        <w:spacing w:before="15" w:line="259" w:lineRule="auto"/>
        <w:rPr>
          <w:sz w:val="20"/>
          <w:szCs w:val="20"/>
          <w:lang w:val="en-US"/>
        </w:rPr>
      </w:pPr>
      <w:r w:rsidRPr="42D6C426">
        <w:rPr>
          <w:sz w:val="20"/>
          <w:szCs w:val="20"/>
          <w:lang w:val="en-US"/>
        </w:rPr>
        <w:t xml:space="preserve">Students are encouraged </w:t>
      </w:r>
      <w:r w:rsidRPr="42D6C426" w:rsidR="5DACF744">
        <w:rPr>
          <w:sz w:val="20"/>
          <w:szCs w:val="20"/>
          <w:lang w:val="en-US"/>
        </w:rPr>
        <w:t>to talk</w:t>
      </w:r>
      <w:r w:rsidRPr="42D6C426">
        <w:rPr>
          <w:sz w:val="20"/>
          <w:szCs w:val="20"/>
          <w:lang w:val="en-US"/>
        </w:rPr>
        <w:t xml:space="preserve"> to ACTI staff if they are struggling with the workload.</w:t>
      </w:r>
    </w:p>
    <w:p w:rsidR="44F42D27" w:rsidP="44F42D27" w:rsidRDefault="44F42D27" w14:paraId="535B78CA" w14:textId="5221CE1C">
      <w:pPr>
        <w:spacing w:line="204" w:lineRule="auto"/>
        <w:rPr>
          <w:sz w:val="20"/>
          <w:szCs w:val="20"/>
          <w:lang w:val="en-US"/>
        </w:rPr>
      </w:pPr>
    </w:p>
    <w:p w:rsidR="155C2D44" w:rsidP="155C2D44" w:rsidRDefault="155C2D44" w14:paraId="2F09C137" w14:textId="745A7F14">
      <w:pPr>
        <w:spacing w:line="204" w:lineRule="auto"/>
        <w:rPr>
          <w:sz w:val="20"/>
          <w:szCs w:val="20"/>
          <w:lang w:val="en-US"/>
        </w:rPr>
      </w:pPr>
    </w:p>
    <w:p w:rsidRPr="002B2722" w:rsidR="00555344" w:rsidP="002B2722" w:rsidRDefault="00555344" w14:paraId="772E548B" w14:textId="77777777">
      <w:pPr>
        <w:pStyle w:val="BodyText"/>
        <w:spacing w:line="237" w:lineRule="exact"/>
        <w:rPr>
          <w:b/>
          <w:bCs/>
          <w:sz w:val="22"/>
          <w:szCs w:val="22"/>
        </w:rPr>
      </w:pPr>
      <w:r w:rsidRPr="002B2722">
        <w:rPr>
          <w:b/>
          <w:bCs/>
          <w:sz w:val="22"/>
          <w:szCs w:val="22"/>
        </w:rPr>
        <w:t xml:space="preserve">GRADUATION </w:t>
      </w:r>
    </w:p>
    <w:p w:rsidRPr="00441AAD" w:rsidR="00555344" w:rsidP="00775CE7" w:rsidRDefault="00555344" w14:paraId="476E4DC2" w14:textId="77777777">
      <w:pPr>
        <w:pStyle w:val="BodyText"/>
        <w:spacing w:before="15"/>
        <w:rPr>
          <w:sz w:val="20"/>
          <w:szCs w:val="20"/>
          <w:lang w:val="en-US"/>
        </w:rPr>
      </w:pPr>
      <w:r w:rsidRPr="7777046B" w:rsidR="00555344">
        <w:rPr>
          <w:sz w:val="20"/>
          <w:szCs w:val="20"/>
          <w:lang w:val="en-US"/>
        </w:rPr>
        <w:t xml:space="preserve">To celebrate the effort students have made to complete their courses, a graduation dinner with family and friends is arranged at the end of the calendar year.  It is a semi-formal or formal event </w:t>
      </w:r>
      <w:r w:rsidRPr="7777046B" w:rsidR="00555344">
        <w:rPr>
          <w:sz w:val="20"/>
          <w:szCs w:val="20"/>
          <w:lang w:val="en-US"/>
        </w:rPr>
        <w:t>where students are presented with their certificates and are awarded prizes for outstanding achievements.</w:t>
      </w:r>
    </w:p>
    <w:p w:rsidR="42D6C426" w:rsidP="7777046B" w:rsidRDefault="42D6C426" w14:paraId="613563C8" w14:textId="728C84B0">
      <w:pPr>
        <w:pStyle w:val="BodyText"/>
        <w:spacing w:before="15" w:line="259" w:lineRule="auto"/>
        <w:rPr>
          <w:sz w:val="20"/>
          <w:szCs w:val="20"/>
          <w:lang w:val="en-US"/>
        </w:rPr>
      </w:pPr>
    </w:p>
    <w:p w:rsidR="42D6C426" w:rsidP="7777046B" w:rsidRDefault="42D6C426" w14:paraId="44A8FB42" w14:textId="013BE000">
      <w:pPr>
        <w:pStyle w:val="BodyText"/>
        <w:bidi w:val="0"/>
        <w:spacing w:before="15" w:beforeAutospacing="off" w:after="0" w:afterAutospacing="off" w:line="259" w:lineRule="auto"/>
        <w:ind w:left="170" w:right="0"/>
        <w:jc w:val="left"/>
        <w:rPr>
          <w:noProof w:val="0"/>
          <w:sz w:val="20"/>
          <w:szCs w:val="20"/>
          <w:lang w:val="en-US"/>
        </w:rPr>
      </w:pPr>
      <w:r w:rsidRPr="7DCE8E3A" w:rsidR="0705287B">
        <w:rPr>
          <w:noProof w:val="0"/>
          <w:sz w:val="20"/>
          <w:szCs w:val="20"/>
          <w:lang w:val="en-AU"/>
        </w:rPr>
        <w:t xml:space="preserve">Students should allow a fee of </w:t>
      </w:r>
      <w:r w:rsidRPr="7DCE8E3A" w:rsidR="0705287B">
        <w:rPr>
          <w:b w:val="1"/>
          <w:bCs w:val="1"/>
          <w:noProof w:val="0"/>
          <w:color w:val="auto"/>
          <w:sz w:val="20"/>
          <w:szCs w:val="20"/>
          <w:lang w:val="en-AU"/>
        </w:rPr>
        <w:t>$180</w:t>
      </w:r>
      <w:r w:rsidRPr="7DCE8E3A" w:rsidR="0705287B">
        <w:rPr>
          <w:noProof w:val="0"/>
          <w:color w:val="auto"/>
          <w:sz w:val="20"/>
          <w:szCs w:val="20"/>
          <w:lang w:val="en-AU"/>
        </w:rPr>
        <w:t xml:space="preserve"> </w:t>
      </w:r>
      <w:r w:rsidRPr="7DCE8E3A" w:rsidR="0705287B">
        <w:rPr>
          <w:noProof w:val="0"/>
          <w:sz w:val="20"/>
          <w:szCs w:val="20"/>
          <w:lang w:val="en-AU"/>
        </w:rPr>
        <w:t>for themselves and any people invited to the graduation event. The price is only an estimate and may vary depending on external factors such as venue prices, inflation and other factors that ACTI is unable to control.  ACTI will strive to stay within budget where possible.</w:t>
      </w:r>
    </w:p>
    <w:p w:rsidR="42D6C426" w:rsidP="7777046B" w:rsidRDefault="42D6C426" w14:paraId="2DCCD76B" w14:textId="55816CAA">
      <w:pPr>
        <w:pStyle w:val="BodyText"/>
        <w:spacing w:before="15" w:line="259" w:lineRule="auto"/>
        <w:rPr>
          <w:sz w:val="20"/>
          <w:szCs w:val="20"/>
          <w:lang w:val="en-US"/>
        </w:rPr>
      </w:pPr>
    </w:p>
    <w:p w:rsidRPr="002B2722" w:rsidR="00555344" w:rsidP="002B2722" w:rsidRDefault="00555344" w14:paraId="4A8C3A2A" w14:textId="77777777">
      <w:pPr>
        <w:pStyle w:val="BodyText"/>
        <w:spacing w:line="237" w:lineRule="exact"/>
        <w:rPr>
          <w:b/>
          <w:bCs/>
          <w:sz w:val="22"/>
          <w:szCs w:val="22"/>
        </w:rPr>
      </w:pPr>
      <w:r w:rsidRPr="002B2722">
        <w:rPr>
          <w:b/>
          <w:bCs/>
          <w:sz w:val="22"/>
          <w:szCs w:val="22"/>
        </w:rPr>
        <w:t>EQUIPMENT FEE</w:t>
      </w:r>
    </w:p>
    <w:p w:rsidRPr="00441AAD" w:rsidR="00555344" w:rsidP="00555344" w:rsidRDefault="00555344" w14:paraId="00A035E7" w14:textId="77777777">
      <w:pPr>
        <w:pStyle w:val="BodyText"/>
        <w:spacing w:line="261" w:lineRule="exact"/>
        <w:rPr>
          <w:sz w:val="20"/>
          <w:szCs w:val="20"/>
          <w:lang w:val="en-US"/>
        </w:rPr>
      </w:pPr>
      <w:r w:rsidRPr="00441AAD">
        <w:rPr>
          <w:sz w:val="20"/>
          <w:szCs w:val="20"/>
          <w:lang w:val="en-US"/>
        </w:rPr>
        <w:t>An equipment fee is not applicable to any of our courses.</w:t>
      </w:r>
    </w:p>
    <w:p w:rsidR="001A3840" w:rsidP="002B2722" w:rsidRDefault="001A3840" w14:paraId="1B7D857D" w14:textId="77777777">
      <w:pPr>
        <w:pStyle w:val="BodyText"/>
        <w:spacing w:line="237" w:lineRule="exact"/>
        <w:rPr>
          <w:b/>
          <w:bCs/>
          <w:sz w:val="22"/>
          <w:szCs w:val="22"/>
        </w:rPr>
      </w:pPr>
    </w:p>
    <w:p w:rsidRPr="004F2553" w:rsidR="00555344" w:rsidP="002B2722" w:rsidRDefault="00555344" w14:paraId="508DA641" w14:textId="07F34A7E">
      <w:pPr>
        <w:pStyle w:val="BodyText"/>
        <w:spacing w:line="237" w:lineRule="exact"/>
        <w:rPr>
          <w:b/>
          <w:bCs/>
          <w:sz w:val="22"/>
          <w:szCs w:val="22"/>
        </w:rPr>
      </w:pPr>
      <w:r w:rsidRPr="004F2553">
        <w:rPr>
          <w:b/>
          <w:bCs/>
          <w:sz w:val="22"/>
          <w:szCs w:val="22"/>
        </w:rPr>
        <w:t>CHANGE TO COURSE</w:t>
      </w:r>
    </w:p>
    <w:p w:rsidRPr="004F2553" w:rsidR="00555344" w:rsidP="00775CE7" w:rsidRDefault="001A3840" w14:paraId="652FDF58" w14:textId="15BE3A89">
      <w:pPr>
        <w:pStyle w:val="BodyText"/>
        <w:spacing w:line="261" w:lineRule="exact"/>
        <w:rPr>
          <w:sz w:val="20"/>
          <w:szCs w:val="20"/>
          <w:lang w:val="en-US"/>
        </w:rPr>
      </w:pPr>
      <w:r w:rsidRPr="42D6C426">
        <w:rPr>
          <w:sz w:val="20"/>
          <w:szCs w:val="20"/>
        </w:rPr>
        <w:t xml:space="preserve">A $500.00 administration fee will </w:t>
      </w:r>
      <w:r w:rsidRPr="42D6C426">
        <w:rPr>
          <w:sz w:val="20"/>
          <w:szCs w:val="20"/>
          <w:lang w:val="en-US"/>
        </w:rPr>
        <w:t xml:space="preserve">apply to </w:t>
      </w:r>
      <w:r w:rsidRPr="42D6C426" w:rsidR="00555344">
        <w:rPr>
          <w:sz w:val="20"/>
          <w:szCs w:val="20"/>
        </w:rPr>
        <w:t>approved changes to downgrade a course after commencement</w:t>
      </w:r>
      <w:r w:rsidRPr="42D6C426">
        <w:rPr>
          <w:sz w:val="20"/>
          <w:szCs w:val="20"/>
        </w:rPr>
        <w:t>.</w:t>
      </w:r>
      <w:r w:rsidRPr="42D6C426" w:rsidR="00555344">
        <w:rPr>
          <w:sz w:val="20"/>
          <w:szCs w:val="20"/>
        </w:rPr>
        <w:t xml:space="preserve"> </w:t>
      </w:r>
      <w:r w:rsidRPr="42D6C426" w:rsidR="00555344">
        <w:rPr>
          <w:sz w:val="20"/>
          <w:szCs w:val="20"/>
          <w:lang w:val="en-US"/>
        </w:rPr>
        <w:t xml:space="preserve">No charge will apply should a </w:t>
      </w:r>
      <w:r w:rsidRPr="42D6C426" w:rsidR="0496BBF9">
        <w:rPr>
          <w:sz w:val="20"/>
          <w:szCs w:val="20"/>
          <w:lang w:val="en-US"/>
        </w:rPr>
        <w:t>student</w:t>
      </w:r>
      <w:r w:rsidRPr="42D6C426" w:rsidR="00555344">
        <w:rPr>
          <w:sz w:val="20"/>
          <w:szCs w:val="20"/>
          <w:lang w:val="en-US"/>
        </w:rPr>
        <w:t xml:space="preserve"> wish to upgrade to a higher course.</w:t>
      </w:r>
    </w:p>
    <w:p w:rsidRPr="004F2553" w:rsidR="00775CE7" w:rsidP="00775CE7" w:rsidRDefault="00775CE7" w14:paraId="5A8CD82D" w14:textId="77777777">
      <w:pPr>
        <w:pStyle w:val="BodyText"/>
        <w:spacing w:line="261" w:lineRule="exact"/>
        <w:rPr>
          <w:sz w:val="20"/>
          <w:szCs w:val="20"/>
          <w:lang w:val="en-US"/>
        </w:rPr>
      </w:pPr>
    </w:p>
    <w:p w:rsidR="00555344" w:rsidP="00775CE7" w:rsidRDefault="00555344" w14:paraId="78981F50" w14:textId="40329B00">
      <w:pPr>
        <w:pStyle w:val="BodyText"/>
        <w:spacing w:line="261" w:lineRule="exact"/>
        <w:rPr>
          <w:sz w:val="20"/>
          <w:szCs w:val="20"/>
          <w:lang w:val="en-US"/>
        </w:rPr>
      </w:pPr>
      <w:r w:rsidRPr="00050BAB">
        <w:rPr>
          <w:b/>
          <w:bCs/>
          <w:sz w:val="20"/>
          <w:szCs w:val="20"/>
          <w:lang w:val="en-US"/>
        </w:rPr>
        <w:t>Note</w:t>
      </w:r>
      <w:r w:rsidRPr="004F2553">
        <w:rPr>
          <w:sz w:val="20"/>
          <w:szCs w:val="20"/>
          <w:lang w:val="en-US"/>
        </w:rPr>
        <w:t xml:space="preserve">: The enrolment fee is not refundable </w:t>
      </w:r>
    </w:p>
    <w:p w:rsidRPr="004F2553" w:rsidR="00567977" w:rsidP="00775CE7" w:rsidRDefault="00567977" w14:paraId="70712D31" w14:textId="77777777">
      <w:pPr>
        <w:pStyle w:val="BodyText"/>
        <w:spacing w:line="261" w:lineRule="exact"/>
        <w:rPr>
          <w:sz w:val="20"/>
          <w:szCs w:val="20"/>
          <w:lang w:val="en-US"/>
        </w:rPr>
      </w:pPr>
    </w:p>
    <w:p w:rsidRPr="002B2722" w:rsidR="00555344" w:rsidP="002B2722" w:rsidRDefault="00555344" w14:paraId="7EF632ED" w14:textId="77777777">
      <w:pPr>
        <w:pStyle w:val="BodyText"/>
        <w:spacing w:line="237" w:lineRule="exact"/>
        <w:rPr>
          <w:b/>
          <w:bCs/>
          <w:sz w:val="22"/>
          <w:szCs w:val="22"/>
        </w:rPr>
      </w:pPr>
      <w:r w:rsidRPr="004F2553">
        <w:rPr>
          <w:b/>
          <w:bCs/>
          <w:sz w:val="22"/>
          <w:szCs w:val="22"/>
        </w:rPr>
        <w:t>LATE FEE PAYMENT</w:t>
      </w:r>
    </w:p>
    <w:p w:rsidRPr="00F06F33" w:rsidR="00555344" w:rsidP="00775CE7" w:rsidRDefault="00555344" w14:paraId="6C6875AB" w14:textId="668689E6">
      <w:pPr>
        <w:pStyle w:val="BodyText"/>
        <w:spacing w:before="15"/>
        <w:rPr>
          <w:strike/>
          <w:sz w:val="20"/>
          <w:szCs w:val="20"/>
          <w:lang w:val="en-US"/>
        </w:rPr>
      </w:pPr>
      <w:r w:rsidRPr="22C48624">
        <w:rPr>
          <w:sz w:val="20"/>
          <w:szCs w:val="20"/>
          <w:lang w:val="en-US"/>
        </w:rPr>
        <w:t>It is the student’s responsibility to pay fees on time according to the payment plan agreed upon at the time of course</w:t>
      </w:r>
      <w:r w:rsidRPr="22C48624" w:rsidR="001A3840">
        <w:rPr>
          <w:sz w:val="20"/>
          <w:szCs w:val="20"/>
          <w:lang w:val="en-US"/>
        </w:rPr>
        <w:t xml:space="preserve"> </w:t>
      </w:r>
      <w:r w:rsidRPr="22C48624">
        <w:rPr>
          <w:sz w:val="20"/>
          <w:szCs w:val="20"/>
          <w:lang w:val="en-US"/>
        </w:rPr>
        <w:t>enrolment</w:t>
      </w:r>
      <w:r w:rsidRPr="22C48624" w:rsidR="00F06F33">
        <w:rPr>
          <w:sz w:val="20"/>
          <w:szCs w:val="20"/>
          <w:lang w:val="en-US"/>
        </w:rPr>
        <w:t xml:space="preserve">. Late fee penalties apply as per the agreement. </w:t>
      </w:r>
      <w:r w:rsidRPr="22C48624">
        <w:rPr>
          <w:sz w:val="20"/>
          <w:szCs w:val="20"/>
          <w:lang w:val="en-US"/>
        </w:rPr>
        <w:t xml:space="preserve"> </w:t>
      </w:r>
    </w:p>
    <w:p w:rsidR="00050BAB" w:rsidP="002B2722" w:rsidRDefault="00050BAB" w14:paraId="485A437E" w14:textId="77777777">
      <w:pPr>
        <w:pStyle w:val="BodyText"/>
        <w:spacing w:line="237" w:lineRule="exact"/>
        <w:rPr>
          <w:b/>
          <w:bCs/>
          <w:sz w:val="22"/>
          <w:szCs w:val="22"/>
        </w:rPr>
      </w:pPr>
    </w:p>
    <w:p w:rsidRPr="002B2722" w:rsidR="00555344" w:rsidP="002B2722" w:rsidRDefault="00555344" w14:paraId="0D68F67D" w14:textId="7904CDDB">
      <w:pPr>
        <w:pStyle w:val="BodyText"/>
        <w:spacing w:line="237" w:lineRule="exact"/>
        <w:rPr>
          <w:b/>
          <w:bCs/>
          <w:sz w:val="22"/>
          <w:szCs w:val="22"/>
        </w:rPr>
      </w:pPr>
      <w:r w:rsidRPr="002B2722">
        <w:rPr>
          <w:b/>
          <w:bCs/>
          <w:sz w:val="22"/>
          <w:szCs w:val="22"/>
        </w:rPr>
        <w:t>REPLACEMENT CERTIFICATE OR STATEMENT OF ATTAINMENT</w:t>
      </w:r>
    </w:p>
    <w:p w:rsidRPr="00441AAD" w:rsidR="00555344" w:rsidP="00441AAD" w:rsidRDefault="00555344" w14:paraId="0EC4D090" w14:textId="45897600">
      <w:pPr>
        <w:pStyle w:val="BodyText"/>
        <w:spacing w:line="261" w:lineRule="exact"/>
        <w:rPr>
          <w:sz w:val="20"/>
          <w:szCs w:val="20"/>
        </w:rPr>
      </w:pPr>
      <w:r w:rsidRPr="00441AAD">
        <w:rPr>
          <w:sz w:val="20"/>
          <w:szCs w:val="20"/>
        </w:rPr>
        <w:t xml:space="preserve">In cases where a student has lost or misplaced their certificate or Statement of Attainment, a fee of $75.00 will apply </w:t>
      </w:r>
      <w:r w:rsidRPr="00AF7F5D">
        <w:rPr>
          <w:sz w:val="20"/>
          <w:szCs w:val="20"/>
        </w:rPr>
        <w:t xml:space="preserve">for </w:t>
      </w:r>
      <w:r w:rsidRPr="00AF7F5D" w:rsidR="00167B05">
        <w:rPr>
          <w:sz w:val="20"/>
          <w:szCs w:val="20"/>
        </w:rPr>
        <w:t>the provision</w:t>
      </w:r>
      <w:r w:rsidR="00167B05">
        <w:rPr>
          <w:sz w:val="20"/>
          <w:szCs w:val="20"/>
        </w:rPr>
        <w:t xml:space="preserve"> of </w:t>
      </w:r>
      <w:r w:rsidRPr="00441AAD">
        <w:rPr>
          <w:sz w:val="20"/>
          <w:szCs w:val="20"/>
        </w:rPr>
        <w:t>a copy.</w:t>
      </w:r>
    </w:p>
    <w:p w:rsidR="00050BAB" w:rsidP="002B2722" w:rsidRDefault="00050BAB" w14:paraId="0BA6D283" w14:textId="77777777">
      <w:pPr>
        <w:pStyle w:val="BodyText"/>
        <w:spacing w:line="237" w:lineRule="exact"/>
        <w:rPr>
          <w:b/>
          <w:bCs/>
          <w:sz w:val="22"/>
          <w:szCs w:val="22"/>
        </w:rPr>
      </w:pPr>
    </w:p>
    <w:p w:rsidRPr="002B2722" w:rsidR="002E1D71" w:rsidP="002B2722" w:rsidRDefault="002E1D71" w14:paraId="18091A6B" w14:textId="29B47986">
      <w:pPr>
        <w:pStyle w:val="BodyText"/>
        <w:spacing w:line="237" w:lineRule="exact"/>
        <w:rPr>
          <w:b/>
          <w:bCs/>
          <w:sz w:val="22"/>
          <w:szCs w:val="22"/>
        </w:rPr>
      </w:pPr>
      <w:r w:rsidRPr="002B2722">
        <w:rPr>
          <w:b/>
          <w:bCs/>
          <w:sz w:val="22"/>
          <w:szCs w:val="22"/>
        </w:rPr>
        <w:t>NO FEE SERVICES</w:t>
      </w:r>
    </w:p>
    <w:p w:rsidRPr="00441AAD" w:rsidR="002E1D71" w:rsidP="00441AAD" w:rsidRDefault="002E1D71" w14:paraId="30473BAF" w14:textId="77777777">
      <w:pPr>
        <w:pStyle w:val="BodyText"/>
        <w:spacing w:line="261" w:lineRule="exact"/>
        <w:rPr>
          <w:sz w:val="20"/>
          <w:szCs w:val="20"/>
        </w:rPr>
      </w:pPr>
      <w:r w:rsidRPr="00441AAD">
        <w:rPr>
          <w:sz w:val="20"/>
          <w:szCs w:val="20"/>
        </w:rPr>
        <w:t>Any services provided to assist the learner to complete their training successfully are provided free of charge to the student accessing such services and includes referrals to external services. Where possible such external services will be a not for profit or international student services specific organisation.</w:t>
      </w:r>
    </w:p>
    <w:p w:rsidRPr="00441AAD" w:rsidR="002E1D71" w:rsidP="00441AAD" w:rsidRDefault="002E1D71" w14:paraId="37C986FC" w14:textId="77777777">
      <w:pPr>
        <w:pStyle w:val="BodyText"/>
        <w:spacing w:line="261" w:lineRule="exact"/>
        <w:rPr>
          <w:sz w:val="20"/>
          <w:szCs w:val="20"/>
        </w:rPr>
      </w:pPr>
    </w:p>
    <w:p w:rsidRPr="00441AAD" w:rsidR="002E1D71" w:rsidP="00441AAD" w:rsidRDefault="002E1D71" w14:paraId="494C464A" w14:textId="77777777">
      <w:pPr>
        <w:pStyle w:val="BodyText"/>
        <w:spacing w:line="261" w:lineRule="exact"/>
        <w:rPr>
          <w:sz w:val="20"/>
          <w:szCs w:val="20"/>
        </w:rPr>
      </w:pPr>
      <w:r w:rsidRPr="44F42D27">
        <w:rPr>
          <w:sz w:val="20"/>
          <w:szCs w:val="20"/>
        </w:rPr>
        <w:t xml:space="preserve">Any investigation into a complaint or appeal is also at no cost to the student. </w:t>
      </w:r>
    </w:p>
    <w:p w:rsidR="00050BAB" w:rsidP="002B2722" w:rsidRDefault="00050BAB" w14:paraId="74ADED2B" w14:textId="77777777">
      <w:pPr>
        <w:pStyle w:val="BodyText"/>
        <w:spacing w:line="237" w:lineRule="exact"/>
        <w:rPr>
          <w:b/>
          <w:bCs/>
          <w:sz w:val="22"/>
          <w:szCs w:val="22"/>
        </w:rPr>
      </w:pPr>
    </w:p>
    <w:p w:rsidRPr="002B2722" w:rsidR="00555344" w:rsidP="002B2722" w:rsidRDefault="00555344" w14:paraId="04CAEDF9" w14:textId="6CAAEF5E">
      <w:pPr>
        <w:pStyle w:val="BodyText"/>
        <w:spacing w:line="237" w:lineRule="exact"/>
        <w:rPr>
          <w:b/>
          <w:bCs/>
          <w:sz w:val="22"/>
          <w:szCs w:val="22"/>
        </w:rPr>
      </w:pPr>
      <w:r w:rsidRPr="002B2722">
        <w:rPr>
          <w:b/>
          <w:bCs/>
          <w:sz w:val="22"/>
          <w:szCs w:val="22"/>
        </w:rPr>
        <w:t>CANCELLATION</w:t>
      </w:r>
    </w:p>
    <w:p w:rsidRPr="00441AAD" w:rsidR="00555344" w:rsidP="00441AAD" w:rsidRDefault="00555344" w14:paraId="7818221A" w14:textId="432A81D0">
      <w:pPr>
        <w:pStyle w:val="BodyText"/>
        <w:spacing w:line="261" w:lineRule="exact"/>
        <w:rPr>
          <w:sz w:val="20"/>
          <w:szCs w:val="20"/>
        </w:rPr>
      </w:pPr>
      <w:r w:rsidRPr="00441AAD">
        <w:rPr>
          <w:sz w:val="20"/>
          <w:szCs w:val="20"/>
        </w:rPr>
        <w:t xml:space="preserve">Cancellations made by you prior to your course commencement must be made in writing </w:t>
      </w:r>
      <w:r w:rsidRPr="00AF7F5D">
        <w:rPr>
          <w:sz w:val="20"/>
          <w:szCs w:val="20"/>
        </w:rPr>
        <w:t xml:space="preserve">and </w:t>
      </w:r>
      <w:r w:rsidRPr="00AF7F5D" w:rsidR="00167B05">
        <w:rPr>
          <w:sz w:val="20"/>
          <w:szCs w:val="20"/>
        </w:rPr>
        <w:t>will be</w:t>
      </w:r>
      <w:r w:rsidRPr="00441AAD">
        <w:rPr>
          <w:sz w:val="20"/>
          <w:szCs w:val="20"/>
        </w:rPr>
        <w:t xml:space="preserve"> deemed to take effect on receipt of your written notification.</w:t>
      </w:r>
    </w:p>
    <w:p w:rsidRPr="00441AAD" w:rsidR="00555344" w:rsidP="00441AAD" w:rsidRDefault="00555344" w14:paraId="50E12592" w14:textId="77777777">
      <w:pPr>
        <w:pStyle w:val="BodyText"/>
        <w:spacing w:line="261" w:lineRule="exact"/>
        <w:rPr>
          <w:sz w:val="20"/>
          <w:szCs w:val="20"/>
        </w:rPr>
      </w:pPr>
    </w:p>
    <w:p w:rsidR="00555344" w:rsidP="00441AAD" w:rsidRDefault="00555344" w14:paraId="75D20220" w14:textId="2E510F19">
      <w:pPr>
        <w:pStyle w:val="BodyText"/>
        <w:spacing w:line="261" w:lineRule="exact"/>
        <w:rPr>
          <w:sz w:val="20"/>
          <w:szCs w:val="20"/>
        </w:rPr>
      </w:pPr>
      <w:r w:rsidRPr="0E4ED9EC">
        <w:rPr>
          <w:sz w:val="20"/>
          <w:szCs w:val="20"/>
        </w:rPr>
        <w:t xml:space="preserve">Cancellations after the course commencement must be notified in writing and </w:t>
      </w:r>
      <w:r w:rsidRPr="0E4ED9EC" w:rsidR="5A3C0CE5">
        <w:rPr>
          <w:sz w:val="20"/>
          <w:szCs w:val="20"/>
        </w:rPr>
        <w:t>any fee payments made are non-refundable.</w:t>
      </w:r>
    </w:p>
    <w:p w:rsidRPr="00441AAD" w:rsidR="00567977" w:rsidP="00441AAD" w:rsidRDefault="00567977" w14:paraId="0002F4F4" w14:textId="77777777">
      <w:pPr>
        <w:pStyle w:val="BodyText"/>
        <w:spacing w:line="261" w:lineRule="exact"/>
        <w:rPr>
          <w:sz w:val="20"/>
          <w:szCs w:val="20"/>
        </w:rPr>
      </w:pPr>
    </w:p>
    <w:p w:rsidRPr="002B2722" w:rsidR="00555344" w:rsidP="002B2722" w:rsidRDefault="00555344" w14:paraId="14A88D2C" w14:textId="77777777">
      <w:pPr>
        <w:pStyle w:val="BodyText"/>
        <w:spacing w:line="237" w:lineRule="exact"/>
        <w:rPr>
          <w:b/>
          <w:bCs/>
          <w:sz w:val="22"/>
          <w:szCs w:val="22"/>
        </w:rPr>
      </w:pPr>
      <w:r w:rsidRPr="002B2722">
        <w:rPr>
          <w:b/>
          <w:bCs/>
          <w:sz w:val="22"/>
          <w:szCs w:val="22"/>
        </w:rPr>
        <w:t>WITHDRAWING FROM A COURSE</w:t>
      </w:r>
    </w:p>
    <w:p w:rsidR="00555344" w:rsidP="00441AAD" w:rsidRDefault="00555344" w14:paraId="213C9B17" w14:textId="0C7BEFD6">
      <w:pPr>
        <w:pStyle w:val="BodyText"/>
        <w:spacing w:line="261" w:lineRule="exact"/>
        <w:rPr>
          <w:sz w:val="20"/>
          <w:szCs w:val="20"/>
        </w:rPr>
      </w:pPr>
      <w:r w:rsidRPr="00441AAD">
        <w:rPr>
          <w:sz w:val="20"/>
          <w:szCs w:val="20"/>
        </w:rPr>
        <w:t>If you leave and/or abandon your course before the scheduled termination date and time, for whatever reason, no refund will be given.</w:t>
      </w:r>
    </w:p>
    <w:p w:rsidRPr="00441AAD" w:rsidR="00567977" w:rsidP="00441AAD" w:rsidRDefault="00567977" w14:paraId="09ACAB41" w14:textId="77777777">
      <w:pPr>
        <w:pStyle w:val="BodyText"/>
        <w:spacing w:line="261" w:lineRule="exact"/>
        <w:rPr>
          <w:sz w:val="20"/>
          <w:szCs w:val="20"/>
        </w:rPr>
      </w:pPr>
    </w:p>
    <w:p w:rsidRPr="002B2722" w:rsidR="00555344" w:rsidP="002B2722" w:rsidRDefault="00555344" w14:paraId="2D168D7C" w14:textId="77777777">
      <w:pPr>
        <w:pStyle w:val="BodyText"/>
        <w:spacing w:line="237" w:lineRule="exact"/>
        <w:rPr>
          <w:b/>
          <w:bCs/>
          <w:sz w:val="22"/>
          <w:szCs w:val="22"/>
        </w:rPr>
      </w:pPr>
      <w:r w:rsidRPr="002B2722">
        <w:rPr>
          <w:b/>
          <w:bCs/>
          <w:sz w:val="22"/>
          <w:szCs w:val="22"/>
        </w:rPr>
        <w:t>TRANSFER</w:t>
      </w:r>
    </w:p>
    <w:p w:rsidRPr="00441AAD" w:rsidR="00555344" w:rsidP="00775CE7" w:rsidRDefault="00555344" w14:paraId="553E9680" w14:textId="77777777">
      <w:pPr>
        <w:pStyle w:val="BodyText"/>
        <w:spacing w:before="15"/>
        <w:rPr>
          <w:sz w:val="20"/>
          <w:szCs w:val="20"/>
          <w:lang w:val="en-US"/>
        </w:rPr>
      </w:pPr>
      <w:r w:rsidRPr="00441AAD">
        <w:rPr>
          <w:sz w:val="20"/>
          <w:szCs w:val="20"/>
          <w:lang w:val="en-US"/>
        </w:rPr>
        <w:t>We reserve the right at our discretion to transfer a course to another date and venue and this action will in no way waive the terms and conditions stated herein.</w:t>
      </w:r>
    </w:p>
    <w:p w:rsidRPr="00441AAD" w:rsidR="00555344" w:rsidP="00775CE7" w:rsidRDefault="00555344" w14:paraId="5D209F24" w14:textId="77777777">
      <w:pPr>
        <w:pStyle w:val="BodyText"/>
        <w:spacing w:before="15"/>
        <w:rPr>
          <w:sz w:val="20"/>
          <w:szCs w:val="20"/>
          <w:lang w:val="en-US"/>
        </w:rPr>
      </w:pPr>
    </w:p>
    <w:p w:rsidRPr="00441AAD" w:rsidR="00555344" w:rsidP="00775CE7" w:rsidRDefault="00555344" w14:paraId="4785FE78" w14:textId="4620EC4D">
      <w:pPr>
        <w:pStyle w:val="BodyText"/>
        <w:spacing w:before="15"/>
        <w:rPr>
          <w:sz w:val="20"/>
          <w:szCs w:val="20"/>
          <w:lang w:val="en-US"/>
        </w:rPr>
      </w:pPr>
      <w:r w:rsidRPr="42D6C426">
        <w:rPr>
          <w:sz w:val="20"/>
          <w:szCs w:val="20"/>
          <w:lang w:val="en-US"/>
        </w:rPr>
        <w:t xml:space="preserve">In the event of us having to cancel a course, without offering any acceptable alternative, then you shall be entitled to a full refund of </w:t>
      </w:r>
      <w:r w:rsidRPr="42D6C426" w:rsidR="111D5C91">
        <w:rPr>
          <w:sz w:val="20"/>
          <w:szCs w:val="20"/>
          <w:lang w:val="en-US"/>
        </w:rPr>
        <w:t>the monies</w:t>
      </w:r>
      <w:r w:rsidRPr="42D6C426">
        <w:rPr>
          <w:sz w:val="20"/>
          <w:szCs w:val="20"/>
          <w:lang w:val="en-US"/>
        </w:rPr>
        <w:t xml:space="preserve"> paid and no further liability shall be incurred by us.</w:t>
      </w:r>
    </w:p>
    <w:p w:rsidR="00555344" w:rsidP="00555344" w:rsidRDefault="00555344" w14:paraId="7A802BFD" w14:textId="77777777">
      <w:pPr>
        <w:pStyle w:val="Heading2"/>
        <w:spacing w:before="1"/>
        <w:rPr>
          <w:b/>
          <w:bCs/>
        </w:rPr>
      </w:pPr>
    </w:p>
    <w:p w:rsidRPr="002B2722" w:rsidR="00555344" w:rsidP="002B2722" w:rsidRDefault="00555344" w14:paraId="2224866B" w14:textId="77777777">
      <w:pPr>
        <w:pStyle w:val="BodyText"/>
        <w:spacing w:line="237" w:lineRule="exact"/>
        <w:rPr>
          <w:b/>
          <w:bCs/>
          <w:sz w:val="22"/>
          <w:szCs w:val="22"/>
        </w:rPr>
      </w:pPr>
      <w:r w:rsidRPr="002B2722">
        <w:rPr>
          <w:b/>
          <w:bCs/>
          <w:sz w:val="22"/>
          <w:szCs w:val="22"/>
        </w:rPr>
        <w:t>FEE PROTECTION</w:t>
      </w:r>
    </w:p>
    <w:p w:rsidRPr="00441AAD" w:rsidR="00555344" w:rsidP="00775CE7" w:rsidRDefault="4318B910" w14:paraId="6E4573EF" w14:textId="02511B3C">
      <w:pPr>
        <w:pStyle w:val="BodyText"/>
        <w:spacing w:before="15"/>
        <w:rPr>
          <w:sz w:val="20"/>
          <w:szCs w:val="20"/>
          <w:lang w:val="en-US"/>
        </w:rPr>
      </w:pPr>
      <w:r w:rsidRPr="42D6C426">
        <w:rPr>
          <w:sz w:val="20"/>
          <w:szCs w:val="20"/>
          <w:lang w:val="en-US"/>
        </w:rPr>
        <w:t>Where</w:t>
      </w:r>
      <w:r w:rsidRPr="42D6C426" w:rsidR="00555344">
        <w:rPr>
          <w:sz w:val="20"/>
          <w:szCs w:val="20"/>
          <w:lang w:val="en-US"/>
        </w:rPr>
        <w:t xml:space="preserve"> we are unable to provide services for which you have paid, you will:</w:t>
      </w:r>
    </w:p>
    <w:p w:rsidRPr="00441AAD" w:rsidR="00555344" w:rsidP="004E5700" w:rsidRDefault="00555344" w14:paraId="797D9972" w14:textId="79B91EE1">
      <w:pPr>
        <w:pStyle w:val="BodyText"/>
        <w:numPr>
          <w:ilvl w:val="0"/>
          <w:numId w:val="29"/>
        </w:numPr>
        <w:spacing w:before="15"/>
        <w:rPr>
          <w:sz w:val="20"/>
          <w:szCs w:val="20"/>
          <w:lang w:val="en-US"/>
        </w:rPr>
      </w:pPr>
      <w:r w:rsidRPr="32E8C77F">
        <w:rPr>
          <w:sz w:val="20"/>
          <w:szCs w:val="20"/>
          <w:lang w:val="en-US"/>
        </w:rPr>
        <w:t xml:space="preserve">Be placed </w:t>
      </w:r>
      <w:r w:rsidRPr="32E8C77F" w:rsidR="0B27B174">
        <w:rPr>
          <w:sz w:val="20"/>
          <w:szCs w:val="20"/>
          <w:lang w:val="en-US"/>
        </w:rPr>
        <w:t>on</w:t>
      </w:r>
      <w:r w:rsidRPr="32E8C77F">
        <w:rPr>
          <w:sz w:val="20"/>
          <w:szCs w:val="20"/>
          <w:lang w:val="en-US"/>
        </w:rPr>
        <w:t xml:space="preserve"> an equivalent course such that the new location is suitable </w:t>
      </w:r>
      <w:r w:rsidRPr="32E8C77F" w:rsidR="29FCB643">
        <w:rPr>
          <w:sz w:val="20"/>
          <w:szCs w:val="20"/>
          <w:lang w:val="en-US"/>
        </w:rPr>
        <w:t>for</w:t>
      </w:r>
      <w:r w:rsidRPr="32E8C77F">
        <w:rPr>
          <w:sz w:val="20"/>
          <w:szCs w:val="20"/>
          <w:lang w:val="en-US"/>
        </w:rPr>
        <w:t xml:space="preserve"> you; and</w:t>
      </w:r>
    </w:p>
    <w:p w:rsidRPr="00441AAD" w:rsidR="00555344" w:rsidP="004E5700" w:rsidRDefault="00555344" w14:paraId="6274B3E8" w14:textId="77777777">
      <w:pPr>
        <w:pStyle w:val="BodyText"/>
        <w:numPr>
          <w:ilvl w:val="0"/>
          <w:numId w:val="29"/>
        </w:numPr>
        <w:spacing w:before="15"/>
        <w:rPr>
          <w:sz w:val="20"/>
          <w:szCs w:val="20"/>
          <w:lang w:val="en-US"/>
        </w:rPr>
      </w:pPr>
      <w:r w:rsidRPr="32E8C77F">
        <w:rPr>
          <w:sz w:val="20"/>
          <w:szCs w:val="20"/>
          <w:lang w:val="en-US"/>
        </w:rPr>
        <w:t>You receive the full services for which you have prepaid at no additional cost; or</w:t>
      </w:r>
    </w:p>
    <w:p w:rsidRPr="00441AAD" w:rsidR="00555344" w:rsidP="004E5700" w:rsidRDefault="00555344" w14:paraId="3226B11C" w14:textId="77777777">
      <w:pPr>
        <w:pStyle w:val="BodyText"/>
        <w:numPr>
          <w:ilvl w:val="0"/>
          <w:numId w:val="29"/>
        </w:numPr>
        <w:spacing w:before="15"/>
        <w:rPr>
          <w:sz w:val="20"/>
          <w:szCs w:val="20"/>
          <w:lang w:val="en-US"/>
        </w:rPr>
      </w:pPr>
      <w:r w:rsidRPr="32E8C77F">
        <w:rPr>
          <w:sz w:val="20"/>
          <w:szCs w:val="20"/>
          <w:lang w:val="en-US"/>
        </w:rPr>
        <w:t>Be paid a refund of any prepaid fees for services yet to be delivered above the prepaid fee amount.</w:t>
      </w:r>
    </w:p>
    <w:p w:rsidR="00167B05" w:rsidP="002B2722" w:rsidRDefault="00167B05" w14:paraId="795CAC69" w14:textId="77777777">
      <w:pPr>
        <w:pStyle w:val="BodyText"/>
        <w:spacing w:line="237" w:lineRule="exact"/>
        <w:rPr>
          <w:b/>
          <w:bCs/>
          <w:sz w:val="22"/>
          <w:szCs w:val="22"/>
        </w:rPr>
      </w:pPr>
    </w:p>
    <w:p w:rsidRPr="002B2722" w:rsidR="00555344" w:rsidP="002B2722" w:rsidRDefault="00555344" w14:paraId="1165533F" w14:textId="617FA7FE">
      <w:pPr>
        <w:pStyle w:val="BodyText"/>
        <w:spacing w:line="237" w:lineRule="exact"/>
        <w:rPr>
          <w:b/>
          <w:bCs/>
          <w:sz w:val="22"/>
          <w:szCs w:val="22"/>
        </w:rPr>
      </w:pPr>
      <w:r w:rsidRPr="002B2722">
        <w:rPr>
          <w:b/>
          <w:bCs/>
          <w:sz w:val="22"/>
          <w:szCs w:val="22"/>
        </w:rPr>
        <w:t>REFUND</w:t>
      </w:r>
    </w:p>
    <w:p w:rsidRPr="00AF7F5D" w:rsidR="00555344" w:rsidP="00775CE7" w:rsidRDefault="00555344" w14:paraId="773743B7" w14:textId="58F25C02">
      <w:pPr>
        <w:pStyle w:val="BodyText"/>
        <w:spacing w:before="15"/>
        <w:rPr>
          <w:sz w:val="20"/>
          <w:szCs w:val="20"/>
          <w:lang w:val="en-US"/>
        </w:rPr>
      </w:pPr>
      <w:r w:rsidRPr="42D6C426">
        <w:rPr>
          <w:sz w:val="20"/>
          <w:szCs w:val="20"/>
          <w:lang w:val="en-US"/>
        </w:rPr>
        <w:t xml:space="preserve">Refunds of any unused portion of your fee payment are available in circumstances whereby we are unable to provide the services for which you have prepaid.  </w:t>
      </w:r>
      <w:r w:rsidRPr="42D6C426" w:rsidR="39AA242F">
        <w:rPr>
          <w:sz w:val="20"/>
          <w:szCs w:val="20"/>
          <w:lang w:val="en-US"/>
        </w:rPr>
        <w:t>If you request</w:t>
      </w:r>
      <w:r w:rsidRPr="42D6C426">
        <w:rPr>
          <w:sz w:val="20"/>
          <w:szCs w:val="20"/>
          <w:lang w:val="en-US"/>
        </w:rPr>
        <w:t xml:space="preserve"> a refund, you must submit a written request to </w:t>
      </w:r>
      <w:hyperlink r:id="rId21">
        <w:r w:rsidRPr="42D6C426" w:rsidR="00A3058A">
          <w:rPr>
            <w:rStyle w:val="Hyperlink"/>
            <w:sz w:val="20"/>
            <w:szCs w:val="20"/>
            <w:lang w:val="en-US"/>
          </w:rPr>
          <w:t>info@actitrainig.com.au</w:t>
        </w:r>
      </w:hyperlink>
      <w:r w:rsidRPr="42D6C426" w:rsidR="00AF7F5D">
        <w:rPr>
          <w:sz w:val="20"/>
          <w:szCs w:val="20"/>
          <w:lang w:val="en-US"/>
        </w:rPr>
        <w:t xml:space="preserve">.  An acknowledgment of your request will be sent within </w:t>
      </w:r>
      <w:r w:rsidRPr="42D6C426">
        <w:rPr>
          <w:sz w:val="20"/>
          <w:szCs w:val="20"/>
          <w:lang w:val="en-US"/>
        </w:rPr>
        <w:t>48 hours</w:t>
      </w:r>
      <w:r w:rsidRPr="42D6C426" w:rsidR="00EA022C">
        <w:rPr>
          <w:sz w:val="20"/>
          <w:szCs w:val="20"/>
          <w:lang w:val="en-US"/>
        </w:rPr>
        <w:t xml:space="preserve"> of the request</w:t>
      </w:r>
      <w:r w:rsidRPr="42D6C426">
        <w:rPr>
          <w:sz w:val="20"/>
          <w:szCs w:val="20"/>
          <w:lang w:val="en-US"/>
        </w:rPr>
        <w:t>.</w:t>
      </w:r>
    </w:p>
    <w:p w:rsidRPr="00441AAD" w:rsidR="00775CE7" w:rsidP="00775CE7" w:rsidRDefault="00775CE7" w14:paraId="76167888" w14:textId="0436926F">
      <w:pPr>
        <w:pStyle w:val="BodyText"/>
        <w:spacing w:before="15"/>
        <w:rPr>
          <w:sz w:val="20"/>
          <w:szCs w:val="20"/>
          <w:lang w:val="en-US"/>
        </w:rPr>
      </w:pPr>
    </w:p>
    <w:p w:rsidRPr="00441AAD" w:rsidR="00555344" w:rsidP="00775CE7" w:rsidRDefault="00555344" w14:paraId="1E2DCDA7" w14:textId="77777777">
      <w:pPr>
        <w:pStyle w:val="BodyText"/>
        <w:spacing w:before="15"/>
        <w:rPr>
          <w:sz w:val="20"/>
          <w:szCs w:val="20"/>
          <w:lang w:val="en-US"/>
        </w:rPr>
      </w:pPr>
      <w:r w:rsidRPr="00441AAD">
        <w:rPr>
          <w:sz w:val="20"/>
          <w:szCs w:val="20"/>
          <w:lang w:val="en-US"/>
        </w:rPr>
        <w:t>Full refunds are provided for:</w:t>
      </w:r>
    </w:p>
    <w:p w:rsidRPr="00A33A51" w:rsidR="00555344" w:rsidP="00A33A51" w:rsidRDefault="00555344" w14:paraId="5E37310B" w14:textId="77777777">
      <w:pPr>
        <w:pStyle w:val="BodyText"/>
        <w:numPr>
          <w:ilvl w:val="0"/>
          <w:numId w:val="29"/>
        </w:numPr>
        <w:spacing w:before="15"/>
        <w:rPr>
          <w:sz w:val="20"/>
          <w:szCs w:val="20"/>
          <w:lang w:val="en-US"/>
        </w:rPr>
      </w:pPr>
      <w:r w:rsidRPr="32E8C77F">
        <w:rPr>
          <w:sz w:val="20"/>
          <w:szCs w:val="20"/>
          <w:lang w:val="en-US"/>
        </w:rPr>
        <w:t>Withdrawing from your course, where the change to venue or course date has been instigated by us and such change is not suitable to you. (This does not include the non-refundable deposit amount)</w:t>
      </w:r>
    </w:p>
    <w:p w:rsidRPr="00441AAD" w:rsidR="00555344" w:rsidP="00555344" w:rsidRDefault="00555344" w14:paraId="066167BD" w14:textId="77777777">
      <w:pPr>
        <w:pStyle w:val="BodyText"/>
        <w:spacing w:before="4"/>
        <w:ind w:left="0"/>
        <w:rPr>
          <w:sz w:val="20"/>
          <w:szCs w:val="20"/>
        </w:rPr>
      </w:pPr>
    </w:p>
    <w:p w:rsidRPr="00441AAD" w:rsidR="00555344" w:rsidP="00555344" w:rsidRDefault="00555344" w14:paraId="61D570FC" w14:textId="77777777">
      <w:pPr>
        <w:pStyle w:val="BodyText"/>
        <w:spacing w:line="261" w:lineRule="exact"/>
        <w:rPr>
          <w:sz w:val="20"/>
          <w:szCs w:val="20"/>
        </w:rPr>
      </w:pPr>
      <w:r w:rsidRPr="00441AAD">
        <w:rPr>
          <w:sz w:val="20"/>
          <w:szCs w:val="20"/>
        </w:rPr>
        <w:t>Partial refunds are provided for:</w:t>
      </w:r>
    </w:p>
    <w:p w:rsidRPr="00A33A51" w:rsidR="00555344" w:rsidP="00A33A51" w:rsidRDefault="00555344" w14:paraId="545C5DA5" w14:textId="1E846FBF">
      <w:pPr>
        <w:pStyle w:val="BodyText"/>
        <w:numPr>
          <w:ilvl w:val="0"/>
          <w:numId w:val="29"/>
        </w:numPr>
        <w:spacing w:before="15"/>
        <w:rPr>
          <w:sz w:val="20"/>
          <w:szCs w:val="20"/>
          <w:lang w:val="en-US"/>
        </w:rPr>
      </w:pPr>
      <w:r w:rsidRPr="32E8C77F">
        <w:rPr>
          <w:sz w:val="20"/>
          <w:szCs w:val="20"/>
          <w:lang w:val="en-US"/>
        </w:rPr>
        <w:t xml:space="preserve">A course </w:t>
      </w:r>
      <w:r w:rsidRPr="32E8C77F" w:rsidR="4FAEFAE7">
        <w:rPr>
          <w:sz w:val="20"/>
          <w:szCs w:val="20"/>
          <w:lang w:val="en-US"/>
        </w:rPr>
        <w:t>has commenced</w:t>
      </w:r>
      <w:r w:rsidRPr="32E8C77F">
        <w:rPr>
          <w:sz w:val="20"/>
          <w:szCs w:val="20"/>
          <w:lang w:val="en-US"/>
        </w:rPr>
        <w:t xml:space="preserve"> but due to unforeseen circumstances, we are unable to complete the course. (The refund amount is for any unused portion of the prepaid amount)</w:t>
      </w:r>
    </w:p>
    <w:p w:rsidR="00050BAB" w:rsidP="002B2722" w:rsidRDefault="00050BAB" w14:paraId="2BDB0EC8" w14:textId="77777777">
      <w:pPr>
        <w:pStyle w:val="BodyText"/>
        <w:spacing w:line="237" w:lineRule="exact"/>
        <w:rPr>
          <w:b/>
          <w:bCs/>
          <w:sz w:val="22"/>
          <w:szCs w:val="22"/>
        </w:rPr>
      </w:pPr>
    </w:p>
    <w:p w:rsidRPr="002B2722" w:rsidR="00555344" w:rsidP="002B2722" w:rsidRDefault="0046336F" w14:paraId="5CFC28E0" w14:textId="119115BF">
      <w:pPr>
        <w:pStyle w:val="BodyText"/>
        <w:spacing w:line="237" w:lineRule="exact"/>
        <w:rPr>
          <w:b/>
          <w:bCs/>
          <w:sz w:val="22"/>
          <w:szCs w:val="22"/>
        </w:rPr>
      </w:pPr>
      <w:r>
        <w:rPr>
          <w:b/>
          <w:bCs/>
          <w:sz w:val="22"/>
          <w:szCs w:val="22"/>
        </w:rPr>
        <w:t>N</w:t>
      </w:r>
      <w:r w:rsidRPr="002B2722" w:rsidR="00555344">
        <w:rPr>
          <w:b/>
          <w:bCs/>
          <w:sz w:val="22"/>
          <w:szCs w:val="22"/>
        </w:rPr>
        <w:t>O REFUND</w:t>
      </w:r>
    </w:p>
    <w:p w:rsidRPr="00441AAD" w:rsidR="00555344" w:rsidP="00555344" w:rsidRDefault="00555344" w14:paraId="50B912AF" w14:textId="77777777">
      <w:pPr>
        <w:pStyle w:val="BodyText"/>
        <w:spacing w:line="237" w:lineRule="exact"/>
        <w:rPr>
          <w:sz w:val="20"/>
          <w:szCs w:val="20"/>
        </w:rPr>
      </w:pPr>
      <w:r w:rsidRPr="00441AAD">
        <w:rPr>
          <w:sz w:val="20"/>
          <w:szCs w:val="20"/>
        </w:rPr>
        <w:t>There is no refund of fees for:</w:t>
      </w:r>
    </w:p>
    <w:p w:rsidRPr="00441AAD" w:rsidR="00555344" w:rsidP="004E250F" w:rsidRDefault="00555344" w14:paraId="670EA055" w14:textId="77777777">
      <w:pPr>
        <w:pStyle w:val="BodyText"/>
        <w:numPr>
          <w:ilvl w:val="0"/>
          <w:numId w:val="3"/>
        </w:numPr>
        <w:spacing w:before="15" w:line="259" w:lineRule="auto"/>
        <w:rPr>
          <w:sz w:val="20"/>
          <w:szCs w:val="20"/>
        </w:rPr>
      </w:pPr>
      <w:r w:rsidRPr="32E8C77F">
        <w:rPr>
          <w:sz w:val="20"/>
          <w:szCs w:val="20"/>
        </w:rPr>
        <w:t>any poor and/or non – attendance.</w:t>
      </w:r>
    </w:p>
    <w:p w:rsidRPr="00441AAD" w:rsidR="00555344" w:rsidP="004E250F" w:rsidRDefault="00555344" w14:paraId="3729D823" w14:textId="77777777">
      <w:pPr>
        <w:pStyle w:val="BodyText"/>
        <w:numPr>
          <w:ilvl w:val="0"/>
          <w:numId w:val="3"/>
        </w:numPr>
        <w:spacing w:before="15" w:line="259" w:lineRule="auto"/>
        <w:rPr>
          <w:sz w:val="20"/>
          <w:szCs w:val="20"/>
        </w:rPr>
      </w:pPr>
      <w:r w:rsidRPr="32E8C77F">
        <w:rPr>
          <w:sz w:val="20"/>
          <w:szCs w:val="20"/>
        </w:rPr>
        <w:t>poor behaviour.</w:t>
      </w:r>
    </w:p>
    <w:p w:rsidRPr="00441AAD" w:rsidR="00555344" w:rsidP="004E250F" w:rsidRDefault="00555344" w14:paraId="5B5588D6" w14:textId="77777777">
      <w:pPr>
        <w:pStyle w:val="BodyText"/>
        <w:numPr>
          <w:ilvl w:val="0"/>
          <w:numId w:val="3"/>
        </w:numPr>
        <w:spacing w:before="15" w:line="259" w:lineRule="auto"/>
        <w:rPr>
          <w:sz w:val="20"/>
          <w:szCs w:val="20"/>
        </w:rPr>
      </w:pPr>
      <w:r w:rsidRPr="32E8C77F">
        <w:rPr>
          <w:sz w:val="20"/>
          <w:szCs w:val="20"/>
        </w:rPr>
        <w:t>you provided false or misleading information; and</w:t>
      </w:r>
    </w:p>
    <w:p w:rsidRPr="00441AAD" w:rsidR="00555344" w:rsidP="004E250F" w:rsidRDefault="00555344" w14:paraId="7B6F5693" w14:textId="18F74F9B">
      <w:pPr>
        <w:pStyle w:val="BodyText"/>
        <w:numPr>
          <w:ilvl w:val="0"/>
          <w:numId w:val="3"/>
        </w:numPr>
        <w:spacing w:before="15" w:line="259" w:lineRule="auto"/>
        <w:rPr>
          <w:sz w:val="20"/>
          <w:szCs w:val="20"/>
        </w:rPr>
      </w:pPr>
      <w:r w:rsidRPr="32E8C77F">
        <w:rPr>
          <w:sz w:val="20"/>
          <w:szCs w:val="20"/>
        </w:rPr>
        <w:t xml:space="preserve">you failed to comply with the conditions of </w:t>
      </w:r>
      <w:r w:rsidRPr="32E8C77F" w:rsidR="00167B05">
        <w:rPr>
          <w:sz w:val="20"/>
          <w:szCs w:val="20"/>
        </w:rPr>
        <w:t>ACTI</w:t>
      </w:r>
      <w:r w:rsidRPr="32E8C77F">
        <w:rPr>
          <w:sz w:val="20"/>
          <w:szCs w:val="20"/>
        </w:rPr>
        <w:t>.</w:t>
      </w:r>
    </w:p>
    <w:p w:rsidRPr="00441AAD" w:rsidR="00555344" w:rsidP="00775CE7" w:rsidRDefault="00555344" w14:paraId="711DB9A3" w14:textId="77777777">
      <w:pPr>
        <w:pStyle w:val="BodyText"/>
        <w:spacing w:before="15"/>
        <w:rPr>
          <w:sz w:val="20"/>
          <w:szCs w:val="20"/>
          <w:lang w:val="en-US"/>
        </w:rPr>
      </w:pPr>
      <w:r w:rsidRPr="0046336F">
        <w:rPr>
          <w:b/>
          <w:bCs/>
          <w:sz w:val="20"/>
          <w:szCs w:val="20"/>
          <w:lang w:val="en-US"/>
        </w:rPr>
        <w:t>Note:</w:t>
      </w:r>
      <w:r w:rsidRPr="00441AAD">
        <w:rPr>
          <w:sz w:val="20"/>
          <w:szCs w:val="20"/>
          <w:lang w:val="en-US"/>
        </w:rPr>
        <w:t xml:space="preserve"> Under the National VET Regulator Act 2011, Standards 2015, we are entitled to withhold issuing you with a statement of attainment until such times as all fees have been paid in full, and we shall exercise our rights under this section.</w:t>
      </w:r>
    </w:p>
    <w:p w:rsidR="00050BAB" w:rsidP="002B2722" w:rsidRDefault="00050BAB" w14:paraId="3BC47CBF" w14:textId="77777777">
      <w:pPr>
        <w:pStyle w:val="BodyText"/>
        <w:spacing w:line="237" w:lineRule="exact"/>
        <w:rPr>
          <w:b/>
          <w:bCs/>
          <w:sz w:val="22"/>
          <w:szCs w:val="22"/>
        </w:rPr>
      </w:pPr>
    </w:p>
    <w:p w:rsidRPr="002B2722" w:rsidR="00555344" w:rsidP="002B2722" w:rsidRDefault="00555344" w14:paraId="4BA9D8D4" w14:textId="1E8DAA21">
      <w:pPr>
        <w:pStyle w:val="BodyText"/>
        <w:spacing w:line="237" w:lineRule="exact"/>
        <w:rPr>
          <w:b/>
          <w:bCs/>
          <w:sz w:val="22"/>
          <w:szCs w:val="22"/>
        </w:rPr>
      </w:pPr>
      <w:r w:rsidRPr="002B2722">
        <w:rPr>
          <w:b/>
          <w:bCs/>
          <w:sz w:val="22"/>
          <w:szCs w:val="22"/>
        </w:rPr>
        <w:t>PAYMENT OF REFUND</w:t>
      </w:r>
    </w:p>
    <w:p w:rsidRPr="00441AAD" w:rsidR="00555344" w:rsidP="00775CE7" w:rsidRDefault="00555344" w14:paraId="4DF0205F" w14:textId="77777777">
      <w:pPr>
        <w:pStyle w:val="BodyText"/>
        <w:spacing w:before="15"/>
        <w:rPr>
          <w:sz w:val="20"/>
          <w:szCs w:val="20"/>
          <w:lang w:val="en-US"/>
        </w:rPr>
      </w:pPr>
      <w:r w:rsidRPr="00441AAD">
        <w:rPr>
          <w:sz w:val="20"/>
          <w:szCs w:val="20"/>
          <w:lang w:val="en-US"/>
        </w:rPr>
        <w:t>Where a refund is granted, refunded monies will only be paid to the registered student.</w:t>
      </w:r>
    </w:p>
    <w:p w:rsidR="00050BAB" w:rsidP="00567977" w:rsidRDefault="00050BAB" w14:paraId="1E1F7485" w14:textId="77777777">
      <w:pPr>
        <w:pStyle w:val="BodyText"/>
        <w:spacing w:line="237" w:lineRule="exact"/>
        <w:rPr>
          <w:b/>
          <w:bCs/>
          <w:sz w:val="22"/>
          <w:szCs w:val="22"/>
        </w:rPr>
      </w:pPr>
    </w:p>
    <w:p w:rsidRPr="00567977" w:rsidR="00555344" w:rsidP="00567977" w:rsidRDefault="00555344" w14:paraId="5189B5F0" w14:textId="75963295">
      <w:pPr>
        <w:pStyle w:val="BodyText"/>
        <w:spacing w:line="237" w:lineRule="exact"/>
        <w:rPr>
          <w:b/>
          <w:bCs/>
          <w:sz w:val="22"/>
          <w:szCs w:val="22"/>
        </w:rPr>
      </w:pPr>
      <w:r w:rsidRPr="00567977">
        <w:rPr>
          <w:b/>
          <w:bCs/>
          <w:sz w:val="22"/>
          <w:szCs w:val="22"/>
        </w:rPr>
        <w:t>TIMEFRAME FOR REFUND</w:t>
      </w:r>
    </w:p>
    <w:p w:rsidRPr="00441AAD" w:rsidR="00555344" w:rsidP="00775CE7" w:rsidRDefault="00555344" w14:paraId="2B158FA1" w14:textId="0252A362">
      <w:pPr>
        <w:pStyle w:val="BodyText"/>
        <w:spacing w:before="15"/>
        <w:rPr>
          <w:sz w:val="20"/>
          <w:szCs w:val="20"/>
          <w:lang w:val="en-US"/>
        </w:rPr>
      </w:pPr>
      <w:r w:rsidRPr="22C48624">
        <w:rPr>
          <w:sz w:val="20"/>
          <w:szCs w:val="20"/>
          <w:lang w:val="en-US"/>
        </w:rPr>
        <w:t>All applications for a refund shall be determined within 10 working days from the request being received and the decision of the CEO.</w:t>
      </w:r>
    </w:p>
    <w:p w:rsidR="00050BAB" w:rsidP="00567977" w:rsidRDefault="00050BAB" w14:paraId="6CB06FC0" w14:textId="77777777">
      <w:pPr>
        <w:pStyle w:val="BodyText"/>
        <w:spacing w:line="237" w:lineRule="exact"/>
        <w:rPr>
          <w:b/>
          <w:bCs/>
          <w:sz w:val="22"/>
          <w:szCs w:val="22"/>
        </w:rPr>
      </w:pPr>
    </w:p>
    <w:p w:rsidRPr="00567977" w:rsidR="002176C0" w:rsidP="00567977" w:rsidRDefault="002176C0" w14:paraId="5E261D4E" w14:textId="737F10B2">
      <w:pPr>
        <w:pStyle w:val="BodyText"/>
        <w:spacing w:line="237" w:lineRule="exact"/>
        <w:rPr>
          <w:b/>
          <w:bCs/>
          <w:sz w:val="22"/>
          <w:szCs w:val="22"/>
        </w:rPr>
      </w:pPr>
      <w:r w:rsidRPr="00567977">
        <w:rPr>
          <w:b/>
          <w:bCs/>
          <w:sz w:val="22"/>
          <w:szCs w:val="22"/>
        </w:rPr>
        <w:t>APPEALS</w:t>
      </w:r>
    </w:p>
    <w:p w:rsidRPr="00441AAD" w:rsidR="002176C0" w:rsidP="002176C0" w:rsidRDefault="00167B05" w14:paraId="773F10D9" w14:textId="62B5A8F3">
      <w:pPr>
        <w:pStyle w:val="BodyText"/>
        <w:spacing w:before="15"/>
        <w:rPr>
          <w:sz w:val="20"/>
          <w:szCs w:val="20"/>
          <w:lang w:val="en-US"/>
        </w:rPr>
      </w:pPr>
      <w:r w:rsidRPr="02F6B994">
        <w:rPr>
          <w:sz w:val="20"/>
          <w:szCs w:val="20"/>
          <w:lang w:val="en-US"/>
        </w:rPr>
        <w:t xml:space="preserve">Students </w:t>
      </w:r>
      <w:r w:rsidRPr="02F6B994" w:rsidR="002176C0">
        <w:rPr>
          <w:sz w:val="20"/>
          <w:szCs w:val="20"/>
          <w:lang w:val="en-US"/>
        </w:rPr>
        <w:t>who are not satisfied with the outcome of the refund process may access our complaints and appeals process.</w:t>
      </w:r>
    </w:p>
    <w:p w:rsidR="002E1D71" w:rsidP="02F6B994" w:rsidRDefault="002E1D71" w14:paraId="66CA97EC" w14:textId="77777777">
      <w:pPr>
        <w:pStyle w:val="BodyText"/>
        <w:spacing w:before="41" w:line="279" w:lineRule="exact"/>
      </w:pPr>
    </w:p>
    <w:p w:rsidRPr="00567977" w:rsidR="00180D8B" w:rsidP="00567977" w:rsidRDefault="00180D8B" w14:paraId="086EF43C" w14:textId="77777777">
      <w:pPr>
        <w:pStyle w:val="BodyText"/>
        <w:spacing w:line="237" w:lineRule="exact"/>
        <w:rPr>
          <w:b/>
          <w:bCs/>
          <w:sz w:val="22"/>
          <w:szCs w:val="22"/>
        </w:rPr>
      </w:pPr>
      <w:r w:rsidRPr="00567977">
        <w:rPr>
          <w:b/>
          <w:bCs/>
          <w:sz w:val="22"/>
          <w:szCs w:val="22"/>
        </w:rPr>
        <w:lastRenderedPageBreak/>
        <w:t>LICENCING REQUIREMENTS</w:t>
      </w:r>
    </w:p>
    <w:p w:rsidRPr="00441AAD" w:rsidR="00180D8B" w:rsidP="002176C0" w:rsidRDefault="00180D8B" w14:paraId="239C647C" w14:textId="340290AF">
      <w:pPr>
        <w:pStyle w:val="BodyText"/>
        <w:spacing w:before="15"/>
        <w:rPr>
          <w:sz w:val="20"/>
          <w:szCs w:val="20"/>
          <w:lang w:val="en-US"/>
        </w:rPr>
      </w:pPr>
      <w:r w:rsidRPr="22C48624">
        <w:rPr>
          <w:sz w:val="20"/>
          <w:szCs w:val="20"/>
          <w:lang w:val="en-US"/>
        </w:rPr>
        <w:t xml:space="preserve">The qualifications and units of competency we offer have no </w:t>
      </w:r>
      <w:r w:rsidRPr="22C48624" w:rsidR="00EA022C">
        <w:rPr>
          <w:sz w:val="20"/>
          <w:szCs w:val="20"/>
          <w:lang w:val="en-US"/>
        </w:rPr>
        <w:t>licensing</w:t>
      </w:r>
      <w:r w:rsidRPr="22C48624">
        <w:rPr>
          <w:sz w:val="20"/>
          <w:szCs w:val="20"/>
          <w:lang w:val="en-US"/>
        </w:rPr>
        <w:t xml:space="preserve"> requirements attached to the employability outcomes.  The only exception is Students undertaking the SHB60118 Advanced Diploma of Laser and IPL hair removal that work in the industry may be required to obtain a laser safety license.  The need for a laser safety license differs between States / Territories.    </w:t>
      </w:r>
    </w:p>
    <w:p w:rsidRPr="00441AAD" w:rsidR="00180D8B" w:rsidP="002176C0" w:rsidRDefault="00180D8B" w14:paraId="41C7B5D9" w14:textId="77777777">
      <w:pPr>
        <w:pStyle w:val="BodyText"/>
        <w:spacing w:before="15"/>
        <w:rPr>
          <w:sz w:val="20"/>
          <w:szCs w:val="20"/>
          <w:lang w:val="en-US"/>
        </w:rPr>
      </w:pPr>
    </w:p>
    <w:p w:rsidRPr="00441AAD" w:rsidR="00180D8B" w:rsidP="002176C0" w:rsidRDefault="00180D8B" w14:paraId="259826A4" w14:textId="77777777">
      <w:pPr>
        <w:pStyle w:val="BodyText"/>
        <w:spacing w:before="15"/>
        <w:rPr>
          <w:sz w:val="20"/>
          <w:szCs w:val="20"/>
          <w:lang w:val="en-US"/>
        </w:rPr>
      </w:pPr>
      <w:r w:rsidRPr="00441AAD">
        <w:rPr>
          <w:sz w:val="20"/>
          <w:szCs w:val="20"/>
          <w:lang w:val="en-US"/>
        </w:rPr>
        <w:t>Prior to enrolling in a qualification or skill set, you need to consider the Australian Qualifications Framework statements of the typical achievement required to gain the qualification and your belief in your ability to complete the training. </w:t>
      </w:r>
    </w:p>
    <w:p w:rsidRPr="002176C0" w:rsidR="00180D8B" w:rsidP="002176C0" w:rsidRDefault="00180D8B" w14:paraId="590F2F21" w14:textId="77777777">
      <w:pPr>
        <w:pStyle w:val="BodyText"/>
        <w:spacing w:before="15"/>
        <w:rPr>
          <w:lang w:val="en-US"/>
        </w:rPr>
      </w:pPr>
    </w:p>
    <w:p w:rsidRPr="00567977" w:rsidR="00180D8B" w:rsidP="00567977" w:rsidRDefault="00180D8B" w14:paraId="4B870DB9" w14:textId="77777777">
      <w:pPr>
        <w:pStyle w:val="BodyText"/>
        <w:spacing w:line="237" w:lineRule="exact"/>
        <w:rPr>
          <w:b/>
          <w:bCs/>
          <w:sz w:val="22"/>
          <w:szCs w:val="22"/>
        </w:rPr>
      </w:pPr>
      <w:r w:rsidRPr="00567977">
        <w:rPr>
          <w:b/>
          <w:bCs/>
          <w:sz w:val="22"/>
          <w:szCs w:val="22"/>
        </w:rPr>
        <w:t>ASSESSMENT</w:t>
      </w:r>
    </w:p>
    <w:p w:rsidRPr="00567977" w:rsidR="00180D8B" w:rsidP="00567977" w:rsidRDefault="00180D8B" w14:paraId="17264CCC" w14:textId="77777777">
      <w:pPr>
        <w:pStyle w:val="BodyText"/>
        <w:spacing w:line="237" w:lineRule="exact"/>
        <w:rPr>
          <w:b/>
          <w:bCs/>
          <w:sz w:val="22"/>
          <w:szCs w:val="22"/>
        </w:rPr>
      </w:pPr>
      <w:r w:rsidRPr="00567977">
        <w:rPr>
          <w:b/>
          <w:bCs/>
          <w:sz w:val="22"/>
          <w:szCs w:val="22"/>
        </w:rPr>
        <w:t>PRINCIPLES OF ASSESSMENT</w:t>
      </w:r>
    </w:p>
    <w:p w:rsidR="009F2E89" w:rsidP="00D01831" w:rsidRDefault="009F2E89" w14:paraId="76818FA5" w14:textId="4F42E709">
      <w:pPr>
        <w:pStyle w:val="BodyText"/>
        <w:spacing w:before="15"/>
        <w:rPr>
          <w:sz w:val="20"/>
          <w:szCs w:val="20"/>
          <w:lang w:val="en-US"/>
        </w:rPr>
      </w:pPr>
      <w:r>
        <w:rPr>
          <w:sz w:val="20"/>
          <w:szCs w:val="20"/>
          <w:lang w:val="en-US"/>
        </w:rPr>
        <w:t xml:space="preserve">As an RTO delivering nationally </w:t>
      </w:r>
      <w:proofErr w:type="spellStart"/>
      <w:r>
        <w:rPr>
          <w:sz w:val="20"/>
          <w:szCs w:val="20"/>
          <w:lang w:val="en-US"/>
        </w:rPr>
        <w:t>recognised</w:t>
      </w:r>
      <w:proofErr w:type="spellEnd"/>
      <w:r>
        <w:rPr>
          <w:sz w:val="20"/>
          <w:szCs w:val="20"/>
          <w:lang w:val="en-US"/>
        </w:rPr>
        <w:t xml:space="preserve"> course</w:t>
      </w:r>
      <w:r w:rsidR="00D01831">
        <w:rPr>
          <w:sz w:val="20"/>
          <w:szCs w:val="20"/>
          <w:lang w:val="en-US"/>
        </w:rPr>
        <w:t>s</w:t>
      </w:r>
      <w:r>
        <w:rPr>
          <w:sz w:val="20"/>
          <w:szCs w:val="20"/>
          <w:lang w:val="en-US"/>
        </w:rPr>
        <w:t xml:space="preserve"> such as the Certificates, Diplomas or Advanced Diplomas </w:t>
      </w:r>
      <w:r w:rsidR="00D01831">
        <w:rPr>
          <w:sz w:val="20"/>
          <w:szCs w:val="20"/>
          <w:lang w:val="en-US"/>
        </w:rPr>
        <w:t xml:space="preserve">which are </w:t>
      </w:r>
      <w:r>
        <w:rPr>
          <w:sz w:val="20"/>
          <w:szCs w:val="20"/>
          <w:lang w:val="en-US"/>
        </w:rPr>
        <w:t>competency-based</w:t>
      </w:r>
      <w:r w:rsidR="00D01831">
        <w:rPr>
          <w:sz w:val="20"/>
          <w:szCs w:val="20"/>
          <w:lang w:val="en-US"/>
        </w:rPr>
        <w:t>, ACTI ha</w:t>
      </w:r>
      <w:r w:rsidR="00B90439">
        <w:rPr>
          <w:sz w:val="20"/>
          <w:szCs w:val="20"/>
          <w:lang w:val="en-US"/>
        </w:rPr>
        <w:t>ve</w:t>
      </w:r>
      <w:r w:rsidR="00D01831">
        <w:rPr>
          <w:sz w:val="20"/>
          <w:szCs w:val="20"/>
          <w:lang w:val="en-US"/>
        </w:rPr>
        <w:t xml:space="preserve"> developed training and assessment to demonstrate practical competency reflective of the workplace. </w:t>
      </w:r>
    </w:p>
    <w:p w:rsidR="00D01831" w:rsidP="00D01831" w:rsidRDefault="00D01831" w14:paraId="36F4D5E1" w14:textId="512568E0">
      <w:pPr>
        <w:pStyle w:val="BodyText"/>
        <w:spacing w:before="15"/>
        <w:rPr>
          <w:sz w:val="20"/>
          <w:szCs w:val="20"/>
          <w:lang w:val="en-US"/>
        </w:rPr>
      </w:pPr>
    </w:p>
    <w:p w:rsidRPr="00D01831" w:rsidR="00D01831" w:rsidP="00D01831" w:rsidRDefault="00D01831" w14:paraId="58EF178F" w14:textId="77777777">
      <w:pPr>
        <w:pStyle w:val="BodyText"/>
        <w:spacing w:before="15"/>
        <w:rPr>
          <w:sz w:val="20"/>
          <w:szCs w:val="20"/>
          <w:lang w:val="en-US"/>
        </w:rPr>
      </w:pPr>
      <w:r w:rsidRPr="00D01831">
        <w:rPr>
          <w:sz w:val="20"/>
          <w:szCs w:val="20"/>
          <w:lang w:val="en-US"/>
        </w:rPr>
        <w:t xml:space="preserve">The specific skills and knowledge required for workplace application are detailed in what </w:t>
      </w:r>
      <w:r>
        <w:rPr>
          <w:sz w:val="20"/>
          <w:szCs w:val="20"/>
          <w:lang w:val="en-US"/>
        </w:rPr>
        <w:t>are</w:t>
      </w:r>
    </w:p>
    <w:p w:rsidRPr="00D01831" w:rsidR="00D01831" w:rsidP="00D01831" w:rsidRDefault="00D01831" w14:paraId="67679B85" w14:textId="03C6EAE2">
      <w:pPr>
        <w:pStyle w:val="BodyText"/>
        <w:spacing w:before="15"/>
        <w:rPr>
          <w:sz w:val="20"/>
          <w:szCs w:val="20"/>
          <w:lang w:val="en-US"/>
        </w:rPr>
      </w:pPr>
      <w:r w:rsidRPr="00D01831">
        <w:rPr>
          <w:sz w:val="20"/>
          <w:szCs w:val="20"/>
          <w:lang w:val="en-US"/>
        </w:rPr>
        <w:t>call</w:t>
      </w:r>
      <w:r w:rsidR="00B90439">
        <w:rPr>
          <w:sz w:val="20"/>
          <w:szCs w:val="20"/>
          <w:lang w:val="en-US"/>
        </w:rPr>
        <w:t>ed</w:t>
      </w:r>
      <w:r w:rsidRPr="00D01831">
        <w:rPr>
          <w:sz w:val="20"/>
          <w:szCs w:val="20"/>
          <w:lang w:val="en-US"/>
        </w:rPr>
        <w:t xml:space="preserve"> Units of Competency. The mixture of compulsory and elective units </w:t>
      </w:r>
      <w:proofErr w:type="gramStart"/>
      <w:r w:rsidRPr="00D01831">
        <w:rPr>
          <w:sz w:val="20"/>
          <w:szCs w:val="20"/>
          <w:lang w:val="en-US"/>
        </w:rPr>
        <w:t>are</w:t>
      </w:r>
      <w:proofErr w:type="gramEnd"/>
      <w:r w:rsidRPr="00D01831">
        <w:rPr>
          <w:sz w:val="20"/>
          <w:szCs w:val="20"/>
          <w:lang w:val="en-US"/>
        </w:rPr>
        <w:t xml:space="preserve"> ‘packaged’</w:t>
      </w:r>
    </w:p>
    <w:p w:rsidRPr="00D01831" w:rsidR="00D01831" w:rsidP="00D01831" w:rsidRDefault="00D01831" w14:paraId="0CC61D9A" w14:textId="77777777">
      <w:pPr>
        <w:pStyle w:val="BodyText"/>
        <w:spacing w:before="15"/>
        <w:rPr>
          <w:sz w:val="20"/>
          <w:szCs w:val="20"/>
          <w:lang w:val="en-US"/>
        </w:rPr>
      </w:pPr>
      <w:r w:rsidRPr="00D01831">
        <w:rPr>
          <w:sz w:val="20"/>
          <w:szCs w:val="20"/>
          <w:lang w:val="en-US"/>
        </w:rPr>
        <w:t xml:space="preserve">together to make up a nationally </w:t>
      </w:r>
      <w:proofErr w:type="spellStart"/>
      <w:r w:rsidRPr="00D01831">
        <w:rPr>
          <w:sz w:val="20"/>
          <w:szCs w:val="20"/>
          <w:lang w:val="en-US"/>
        </w:rPr>
        <w:t>recognised</w:t>
      </w:r>
      <w:proofErr w:type="spellEnd"/>
      <w:r w:rsidRPr="00D01831">
        <w:rPr>
          <w:sz w:val="20"/>
          <w:szCs w:val="20"/>
          <w:lang w:val="en-US"/>
        </w:rPr>
        <w:t xml:space="preserve"> qualification</w:t>
      </w:r>
      <w:r>
        <w:rPr>
          <w:sz w:val="20"/>
          <w:szCs w:val="20"/>
          <w:lang w:val="en-US"/>
        </w:rPr>
        <w:t xml:space="preserve"> as </w:t>
      </w:r>
      <w:r w:rsidRPr="00D01831">
        <w:rPr>
          <w:sz w:val="20"/>
          <w:szCs w:val="20"/>
          <w:lang w:val="en-US"/>
        </w:rPr>
        <w:t>specified in the Training Packages. Nationally accredited training packages can be found at</w:t>
      </w:r>
      <w:r>
        <w:rPr>
          <w:sz w:val="20"/>
          <w:szCs w:val="20"/>
          <w:lang w:val="en-US"/>
        </w:rPr>
        <w:t xml:space="preserve"> </w:t>
      </w:r>
      <w:r w:rsidRPr="00D01831">
        <w:rPr>
          <w:sz w:val="20"/>
          <w:szCs w:val="20"/>
          <w:lang w:val="en-US"/>
        </w:rPr>
        <w:t>www.training.gov.au.</w:t>
      </w:r>
    </w:p>
    <w:p w:rsidR="00180D8B" w:rsidP="002E1D71" w:rsidRDefault="00180D8B" w14:paraId="335CF8BD" w14:textId="06E81C51">
      <w:pPr>
        <w:pStyle w:val="BodyText"/>
        <w:spacing w:before="15"/>
        <w:rPr>
          <w:sz w:val="20"/>
          <w:szCs w:val="20"/>
          <w:lang w:val="en-US"/>
        </w:rPr>
      </w:pPr>
    </w:p>
    <w:p w:rsidR="00D01831" w:rsidP="002E1D71" w:rsidRDefault="00D01831" w14:paraId="11930D9F" w14:textId="4CE285FF">
      <w:pPr>
        <w:pStyle w:val="BodyText"/>
        <w:spacing w:before="15"/>
        <w:rPr>
          <w:sz w:val="20"/>
          <w:szCs w:val="20"/>
          <w:lang w:val="en-US"/>
        </w:rPr>
      </w:pPr>
      <w:r>
        <w:rPr>
          <w:sz w:val="20"/>
          <w:szCs w:val="20"/>
          <w:lang w:val="en-US"/>
        </w:rPr>
        <w:t xml:space="preserve">To meet the training package requirements and industry needs, assessments must demonstrate that </w:t>
      </w:r>
      <w:r w:rsidRPr="00EA022C" w:rsidR="004F4961">
        <w:rPr>
          <w:sz w:val="20"/>
          <w:szCs w:val="20"/>
          <w:lang w:val="en-US"/>
        </w:rPr>
        <w:t>the</w:t>
      </w:r>
      <w:r w:rsidR="004F4961">
        <w:rPr>
          <w:sz w:val="20"/>
          <w:szCs w:val="20"/>
          <w:lang w:val="en-US"/>
        </w:rPr>
        <w:t xml:space="preserve"> </w:t>
      </w:r>
      <w:r>
        <w:rPr>
          <w:sz w:val="20"/>
          <w:szCs w:val="20"/>
          <w:lang w:val="en-US"/>
        </w:rPr>
        <w:t>student:</w:t>
      </w:r>
    </w:p>
    <w:p w:rsidR="00D01831" w:rsidP="004E250F" w:rsidRDefault="009F2E89" w14:paraId="2711C10E" w14:textId="17547ADA">
      <w:pPr>
        <w:pStyle w:val="BodyText"/>
        <w:numPr>
          <w:ilvl w:val="0"/>
          <w:numId w:val="29"/>
        </w:numPr>
        <w:spacing w:before="15"/>
        <w:rPr>
          <w:sz w:val="20"/>
          <w:szCs w:val="20"/>
          <w:lang w:val="en-US"/>
        </w:rPr>
      </w:pPr>
      <w:r w:rsidRPr="32E8C77F">
        <w:rPr>
          <w:sz w:val="20"/>
          <w:szCs w:val="20"/>
          <w:lang w:val="en-US"/>
        </w:rPr>
        <w:t xml:space="preserve">can do the </w:t>
      </w:r>
      <w:proofErr w:type="gramStart"/>
      <w:r w:rsidRPr="32E8C77F">
        <w:rPr>
          <w:sz w:val="20"/>
          <w:szCs w:val="20"/>
          <w:lang w:val="en-US"/>
        </w:rPr>
        <w:t>tasks</w:t>
      </w:r>
      <w:r w:rsidRPr="32E8C77F" w:rsidR="00D01831">
        <w:rPr>
          <w:sz w:val="20"/>
          <w:szCs w:val="20"/>
          <w:lang w:val="en-US"/>
        </w:rPr>
        <w:t>;</w:t>
      </w:r>
      <w:proofErr w:type="gramEnd"/>
    </w:p>
    <w:p w:rsidR="00D01831" w:rsidP="004E250F" w:rsidRDefault="009F2E89" w14:paraId="6FDB3B89" w14:textId="095278BA">
      <w:pPr>
        <w:pStyle w:val="BodyText"/>
        <w:numPr>
          <w:ilvl w:val="0"/>
          <w:numId w:val="29"/>
        </w:numPr>
        <w:spacing w:before="15"/>
        <w:rPr>
          <w:sz w:val="20"/>
          <w:szCs w:val="20"/>
          <w:lang w:val="en-US"/>
        </w:rPr>
      </w:pPr>
      <w:r w:rsidRPr="32E8C77F">
        <w:rPr>
          <w:sz w:val="20"/>
          <w:szCs w:val="20"/>
          <w:lang w:val="en-US"/>
        </w:rPr>
        <w:t xml:space="preserve">can handle unexpected </w:t>
      </w:r>
      <w:proofErr w:type="gramStart"/>
      <w:r w:rsidRPr="32E8C77F">
        <w:rPr>
          <w:sz w:val="20"/>
          <w:szCs w:val="20"/>
          <w:lang w:val="en-US"/>
        </w:rPr>
        <w:t>issues</w:t>
      </w:r>
      <w:r w:rsidRPr="32E8C77F" w:rsidR="00D01831">
        <w:rPr>
          <w:sz w:val="20"/>
          <w:szCs w:val="20"/>
          <w:lang w:val="en-US"/>
        </w:rPr>
        <w:t>;</w:t>
      </w:r>
      <w:proofErr w:type="gramEnd"/>
    </w:p>
    <w:p w:rsidR="00D01831" w:rsidP="004E250F" w:rsidRDefault="009F2E89" w14:paraId="5A8ABD2A" w14:textId="3BEE36A9">
      <w:pPr>
        <w:pStyle w:val="BodyText"/>
        <w:numPr>
          <w:ilvl w:val="0"/>
          <w:numId w:val="29"/>
        </w:numPr>
        <w:spacing w:before="15"/>
        <w:rPr>
          <w:sz w:val="20"/>
          <w:szCs w:val="20"/>
          <w:lang w:val="en-US"/>
        </w:rPr>
      </w:pPr>
      <w:r w:rsidRPr="32E8C77F">
        <w:rPr>
          <w:sz w:val="20"/>
          <w:szCs w:val="20"/>
          <w:lang w:val="en-US"/>
        </w:rPr>
        <w:t xml:space="preserve">can work with </w:t>
      </w:r>
      <w:proofErr w:type="gramStart"/>
      <w:r w:rsidRPr="32E8C77F">
        <w:rPr>
          <w:sz w:val="20"/>
          <w:szCs w:val="20"/>
          <w:lang w:val="en-US"/>
        </w:rPr>
        <w:t>others</w:t>
      </w:r>
      <w:r w:rsidRPr="32E8C77F" w:rsidR="00D01831">
        <w:rPr>
          <w:sz w:val="20"/>
          <w:szCs w:val="20"/>
          <w:lang w:val="en-US"/>
        </w:rPr>
        <w:t>;</w:t>
      </w:r>
      <w:proofErr w:type="gramEnd"/>
    </w:p>
    <w:p w:rsidRPr="00441AAD" w:rsidR="009F2E89" w:rsidP="004E250F" w:rsidRDefault="009F2E89" w14:paraId="568C9890" w14:textId="686F1A1C">
      <w:pPr>
        <w:pStyle w:val="BodyText"/>
        <w:numPr>
          <w:ilvl w:val="0"/>
          <w:numId w:val="29"/>
        </w:numPr>
        <w:spacing w:before="15"/>
        <w:rPr>
          <w:sz w:val="20"/>
          <w:szCs w:val="20"/>
          <w:lang w:val="en-US"/>
        </w:rPr>
      </w:pPr>
      <w:r w:rsidRPr="22C48624">
        <w:rPr>
          <w:sz w:val="20"/>
          <w:szCs w:val="20"/>
          <w:lang w:val="en-US"/>
        </w:rPr>
        <w:t xml:space="preserve">can follow workplace policies, health and safety requirements, and legislative requirements </w:t>
      </w:r>
      <w:proofErr w:type="gramStart"/>
      <w:r w:rsidRPr="22C48624">
        <w:rPr>
          <w:sz w:val="20"/>
          <w:szCs w:val="20"/>
          <w:lang w:val="en-US"/>
        </w:rPr>
        <w:t>at all times</w:t>
      </w:r>
      <w:proofErr w:type="gramEnd"/>
      <w:r w:rsidRPr="22C48624" w:rsidR="00D01831">
        <w:rPr>
          <w:sz w:val="20"/>
          <w:szCs w:val="20"/>
          <w:lang w:val="en-US"/>
        </w:rPr>
        <w:t xml:space="preserve">.  </w:t>
      </w:r>
    </w:p>
    <w:p w:rsidR="00FD273A" w:rsidP="00FD273A" w:rsidRDefault="00FD273A" w14:paraId="6F359E86" w14:textId="77777777">
      <w:pPr>
        <w:pStyle w:val="BodyText"/>
        <w:spacing w:before="15"/>
        <w:rPr>
          <w:sz w:val="20"/>
          <w:szCs w:val="20"/>
          <w:lang w:val="en-US"/>
        </w:rPr>
      </w:pPr>
    </w:p>
    <w:p w:rsidR="00D01831" w:rsidP="00FD273A" w:rsidRDefault="00180D8B" w14:paraId="2F5CB3C6" w14:textId="72CA1C8D">
      <w:pPr>
        <w:pStyle w:val="BodyText"/>
        <w:spacing w:before="15"/>
        <w:rPr>
          <w:sz w:val="20"/>
          <w:szCs w:val="20"/>
          <w:lang w:val="en-US"/>
        </w:rPr>
      </w:pPr>
      <w:r w:rsidRPr="22C48624">
        <w:rPr>
          <w:sz w:val="20"/>
          <w:szCs w:val="20"/>
          <w:lang w:val="en-US"/>
        </w:rPr>
        <w:t>The competency standards as set in the relevant training package shall be the benchmarks for assessment.</w:t>
      </w:r>
      <w:r w:rsidRPr="22C48624" w:rsidR="00B90439">
        <w:rPr>
          <w:sz w:val="20"/>
          <w:szCs w:val="20"/>
          <w:lang w:val="en-US"/>
        </w:rPr>
        <w:t xml:space="preserve">  Assessors will undertake multiple assessments to establish competency.</w:t>
      </w:r>
    </w:p>
    <w:p w:rsidRPr="00441AAD" w:rsidR="00D01831" w:rsidP="00D01831" w:rsidRDefault="00D01831" w14:paraId="3E95F77E" w14:textId="77777777">
      <w:pPr>
        <w:pStyle w:val="BodyText"/>
        <w:spacing w:before="15"/>
        <w:rPr>
          <w:sz w:val="20"/>
          <w:szCs w:val="20"/>
          <w:lang w:val="en-US"/>
        </w:rPr>
      </w:pPr>
    </w:p>
    <w:p w:rsidR="00D01831" w:rsidP="00D01831" w:rsidRDefault="00D01831" w14:paraId="1A447916" w14:textId="77777777">
      <w:pPr>
        <w:pStyle w:val="BodyText"/>
        <w:spacing w:before="15"/>
        <w:rPr>
          <w:sz w:val="20"/>
          <w:szCs w:val="20"/>
          <w:lang w:val="en-US"/>
        </w:rPr>
      </w:pPr>
      <w:r w:rsidRPr="00441AAD">
        <w:rPr>
          <w:sz w:val="20"/>
          <w:szCs w:val="20"/>
          <w:lang w:val="en-US"/>
        </w:rPr>
        <w:t>Trainers are responsible for ensuring that assessments are conducted practically and ethically, and that competency is confirmed, and evidence is relevant and available. Students are responsible for ensuring that they have the evidence to support their application for competency in a unit of study.</w:t>
      </w:r>
    </w:p>
    <w:p w:rsidRPr="00441AAD" w:rsidR="00180D8B" w:rsidP="00D01831" w:rsidRDefault="00180D8B" w14:paraId="58F9A22F" w14:textId="77777777">
      <w:pPr>
        <w:pStyle w:val="BodyText"/>
        <w:spacing w:before="15"/>
        <w:ind w:left="0"/>
        <w:rPr>
          <w:sz w:val="20"/>
          <w:szCs w:val="20"/>
          <w:lang w:val="en-US"/>
        </w:rPr>
      </w:pPr>
    </w:p>
    <w:p w:rsidR="00D01831" w:rsidP="002E1D71" w:rsidRDefault="00D01831" w14:paraId="06B1FE4A" w14:textId="23AD0626">
      <w:pPr>
        <w:pStyle w:val="BodyText"/>
        <w:spacing w:before="15"/>
        <w:rPr>
          <w:sz w:val="20"/>
          <w:szCs w:val="20"/>
          <w:lang w:val="en-US"/>
        </w:rPr>
      </w:pPr>
      <w:r w:rsidRPr="22C48624">
        <w:rPr>
          <w:sz w:val="20"/>
          <w:szCs w:val="20"/>
          <w:lang w:val="en-US"/>
        </w:rPr>
        <w:t xml:space="preserve">The Trainers and assessors will collect evidence of student skills to show that the student has the required knowledge and is able to perform the specified competency or task/s to the required standard over </w:t>
      </w:r>
      <w:proofErr w:type="gramStart"/>
      <w:r w:rsidRPr="22C48624">
        <w:rPr>
          <w:sz w:val="20"/>
          <w:szCs w:val="20"/>
          <w:lang w:val="en-US"/>
        </w:rPr>
        <w:t>a period</w:t>
      </w:r>
      <w:r w:rsidRPr="22C48624" w:rsidR="002B2722">
        <w:rPr>
          <w:sz w:val="20"/>
          <w:szCs w:val="20"/>
          <w:lang w:val="en-US"/>
        </w:rPr>
        <w:t xml:space="preserve"> </w:t>
      </w:r>
      <w:r w:rsidRPr="22C48624">
        <w:rPr>
          <w:sz w:val="20"/>
          <w:szCs w:val="20"/>
          <w:lang w:val="en-US"/>
        </w:rPr>
        <w:t>of time</w:t>
      </w:r>
      <w:proofErr w:type="gramEnd"/>
      <w:r w:rsidRPr="22C48624">
        <w:rPr>
          <w:sz w:val="20"/>
          <w:szCs w:val="20"/>
          <w:lang w:val="en-US"/>
        </w:rPr>
        <w:t>.</w:t>
      </w:r>
      <w:r w:rsidRPr="22C48624" w:rsidR="002B2722">
        <w:rPr>
          <w:sz w:val="20"/>
          <w:szCs w:val="20"/>
          <w:lang w:val="en-US"/>
        </w:rPr>
        <w:t xml:space="preserve">  </w:t>
      </w:r>
    </w:p>
    <w:p w:rsidR="002B2722" w:rsidP="002E1D71" w:rsidRDefault="002B2722" w14:paraId="35C727B9" w14:textId="77777777">
      <w:pPr>
        <w:pStyle w:val="BodyText"/>
        <w:spacing w:before="15"/>
        <w:rPr>
          <w:sz w:val="20"/>
          <w:szCs w:val="20"/>
          <w:lang w:val="en-US"/>
        </w:rPr>
      </w:pPr>
    </w:p>
    <w:p w:rsidRPr="00441AAD" w:rsidR="00D01831" w:rsidP="00D01831" w:rsidRDefault="00D01831" w14:paraId="2B60E49C" w14:textId="77777777">
      <w:pPr>
        <w:pStyle w:val="BodyText"/>
        <w:spacing w:before="15"/>
        <w:rPr>
          <w:sz w:val="20"/>
          <w:szCs w:val="20"/>
          <w:lang w:val="en-US"/>
        </w:rPr>
      </w:pPr>
      <w:r w:rsidRPr="00441AAD">
        <w:rPr>
          <w:sz w:val="20"/>
          <w:szCs w:val="20"/>
          <w:lang w:val="en-US"/>
        </w:rPr>
        <w:t xml:space="preserve">On-the-job assessment requirements will be met through consultation with the student and employer to ensure all necessary equipment and time is allocated for thorough assessment to </w:t>
      </w:r>
      <w:r w:rsidRPr="00441AAD">
        <w:rPr>
          <w:sz w:val="20"/>
          <w:szCs w:val="20"/>
          <w:lang w:val="en-US"/>
        </w:rPr>
        <w:lastRenderedPageBreak/>
        <w:t>be made.</w:t>
      </w:r>
    </w:p>
    <w:p w:rsidRPr="00441AAD" w:rsidR="00180D8B" w:rsidP="002E1D71" w:rsidRDefault="00180D8B" w14:paraId="251A91E6" w14:textId="77777777">
      <w:pPr>
        <w:pStyle w:val="BodyText"/>
        <w:spacing w:before="15"/>
        <w:rPr>
          <w:sz w:val="20"/>
          <w:szCs w:val="20"/>
          <w:lang w:val="en-US"/>
        </w:rPr>
      </w:pPr>
    </w:p>
    <w:p w:rsidR="00180D8B" w:rsidP="002E1D71" w:rsidRDefault="00180D8B" w14:paraId="075BDD21" w14:textId="0A49CF72">
      <w:pPr>
        <w:pStyle w:val="BodyText"/>
        <w:spacing w:before="15"/>
        <w:rPr>
          <w:sz w:val="20"/>
          <w:szCs w:val="20"/>
          <w:lang w:val="en-US"/>
        </w:rPr>
      </w:pPr>
      <w:r w:rsidRPr="00441AAD">
        <w:rPr>
          <w:sz w:val="20"/>
          <w:szCs w:val="20"/>
          <w:lang w:val="en-US"/>
        </w:rPr>
        <w:t>The assessment process will be managed through the timely and accurate auditing of assessment documentation, observation of assessment practices and auditing of the assessment process and documentation by the Industry Validation and Moderation groups.</w:t>
      </w:r>
    </w:p>
    <w:p w:rsidR="00A9160F" w:rsidP="00EA022C" w:rsidRDefault="00A9160F" w14:paraId="560DB9BB" w14:textId="77777777">
      <w:pPr>
        <w:pStyle w:val="BodyText"/>
        <w:spacing w:line="237" w:lineRule="exact"/>
        <w:ind w:left="0"/>
        <w:rPr>
          <w:b/>
          <w:bCs/>
          <w:sz w:val="22"/>
          <w:szCs w:val="22"/>
        </w:rPr>
      </w:pPr>
    </w:p>
    <w:p w:rsidRPr="00567977" w:rsidR="00180D8B" w:rsidP="00567977" w:rsidRDefault="00180D8B" w14:paraId="0C1B33B9" w14:textId="7F0077BC">
      <w:pPr>
        <w:pStyle w:val="BodyText"/>
        <w:spacing w:line="237" w:lineRule="exact"/>
        <w:rPr>
          <w:b/>
          <w:bCs/>
          <w:sz w:val="22"/>
          <w:szCs w:val="22"/>
        </w:rPr>
      </w:pPr>
      <w:r w:rsidRPr="00567977">
        <w:rPr>
          <w:b/>
          <w:bCs/>
          <w:sz w:val="22"/>
          <w:szCs w:val="22"/>
        </w:rPr>
        <w:t>ASSESSMENT STANDARDS</w:t>
      </w:r>
    </w:p>
    <w:p w:rsidRPr="00441AAD" w:rsidR="00180D8B" w:rsidP="002E1D71" w:rsidRDefault="00180D8B" w14:paraId="0A9C018C" w14:textId="77777777">
      <w:pPr>
        <w:pStyle w:val="BodyText"/>
        <w:spacing w:before="15"/>
        <w:rPr>
          <w:sz w:val="20"/>
          <w:szCs w:val="20"/>
          <w:lang w:val="en-US"/>
        </w:rPr>
      </w:pPr>
      <w:r w:rsidRPr="00441AAD">
        <w:rPr>
          <w:sz w:val="20"/>
          <w:szCs w:val="20"/>
          <w:lang w:val="en-US"/>
        </w:rPr>
        <w:t>All assessments conducted by us will:</w:t>
      </w:r>
    </w:p>
    <w:p w:rsidRPr="00441AAD" w:rsidR="00180D8B" w:rsidP="00A9160F" w:rsidRDefault="00180D8B" w14:paraId="1DF41A53" w14:textId="77777777">
      <w:pPr>
        <w:pStyle w:val="BodyText"/>
        <w:numPr>
          <w:ilvl w:val="0"/>
          <w:numId w:val="48"/>
        </w:numPr>
        <w:spacing w:before="15"/>
        <w:rPr>
          <w:sz w:val="20"/>
          <w:szCs w:val="20"/>
          <w:lang w:val="en-US"/>
        </w:rPr>
      </w:pPr>
      <w:r w:rsidRPr="32E8C77F">
        <w:rPr>
          <w:sz w:val="20"/>
          <w:szCs w:val="20"/>
          <w:lang w:val="en-US"/>
        </w:rPr>
        <w:t>Comply with the assessment guidelines defined in the relevant nationally endorsed training package. In the case of our qualifications, we will ensure that the competency assessment is determined by a vocationally competent assessor who holds the TAE40116 Certificate IV in Training and Assessment or higher qualification.</w:t>
      </w:r>
    </w:p>
    <w:p w:rsidRPr="00441AAD" w:rsidR="00180D8B" w:rsidP="00A9160F" w:rsidRDefault="00180D8B" w14:paraId="38A29A0D" w14:textId="77777777">
      <w:pPr>
        <w:pStyle w:val="BodyText"/>
        <w:numPr>
          <w:ilvl w:val="0"/>
          <w:numId w:val="48"/>
        </w:numPr>
        <w:spacing w:before="15"/>
        <w:rPr>
          <w:sz w:val="20"/>
          <w:szCs w:val="20"/>
          <w:lang w:val="en-US"/>
        </w:rPr>
      </w:pPr>
      <w:r w:rsidRPr="32E8C77F">
        <w:rPr>
          <w:sz w:val="20"/>
          <w:szCs w:val="20"/>
          <w:lang w:val="en-US"/>
        </w:rPr>
        <w:t>All our assessments within our RTO will lead to the issuing of a statement of attainment or to the issuing of a qualification under the AQF where a person is assessed as competent against the National Endorsed units of competency in the applicable training package.</w:t>
      </w:r>
    </w:p>
    <w:p w:rsidRPr="00441AAD" w:rsidR="00180D8B" w:rsidP="00A9160F" w:rsidRDefault="00180D8B" w14:paraId="50FCAB87" w14:textId="77777777">
      <w:pPr>
        <w:pStyle w:val="BodyText"/>
        <w:numPr>
          <w:ilvl w:val="0"/>
          <w:numId w:val="48"/>
        </w:numPr>
        <w:spacing w:before="15"/>
        <w:rPr>
          <w:sz w:val="20"/>
          <w:szCs w:val="20"/>
          <w:lang w:val="en-US"/>
        </w:rPr>
      </w:pPr>
      <w:r w:rsidRPr="32E8C77F">
        <w:rPr>
          <w:sz w:val="20"/>
          <w:szCs w:val="20"/>
          <w:lang w:val="en-US"/>
        </w:rPr>
        <w:t>All our Assessments will be:</w:t>
      </w:r>
    </w:p>
    <w:p w:rsidRPr="00441AAD" w:rsidR="00180D8B" w:rsidP="004E5700" w:rsidRDefault="00180D8B" w14:paraId="084D4CD6" w14:textId="77777777">
      <w:pPr>
        <w:pStyle w:val="ListParagraph"/>
        <w:numPr>
          <w:ilvl w:val="2"/>
          <w:numId w:val="16"/>
        </w:numPr>
        <w:tabs>
          <w:tab w:val="left" w:pos="890"/>
          <w:tab w:val="left" w:pos="891"/>
        </w:tabs>
        <w:rPr>
          <w:sz w:val="20"/>
          <w:szCs w:val="20"/>
        </w:rPr>
      </w:pPr>
      <w:r w:rsidRPr="00441AAD">
        <w:rPr>
          <w:sz w:val="20"/>
          <w:szCs w:val="20"/>
        </w:rPr>
        <w:t>Valid - Assessment methods will be valid, that is, they will assess what they claim to</w:t>
      </w:r>
      <w:r w:rsidRPr="00441AAD">
        <w:rPr>
          <w:spacing w:val="-23"/>
          <w:sz w:val="20"/>
          <w:szCs w:val="20"/>
        </w:rPr>
        <w:t xml:space="preserve"> </w:t>
      </w:r>
      <w:r w:rsidRPr="00441AAD">
        <w:rPr>
          <w:sz w:val="20"/>
          <w:szCs w:val="20"/>
        </w:rPr>
        <w:t>assess,</w:t>
      </w:r>
    </w:p>
    <w:p w:rsidRPr="00441AAD" w:rsidR="00180D8B" w:rsidP="004E5700" w:rsidRDefault="00180D8B" w14:paraId="18896BB6" w14:textId="77777777">
      <w:pPr>
        <w:pStyle w:val="ListParagraph"/>
        <w:numPr>
          <w:ilvl w:val="2"/>
          <w:numId w:val="16"/>
        </w:numPr>
        <w:tabs>
          <w:tab w:val="left" w:pos="890"/>
          <w:tab w:val="left" w:pos="891"/>
        </w:tabs>
        <w:spacing w:before="6" w:line="204" w:lineRule="auto"/>
        <w:ind w:right="682"/>
        <w:rPr>
          <w:sz w:val="20"/>
          <w:szCs w:val="20"/>
        </w:rPr>
      </w:pPr>
      <w:r w:rsidRPr="00441AAD">
        <w:rPr>
          <w:sz w:val="20"/>
          <w:szCs w:val="20"/>
        </w:rPr>
        <w:t>Reliable - Assessment procedures must be reliable, that is, they must result in consistent interpretation of evidence from the student and from context to</w:t>
      </w:r>
      <w:r w:rsidRPr="00441AAD">
        <w:rPr>
          <w:spacing w:val="-15"/>
          <w:sz w:val="20"/>
          <w:szCs w:val="20"/>
        </w:rPr>
        <w:t xml:space="preserve"> </w:t>
      </w:r>
      <w:r w:rsidRPr="00441AAD">
        <w:rPr>
          <w:sz w:val="20"/>
          <w:szCs w:val="20"/>
        </w:rPr>
        <w:t>context,</w:t>
      </w:r>
    </w:p>
    <w:p w:rsidRPr="00441AAD" w:rsidR="00180D8B" w:rsidP="004E5700" w:rsidRDefault="00180D8B" w14:paraId="6AF5E0E8" w14:textId="77777777">
      <w:pPr>
        <w:pStyle w:val="ListParagraph"/>
        <w:numPr>
          <w:ilvl w:val="2"/>
          <w:numId w:val="16"/>
        </w:numPr>
        <w:tabs>
          <w:tab w:val="left" w:pos="890"/>
          <w:tab w:val="left" w:pos="891"/>
        </w:tabs>
        <w:spacing w:line="234" w:lineRule="exact"/>
        <w:rPr>
          <w:sz w:val="20"/>
          <w:szCs w:val="20"/>
        </w:rPr>
      </w:pPr>
      <w:r w:rsidRPr="00441AAD">
        <w:rPr>
          <w:sz w:val="20"/>
          <w:szCs w:val="20"/>
        </w:rPr>
        <w:t>Fair - Assessment procedures will be fair, so as not disadvantage any students. Assessment procedures</w:t>
      </w:r>
      <w:r w:rsidRPr="00441AAD">
        <w:rPr>
          <w:spacing w:val="-20"/>
          <w:sz w:val="20"/>
          <w:szCs w:val="20"/>
        </w:rPr>
        <w:t xml:space="preserve"> </w:t>
      </w:r>
      <w:r w:rsidRPr="00441AAD">
        <w:rPr>
          <w:sz w:val="20"/>
          <w:szCs w:val="20"/>
        </w:rPr>
        <w:t>will:</w:t>
      </w:r>
    </w:p>
    <w:p w:rsidRPr="00441AAD" w:rsidR="00180D8B" w:rsidP="004E5700" w:rsidRDefault="00180D8B" w14:paraId="75C22288" w14:textId="77777777">
      <w:pPr>
        <w:pStyle w:val="ListParagraph"/>
        <w:numPr>
          <w:ilvl w:val="3"/>
          <w:numId w:val="16"/>
        </w:numPr>
        <w:tabs>
          <w:tab w:val="left" w:pos="1165"/>
        </w:tabs>
        <w:rPr>
          <w:sz w:val="20"/>
          <w:szCs w:val="20"/>
        </w:rPr>
      </w:pPr>
      <w:r w:rsidRPr="00441AAD">
        <w:rPr>
          <w:sz w:val="20"/>
          <w:szCs w:val="20"/>
        </w:rPr>
        <w:t xml:space="preserve">be equitable, </w:t>
      </w:r>
      <w:proofErr w:type="gramStart"/>
      <w:r w:rsidRPr="00441AAD">
        <w:rPr>
          <w:sz w:val="20"/>
          <w:szCs w:val="20"/>
        </w:rPr>
        <w:t>culturally</w:t>
      </w:r>
      <w:proofErr w:type="gramEnd"/>
      <w:r w:rsidRPr="00441AAD">
        <w:rPr>
          <w:sz w:val="20"/>
          <w:szCs w:val="20"/>
        </w:rPr>
        <w:t xml:space="preserve"> and linguistically</w:t>
      </w:r>
      <w:r w:rsidRPr="00441AAD">
        <w:rPr>
          <w:spacing w:val="-4"/>
          <w:sz w:val="20"/>
          <w:szCs w:val="20"/>
        </w:rPr>
        <w:t xml:space="preserve"> </w:t>
      </w:r>
      <w:r w:rsidRPr="00441AAD">
        <w:rPr>
          <w:sz w:val="20"/>
          <w:szCs w:val="20"/>
        </w:rPr>
        <w:t>appropriate,</w:t>
      </w:r>
    </w:p>
    <w:p w:rsidRPr="00441AAD" w:rsidR="00180D8B" w:rsidP="004E5700" w:rsidRDefault="00180D8B" w14:paraId="33B3BE28" w14:textId="77777777">
      <w:pPr>
        <w:pStyle w:val="ListParagraph"/>
        <w:numPr>
          <w:ilvl w:val="3"/>
          <w:numId w:val="16"/>
        </w:numPr>
        <w:tabs>
          <w:tab w:val="left" w:pos="1165"/>
        </w:tabs>
        <w:rPr>
          <w:sz w:val="20"/>
          <w:szCs w:val="20"/>
        </w:rPr>
      </w:pPr>
      <w:r w:rsidRPr="00441AAD">
        <w:rPr>
          <w:sz w:val="20"/>
          <w:szCs w:val="20"/>
        </w:rPr>
        <w:t>involve procedures in which criteria for judging performance are made clear to all</w:t>
      </w:r>
      <w:r w:rsidRPr="00441AAD">
        <w:rPr>
          <w:spacing w:val="-17"/>
          <w:sz w:val="20"/>
          <w:szCs w:val="20"/>
        </w:rPr>
        <w:t xml:space="preserve"> </w:t>
      </w:r>
      <w:r w:rsidRPr="00441AAD">
        <w:rPr>
          <w:sz w:val="20"/>
          <w:szCs w:val="20"/>
        </w:rPr>
        <w:t>participants,</w:t>
      </w:r>
    </w:p>
    <w:p w:rsidRPr="00441AAD" w:rsidR="00180D8B" w:rsidP="004E5700" w:rsidRDefault="00180D8B" w14:paraId="1192DD06" w14:textId="77777777">
      <w:pPr>
        <w:pStyle w:val="ListParagraph"/>
        <w:numPr>
          <w:ilvl w:val="3"/>
          <w:numId w:val="16"/>
        </w:numPr>
        <w:tabs>
          <w:tab w:val="left" w:pos="1165"/>
        </w:tabs>
        <w:rPr>
          <w:sz w:val="20"/>
          <w:szCs w:val="20"/>
        </w:rPr>
      </w:pPr>
      <w:r w:rsidRPr="00441AAD">
        <w:rPr>
          <w:sz w:val="20"/>
          <w:szCs w:val="20"/>
        </w:rPr>
        <w:t>employ a participatory</w:t>
      </w:r>
      <w:r w:rsidRPr="00441AAD">
        <w:rPr>
          <w:spacing w:val="-5"/>
          <w:sz w:val="20"/>
          <w:szCs w:val="20"/>
        </w:rPr>
        <w:t xml:space="preserve"> </w:t>
      </w:r>
      <w:r w:rsidRPr="00441AAD">
        <w:rPr>
          <w:sz w:val="20"/>
          <w:szCs w:val="20"/>
        </w:rPr>
        <w:t>approach,</w:t>
      </w:r>
    </w:p>
    <w:p w:rsidRPr="00441AAD" w:rsidR="00180D8B" w:rsidP="004E5700" w:rsidRDefault="00180D8B" w14:paraId="4A35F683" w14:textId="77777777">
      <w:pPr>
        <w:pStyle w:val="ListParagraph"/>
        <w:numPr>
          <w:ilvl w:val="3"/>
          <w:numId w:val="16"/>
        </w:numPr>
        <w:tabs>
          <w:tab w:val="left" w:pos="1165"/>
        </w:tabs>
        <w:spacing w:before="7" w:line="204" w:lineRule="auto"/>
        <w:ind w:right="203"/>
        <w:rPr>
          <w:sz w:val="20"/>
          <w:szCs w:val="20"/>
        </w:rPr>
      </w:pPr>
      <w:r w:rsidRPr="32E8C77F">
        <w:rPr>
          <w:sz w:val="20"/>
          <w:szCs w:val="20"/>
        </w:rPr>
        <w:t>provide for participants to undertake assessments at appropriate times and where required in appropriate locations.</w:t>
      </w:r>
    </w:p>
    <w:p w:rsidRPr="00441AAD" w:rsidR="00180D8B" w:rsidP="004E5700" w:rsidRDefault="00180D8B" w14:paraId="133ED66F" w14:textId="77777777">
      <w:pPr>
        <w:pStyle w:val="ListParagraph"/>
        <w:numPr>
          <w:ilvl w:val="2"/>
          <w:numId w:val="16"/>
        </w:numPr>
        <w:tabs>
          <w:tab w:val="left" w:pos="890"/>
          <w:tab w:val="left" w:pos="891"/>
        </w:tabs>
        <w:spacing w:line="204" w:lineRule="auto"/>
        <w:ind w:right="290"/>
        <w:rPr>
          <w:sz w:val="20"/>
          <w:szCs w:val="20"/>
        </w:rPr>
      </w:pPr>
      <w:r w:rsidRPr="00441AAD">
        <w:rPr>
          <w:sz w:val="20"/>
          <w:szCs w:val="20"/>
        </w:rPr>
        <w:t>Flexible - Assessment procedures will be flexible, that is, they should involve a variety of methods that depend on the circumstances surrounding the</w:t>
      </w:r>
      <w:r w:rsidRPr="00441AAD">
        <w:rPr>
          <w:spacing w:val="-7"/>
          <w:sz w:val="20"/>
          <w:szCs w:val="20"/>
        </w:rPr>
        <w:t xml:space="preserve"> </w:t>
      </w:r>
      <w:r w:rsidRPr="00441AAD">
        <w:rPr>
          <w:sz w:val="20"/>
          <w:szCs w:val="20"/>
        </w:rPr>
        <w:t>assessment,</w:t>
      </w:r>
    </w:p>
    <w:p w:rsidR="004952E7" w:rsidP="00180D8B" w:rsidRDefault="004952E7" w14:paraId="4ED40BB6" w14:textId="77777777">
      <w:pPr>
        <w:pStyle w:val="BodyText"/>
        <w:spacing w:line="234" w:lineRule="exact"/>
        <w:rPr>
          <w:sz w:val="20"/>
          <w:szCs w:val="20"/>
        </w:rPr>
      </w:pPr>
    </w:p>
    <w:p w:rsidRPr="00441AAD" w:rsidR="00180D8B" w:rsidP="00180D8B" w:rsidRDefault="00D42BA4" w14:paraId="6CB527CE" w14:textId="2F0811A1">
      <w:pPr>
        <w:pStyle w:val="BodyText"/>
        <w:spacing w:line="234" w:lineRule="exact"/>
        <w:rPr>
          <w:sz w:val="20"/>
          <w:szCs w:val="20"/>
        </w:rPr>
      </w:pPr>
      <w:r>
        <w:rPr>
          <w:sz w:val="20"/>
          <w:szCs w:val="20"/>
        </w:rPr>
        <w:t xml:space="preserve">We </w:t>
      </w:r>
      <w:r w:rsidRPr="00441AAD" w:rsidR="00180D8B">
        <w:rPr>
          <w:sz w:val="20"/>
          <w:szCs w:val="20"/>
        </w:rPr>
        <w:t>will achieve this through:</w:t>
      </w:r>
    </w:p>
    <w:p w:rsidRPr="00441AAD" w:rsidR="00180D8B" w:rsidP="004E5700" w:rsidRDefault="00180D8B" w14:paraId="7CC4EE9C" w14:textId="77777777">
      <w:pPr>
        <w:pStyle w:val="ListParagraph"/>
        <w:numPr>
          <w:ilvl w:val="1"/>
          <w:numId w:val="15"/>
        </w:numPr>
        <w:tabs>
          <w:tab w:val="left" w:pos="453"/>
          <w:tab w:val="left" w:pos="455"/>
        </w:tabs>
        <w:rPr>
          <w:sz w:val="20"/>
          <w:szCs w:val="20"/>
        </w:rPr>
      </w:pPr>
      <w:r w:rsidRPr="00441AAD">
        <w:rPr>
          <w:sz w:val="20"/>
          <w:szCs w:val="20"/>
        </w:rPr>
        <w:t>careful design of the</w:t>
      </w:r>
      <w:r w:rsidRPr="00441AAD">
        <w:rPr>
          <w:spacing w:val="-5"/>
          <w:sz w:val="20"/>
          <w:szCs w:val="20"/>
        </w:rPr>
        <w:t xml:space="preserve"> </w:t>
      </w:r>
      <w:r w:rsidRPr="00441AAD">
        <w:rPr>
          <w:sz w:val="20"/>
          <w:szCs w:val="20"/>
        </w:rPr>
        <w:t>assessments,</w:t>
      </w:r>
    </w:p>
    <w:p w:rsidRPr="00441AAD" w:rsidR="00180D8B" w:rsidP="004E5700" w:rsidRDefault="00180D8B" w14:paraId="2A02E2B7" w14:textId="77777777">
      <w:pPr>
        <w:pStyle w:val="ListParagraph"/>
        <w:numPr>
          <w:ilvl w:val="1"/>
          <w:numId w:val="15"/>
        </w:numPr>
        <w:tabs>
          <w:tab w:val="left" w:pos="453"/>
          <w:tab w:val="left" w:pos="455"/>
        </w:tabs>
        <w:rPr>
          <w:sz w:val="20"/>
          <w:szCs w:val="20"/>
        </w:rPr>
      </w:pPr>
      <w:r w:rsidRPr="00441AAD">
        <w:rPr>
          <w:sz w:val="20"/>
          <w:szCs w:val="20"/>
        </w:rPr>
        <w:t>validation and moderation of the assessment materials conducted in our annual</w:t>
      </w:r>
      <w:r w:rsidRPr="00441AAD">
        <w:rPr>
          <w:spacing w:val="-16"/>
          <w:sz w:val="20"/>
          <w:szCs w:val="20"/>
        </w:rPr>
        <w:t xml:space="preserve"> </w:t>
      </w:r>
      <w:r w:rsidRPr="00441AAD">
        <w:rPr>
          <w:sz w:val="20"/>
          <w:szCs w:val="20"/>
        </w:rPr>
        <w:t>review,</w:t>
      </w:r>
    </w:p>
    <w:p w:rsidR="00180D8B" w:rsidP="004E5700" w:rsidRDefault="00180D8B" w14:paraId="4BC04CB0" w14:textId="749E824A">
      <w:pPr>
        <w:pStyle w:val="ListParagraph"/>
        <w:numPr>
          <w:ilvl w:val="1"/>
          <w:numId w:val="15"/>
        </w:numPr>
        <w:tabs>
          <w:tab w:val="left" w:pos="453"/>
          <w:tab w:val="left" w:pos="455"/>
        </w:tabs>
        <w:spacing w:line="261" w:lineRule="exact"/>
        <w:rPr>
          <w:sz w:val="20"/>
          <w:szCs w:val="20"/>
        </w:rPr>
      </w:pPr>
      <w:r w:rsidRPr="00441AAD">
        <w:rPr>
          <w:sz w:val="20"/>
          <w:szCs w:val="20"/>
        </w:rPr>
        <w:t>an understanding of the definition and practical application of the above</w:t>
      </w:r>
      <w:r w:rsidRPr="00441AAD">
        <w:rPr>
          <w:spacing w:val="-17"/>
          <w:sz w:val="20"/>
          <w:szCs w:val="20"/>
        </w:rPr>
        <w:t xml:space="preserve"> </w:t>
      </w:r>
      <w:r w:rsidRPr="00441AAD">
        <w:rPr>
          <w:sz w:val="20"/>
          <w:szCs w:val="20"/>
        </w:rPr>
        <w:t>definitions.</w:t>
      </w:r>
    </w:p>
    <w:p w:rsidRPr="00441AAD" w:rsidR="00567977" w:rsidP="00567977" w:rsidRDefault="00567977" w14:paraId="7FF95534" w14:textId="77777777">
      <w:pPr>
        <w:pStyle w:val="ListParagraph"/>
        <w:tabs>
          <w:tab w:val="left" w:pos="453"/>
          <w:tab w:val="left" w:pos="455"/>
        </w:tabs>
        <w:spacing w:line="261" w:lineRule="exact"/>
        <w:ind w:left="737" w:firstLine="0"/>
        <w:rPr>
          <w:sz w:val="20"/>
          <w:szCs w:val="20"/>
        </w:rPr>
      </w:pPr>
    </w:p>
    <w:p w:rsidR="00180D8B" w:rsidP="00180D8B" w:rsidRDefault="00180D8B" w14:paraId="2B4ADD59" w14:textId="77777777">
      <w:pPr>
        <w:pStyle w:val="Heading2"/>
        <w:spacing w:line="268" w:lineRule="exact"/>
        <w:rPr>
          <w:b/>
          <w:bCs/>
          <w:sz w:val="16"/>
          <w:szCs w:val="16"/>
        </w:rPr>
      </w:pPr>
    </w:p>
    <w:p w:rsidRPr="00567977" w:rsidR="00180D8B" w:rsidP="00567977" w:rsidRDefault="00180D8B" w14:paraId="721A57E6" w14:textId="77777777">
      <w:pPr>
        <w:pStyle w:val="BodyText"/>
        <w:spacing w:line="237" w:lineRule="exact"/>
        <w:rPr>
          <w:b/>
          <w:bCs/>
          <w:sz w:val="22"/>
          <w:szCs w:val="22"/>
        </w:rPr>
      </w:pPr>
      <w:r w:rsidRPr="00567977">
        <w:rPr>
          <w:b/>
          <w:bCs/>
          <w:sz w:val="22"/>
          <w:szCs w:val="22"/>
        </w:rPr>
        <w:t>ASSESSMENT CRITERIA</w:t>
      </w:r>
    </w:p>
    <w:p w:rsidRPr="00441AAD" w:rsidR="00180D8B" w:rsidP="002E1D71" w:rsidRDefault="00180D8B" w14:paraId="77AB1813" w14:textId="364F30E2">
      <w:pPr>
        <w:pStyle w:val="BodyText"/>
        <w:spacing w:before="15"/>
        <w:rPr>
          <w:sz w:val="20"/>
          <w:szCs w:val="20"/>
          <w:lang w:val="en-US"/>
        </w:rPr>
      </w:pPr>
      <w:r w:rsidRPr="22C48624">
        <w:rPr>
          <w:sz w:val="20"/>
          <w:szCs w:val="20"/>
          <w:lang w:val="en-US"/>
        </w:rPr>
        <w:t>All our assessments will provide students with information about the context and purpose of the assessment and the assessment process.</w:t>
      </w:r>
    </w:p>
    <w:p w:rsidRPr="00441AAD" w:rsidR="00180D8B" w:rsidP="002E1D71" w:rsidRDefault="00180D8B" w14:paraId="79C7851D" w14:textId="77777777">
      <w:pPr>
        <w:pStyle w:val="BodyText"/>
        <w:spacing w:before="15"/>
        <w:rPr>
          <w:sz w:val="20"/>
          <w:szCs w:val="20"/>
          <w:lang w:val="en-US"/>
        </w:rPr>
      </w:pPr>
    </w:p>
    <w:p w:rsidRPr="00441AAD" w:rsidR="00180D8B" w:rsidP="002E1D71" w:rsidRDefault="00180D8B" w14:paraId="764A9F3F" w14:textId="77777777">
      <w:pPr>
        <w:pStyle w:val="BodyText"/>
        <w:spacing w:before="15"/>
        <w:rPr>
          <w:sz w:val="20"/>
          <w:szCs w:val="20"/>
          <w:lang w:val="en-US"/>
        </w:rPr>
      </w:pPr>
      <w:r w:rsidRPr="00441AAD">
        <w:rPr>
          <w:sz w:val="20"/>
          <w:szCs w:val="20"/>
          <w:lang w:val="en-US"/>
        </w:rPr>
        <w:t>This will include information regarding assessment methods, alternative assessment methods if required to accommodate special needs or circumstances.  Information will also be included at the start of each unit or course as to the assessment processes, number of assessments, types of assessment and the individual weighting of each assessment.</w:t>
      </w:r>
    </w:p>
    <w:p w:rsidR="00180D8B" w:rsidP="00180D8B" w:rsidRDefault="00180D8B" w14:paraId="27CC1B84" w14:textId="77777777">
      <w:pPr>
        <w:pStyle w:val="BodyText"/>
        <w:spacing w:before="1" w:line="204" w:lineRule="auto"/>
        <w:ind w:right="244"/>
      </w:pPr>
    </w:p>
    <w:p w:rsidRPr="002B2722" w:rsidR="00180D8B" w:rsidP="00567977" w:rsidRDefault="00180D8B" w14:paraId="5C485285" w14:textId="77777777">
      <w:pPr>
        <w:pStyle w:val="BodyText"/>
        <w:spacing w:line="237" w:lineRule="exact"/>
        <w:rPr>
          <w:b/>
          <w:bCs/>
          <w:sz w:val="22"/>
          <w:szCs w:val="22"/>
        </w:rPr>
      </w:pPr>
      <w:r w:rsidRPr="002B2722">
        <w:rPr>
          <w:b/>
          <w:bCs/>
          <w:sz w:val="22"/>
          <w:szCs w:val="22"/>
        </w:rPr>
        <w:t>ASSESSMENT METHODS</w:t>
      </w:r>
    </w:p>
    <w:p w:rsidRPr="00441AAD" w:rsidR="00180D8B" w:rsidP="002E1D71" w:rsidRDefault="00180D8B" w14:paraId="5D92A1AA" w14:textId="77777777">
      <w:pPr>
        <w:pStyle w:val="BodyText"/>
        <w:spacing w:before="15"/>
        <w:rPr>
          <w:sz w:val="20"/>
          <w:szCs w:val="20"/>
          <w:lang w:val="en-US"/>
        </w:rPr>
      </w:pPr>
      <w:r w:rsidRPr="00441AAD">
        <w:rPr>
          <w:sz w:val="20"/>
          <w:szCs w:val="20"/>
          <w:lang w:val="en-US"/>
        </w:rPr>
        <w:lastRenderedPageBreak/>
        <w:t>The assessment tools shall include any combination of the following:</w:t>
      </w:r>
    </w:p>
    <w:p w:rsidRPr="00441AAD" w:rsidR="00180D8B" w:rsidP="00D42BA4" w:rsidRDefault="00180D8B" w14:paraId="5D50DF6E" w14:textId="77777777">
      <w:pPr>
        <w:pStyle w:val="BodyText"/>
        <w:numPr>
          <w:ilvl w:val="0"/>
          <w:numId w:val="48"/>
        </w:numPr>
        <w:spacing w:before="15"/>
        <w:rPr>
          <w:sz w:val="20"/>
          <w:szCs w:val="20"/>
          <w:lang w:val="en-US"/>
        </w:rPr>
      </w:pPr>
      <w:r w:rsidRPr="32E8C77F">
        <w:rPr>
          <w:sz w:val="20"/>
          <w:szCs w:val="20"/>
          <w:lang w:val="en-US"/>
        </w:rPr>
        <w:t>Written questions.</w:t>
      </w:r>
    </w:p>
    <w:p w:rsidRPr="00441AAD" w:rsidR="002E1D71" w:rsidP="00D42BA4" w:rsidRDefault="00180D8B" w14:paraId="14362691" w14:textId="77777777">
      <w:pPr>
        <w:pStyle w:val="BodyText"/>
        <w:numPr>
          <w:ilvl w:val="0"/>
          <w:numId w:val="48"/>
        </w:numPr>
        <w:spacing w:before="15"/>
        <w:rPr>
          <w:sz w:val="20"/>
          <w:szCs w:val="20"/>
          <w:lang w:val="en-US"/>
        </w:rPr>
      </w:pPr>
      <w:r w:rsidRPr="32E8C77F">
        <w:rPr>
          <w:sz w:val="20"/>
          <w:szCs w:val="20"/>
          <w:lang w:val="en-US"/>
        </w:rPr>
        <w:t xml:space="preserve">Oral </w:t>
      </w:r>
      <w:proofErr w:type="gramStart"/>
      <w:r w:rsidRPr="32E8C77F">
        <w:rPr>
          <w:sz w:val="20"/>
          <w:szCs w:val="20"/>
          <w:lang w:val="en-US"/>
        </w:rPr>
        <w:t>questions;</w:t>
      </w:r>
      <w:proofErr w:type="gramEnd"/>
      <w:r w:rsidRPr="32E8C77F">
        <w:rPr>
          <w:sz w:val="20"/>
          <w:szCs w:val="20"/>
          <w:lang w:val="en-US"/>
        </w:rPr>
        <w:t xml:space="preserve"> </w:t>
      </w:r>
    </w:p>
    <w:p w:rsidRPr="00441AAD" w:rsidR="00180D8B" w:rsidP="00D42BA4" w:rsidRDefault="002E1D71" w14:paraId="029875A7" w14:textId="737761EB">
      <w:pPr>
        <w:pStyle w:val="BodyText"/>
        <w:numPr>
          <w:ilvl w:val="0"/>
          <w:numId w:val="48"/>
        </w:numPr>
        <w:spacing w:before="15"/>
        <w:rPr>
          <w:sz w:val="20"/>
          <w:szCs w:val="20"/>
          <w:lang w:val="en-US"/>
        </w:rPr>
      </w:pPr>
      <w:r w:rsidRPr="32E8C77F">
        <w:rPr>
          <w:sz w:val="20"/>
          <w:szCs w:val="20"/>
          <w:lang w:val="en-US"/>
        </w:rPr>
        <w:t xml:space="preserve">Some units of competency may require case study research; </w:t>
      </w:r>
      <w:r w:rsidRPr="32E8C77F" w:rsidR="00180D8B">
        <w:rPr>
          <w:sz w:val="20"/>
          <w:szCs w:val="20"/>
          <w:lang w:val="en-US"/>
        </w:rPr>
        <w:t>and</w:t>
      </w:r>
    </w:p>
    <w:p w:rsidRPr="00441AAD" w:rsidR="00180D8B" w:rsidP="00D42BA4" w:rsidRDefault="00180D8B" w14:paraId="2DE6305B" w14:textId="77777777">
      <w:pPr>
        <w:pStyle w:val="BodyText"/>
        <w:numPr>
          <w:ilvl w:val="0"/>
          <w:numId w:val="48"/>
        </w:numPr>
        <w:spacing w:before="15"/>
        <w:rPr>
          <w:sz w:val="20"/>
          <w:szCs w:val="20"/>
          <w:lang w:val="en-US"/>
        </w:rPr>
      </w:pPr>
      <w:r w:rsidRPr="32E8C77F">
        <w:rPr>
          <w:sz w:val="20"/>
          <w:szCs w:val="20"/>
          <w:lang w:val="en-US"/>
        </w:rPr>
        <w:t>Practical demonstration.</w:t>
      </w:r>
    </w:p>
    <w:p w:rsidR="00180D8B" w:rsidP="002E1D71" w:rsidRDefault="00180D8B" w14:paraId="72D9DEBC" w14:textId="344BAF10">
      <w:pPr>
        <w:pStyle w:val="BodyText"/>
        <w:spacing w:before="15"/>
        <w:rPr>
          <w:lang w:val="en-US"/>
        </w:rPr>
      </w:pPr>
      <w:r w:rsidRPr="00FD273A">
        <w:rPr>
          <w:b/>
          <w:bCs/>
          <w:sz w:val="20"/>
          <w:szCs w:val="20"/>
          <w:lang w:val="en-US"/>
        </w:rPr>
        <w:t>Note:</w:t>
      </w:r>
      <w:r w:rsidRPr="00441AAD">
        <w:rPr>
          <w:sz w:val="20"/>
          <w:szCs w:val="20"/>
          <w:lang w:val="en-US"/>
        </w:rPr>
        <w:t xml:space="preserve"> Oral questions may be used to clarify written answers or activities undertaken during practical demonstration</w:t>
      </w:r>
      <w:r w:rsidRPr="002E1D71">
        <w:rPr>
          <w:lang w:val="en-US"/>
        </w:rPr>
        <w:t>.</w:t>
      </w:r>
    </w:p>
    <w:p w:rsidR="00150B6F" w:rsidP="002E1D71" w:rsidRDefault="00150B6F" w14:paraId="2057139E" w14:textId="77777777">
      <w:pPr>
        <w:pStyle w:val="BodyText"/>
        <w:spacing w:before="15"/>
        <w:rPr>
          <w:lang w:val="en-US"/>
        </w:rPr>
      </w:pPr>
    </w:p>
    <w:p w:rsidR="002B2722" w:rsidP="00567977" w:rsidRDefault="002B2722" w14:paraId="6EB7284D" w14:textId="6F88270A">
      <w:pPr>
        <w:pStyle w:val="BodyText"/>
        <w:spacing w:line="237" w:lineRule="exact"/>
        <w:rPr>
          <w:b/>
          <w:bCs/>
          <w:sz w:val="22"/>
          <w:szCs w:val="22"/>
        </w:rPr>
      </w:pPr>
      <w:r w:rsidRPr="002B2722">
        <w:rPr>
          <w:b/>
          <w:bCs/>
          <w:sz w:val="22"/>
          <w:szCs w:val="22"/>
        </w:rPr>
        <w:t>Additional evidenc</w:t>
      </w:r>
      <w:r>
        <w:rPr>
          <w:b/>
          <w:bCs/>
          <w:sz w:val="22"/>
          <w:szCs w:val="22"/>
        </w:rPr>
        <w:t>e</w:t>
      </w:r>
    </w:p>
    <w:p w:rsidRPr="002B2722" w:rsidR="002B2722" w:rsidP="002B2722" w:rsidRDefault="002B2722" w14:paraId="554EA7E9" w14:textId="061D8EED">
      <w:pPr>
        <w:pStyle w:val="BodyText"/>
        <w:spacing w:before="15"/>
        <w:rPr>
          <w:sz w:val="20"/>
          <w:szCs w:val="20"/>
          <w:lang w:val="en-US"/>
        </w:rPr>
      </w:pPr>
      <w:r w:rsidRPr="002B2722">
        <w:rPr>
          <w:sz w:val="20"/>
          <w:szCs w:val="20"/>
          <w:lang w:val="en-US"/>
        </w:rPr>
        <w:t xml:space="preserve">The main assessment tasks will be outlined in the learner guides, however </w:t>
      </w:r>
      <w:proofErr w:type="gramStart"/>
      <w:r w:rsidRPr="002B2722">
        <w:rPr>
          <w:sz w:val="20"/>
          <w:szCs w:val="20"/>
          <w:lang w:val="en-US"/>
        </w:rPr>
        <w:t>during the course of</w:t>
      </w:r>
      <w:proofErr w:type="gramEnd"/>
      <w:r w:rsidRPr="002B2722">
        <w:rPr>
          <w:sz w:val="20"/>
          <w:szCs w:val="20"/>
          <w:lang w:val="en-US"/>
        </w:rPr>
        <w:t xml:space="preserve"> your learning the trainer may use other techniques to provide variety and also demonstrate that the evidence collected about your competency is consistent and reliable</w:t>
      </w:r>
      <w:r>
        <w:rPr>
          <w:sz w:val="20"/>
          <w:szCs w:val="20"/>
          <w:lang w:val="en-US"/>
        </w:rPr>
        <w:t>.  The additional evidence may include:</w:t>
      </w:r>
    </w:p>
    <w:p w:rsidR="002B2722" w:rsidP="004E5700" w:rsidRDefault="002B2722" w14:paraId="5D64B6EF" w14:textId="2F8387BF">
      <w:pPr>
        <w:pStyle w:val="BodyText"/>
        <w:numPr>
          <w:ilvl w:val="0"/>
          <w:numId w:val="48"/>
        </w:numPr>
        <w:spacing w:before="15"/>
        <w:rPr>
          <w:sz w:val="20"/>
          <w:szCs w:val="20"/>
          <w:lang w:val="en-US"/>
        </w:rPr>
      </w:pPr>
      <w:r w:rsidRPr="32E8C77F">
        <w:rPr>
          <w:sz w:val="20"/>
          <w:szCs w:val="20"/>
          <w:lang w:val="en-US"/>
        </w:rPr>
        <w:t>Short quizzes to assess underpinning knowledge</w:t>
      </w:r>
    </w:p>
    <w:p w:rsidR="002B2722" w:rsidP="004E5700" w:rsidRDefault="002B2722" w14:paraId="0D3AB281" w14:textId="77777777">
      <w:pPr>
        <w:pStyle w:val="BodyText"/>
        <w:numPr>
          <w:ilvl w:val="0"/>
          <w:numId w:val="48"/>
        </w:numPr>
        <w:spacing w:before="15"/>
        <w:rPr>
          <w:sz w:val="20"/>
          <w:szCs w:val="20"/>
          <w:lang w:val="en-US"/>
        </w:rPr>
      </w:pPr>
      <w:r w:rsidRPr="32E8C77F">
        <w:rPr>
          <w:sz w:val="20"/>
          <w:szCs w:val="20"/>
          <w:lang w:val="en-US"/>
        </w:rPr>
        <w:t>Observation of processes and procedures</w:t>
      </w:r>
    </w:p>
    <w:p w:rsidR="002B2722" w:rsidP="004E5700" w:rsidRDefault="002B2722" w14:paraId="1678EEB2" w14:textId="523732FF">
      <w:pPr>
        <w:pStyle w:val="BodyText"/>
        <w:numPr>
          <w:ilvl w:val="0"/>
          <w:numId w:val="48"/>
        </w:numPr>
        <w:spacing w:before="15"/>
        <w:rPr>
          <w:sz w:val="20"/>
          <w:szCs w:val="20"/>
          <w:lang w:val="en-US"/>
        </w:rPr>
      </w:pPr>
      <w:r w:rsidRPr="32E8C77F">
        <w:rPr>
          <w:sz w:val="20"/>
          <w:szCs w:val="20"/>
          <w:lang w:val="en-US"/>
        </w:rPr>
        <w:t>Role play and simulation</w:t>
      </w:r>
    </w:p>
    <w:p w:rsidR="002B2722" w:rsidP="004E5700" w:rsidRDefault="002B2722" w14:paraId="2C044F3A" w14:textId="77777777">
      <w:pPr>
        <w:pStyle w:val="BodyText"/>
        <w:numPr>
          <w:ilvl w:val="0"/>
          <w:numId w:val="48"/>
        </w:numPr>
        <w:spacing w:before="15"/>
        <w:rPr>
          <w:sz w:val="20"/>
          <w:szCs w:val="20"/>
          <w:lang w:val="en-US"/>
        </w:rPr>
      </w:pPr>
      <w:r w:rsidRPr="32E8C77F">
        <w:rPr>
          <w:sz w:val="20"/>
          <w:szCs w:val="20"/>
          <w:lang w:val="en-US"/>
        </w:rPr>
        <w:t>On-the-job tasks where applicable</w:t>
      </w:r>
    </w:p>
    <w:p w:rsidR="002B2722" w:rsidP="004E5700" w:rsidRDefault="002B2722" w14:paraId="19021A14" w14:textId="293B5BEF">
      <w:pPr>
        <w:pStyle w:val="BodyText"/>
        <w:numPr>
          <w:ilvl w:val="0"/>
          <w:numId w:val="48"/>
        </w:numPr>
        <w:spacing w:before="15"/>
        <w:rPr>
          <w:sz w:val="20"/>
          <w:szCs w:val="20"/>
          <w:lang w:val="en-US"/>
        </w:rPr>
      </w:pPr>
      <w:r w:rsidRPr="32E8C77F">
        <w:rPr>
          <w:sz w:val="20"/>
          <w:szCs w:val="20"/>
          <w:lang w:val="en-US"/>
        </w:rPr>
        <w:t>Case studies</w:t>
      </w:r>
    </w:p>
    <w:p w:rsidR="002B2722" w:rsidP="004E5700" w:rsidRDefault="002B2722" w14:paraId="5A831A4C" w14:textId="77777777">
      <w:pPr>
        <w:pStyle w:val="BodyText"/>
        <w:numPr>
          <w:ilvl w:val="0"/>
          <w:numId w:val="48"/>
        </w:numPr>
        <w:spacing w:before="15"/>
        <w:rPr>
          <w:sz w:val="20"/>
          <w:szCs w:val="20"/>
          <w:lang w:val="en-US"/>
        </w:rPr>
      </w:pPr>
      <w:r w:rsidRPr="32E8C77F">
        <w:rPr>
          <w:sz w:val="20"/>
          <w:szCs w:val="20"/>
          <w:lang w:val="en-US"/>
        </w:rPr>
        <w:t>Critical incidents</w:t>
      </w:r>
    </w:p>
    <w:p w:rsidR="002B2722" w:rsidP="004E5700" w:rsidRDefault="002B2722" w14:paraId="50EE26A6" w14:textId="618D1246">
      <w:pPr>
        <w:pStyle w:val="BodyText"/>
        <w:numPr>
          <w:ilvl w:val="0"/>
          <w:numId w:val="48"/>
        </w:numPr>
        <w:spacing w:before="15"/>
        <w:rPr>
          <w:sz w:val="20"/>
          <w:szCs w:val="20"/>
          <w:lang w:val="en-US"/>
        </w:rPr>
      </w:pPr>
      <w:r w:rsidRPr="22C48624">
        <w:rPr>
          <w:sz w:val="20"/>
          <w:szCs w:val="20"/>
          <w:lang w:val="en-US"/>
        </w:rPr>
        <w:t>Documents, portfolios, logbooks</w:t>
      </w:r>
    </w:p>
    <w:p w:rsidR="002B2722" w:rsidP="004E5700" w:rsidRDefault="002B2722" w14:paraId="3326D20A" w14:textId="77777777">
      <w:pPr>
        <w:pStyle w:val="BodyText"/>
        <w:numPr>
          <w:ilvl w:val="0"/>
          <w:numId w:val="48"/>
        </w:numPr>
        <w:spacing w:before="15"/>
        <w:rPr>
          <w:sz w:val="20"/>
          <w:szCs w:val="20"/>
          <w:lang w:val="en-US"/>
        </w:rPr>
      </w:pPr>
      <w:r w:rsidRPr="32E8C77F">
        <w:rPr>
          <w:sz w:val="20"/>
          <w:szCs w:val="20"/>
          <w:lang w:val="en-US"/>
        </w:rPr>
        <w:t>Third party reports</w:t>
      </w:r>
    </w:p>
    <w:p w:rsidR="002B2722" w:rsidP="004E5700" w:rsidRDefault="002B2722" w14:paraId="136EA284" w14:textId="6542A08F">
      <w:pPr>
        <w:pStyle w:val="BodyText"/>
        <w:numPr>
          <w:ilvl w:val="0"/>
          <w:numId w:val="48"/>
        </w:numPr>
        <w:spacing w:before="15"/>
        <w:rPr>
          <w:sz w:val="20"/>
          <w:szCs w:val="20"/>
          <w:lang w:val="en-US"/>
        </w:rPr>
      </w:pPr>
      <w:r w:rsidRPr="32E8C77F">
        <w:rPr>
          <w:sz w:val="20"/>
          <w:szCs w:val="20"/>
          <w:lang w:val="en-US"/>
        </w:rPr>
        <w:t>Presentations</w:t>
      </w:r>
    </w:p>
    <w:p w:rsidR="002B2722" w:rsidP="004E5700" w:rsidRDefault="002B2722" w14:paraId="19FEC95D" w14:textId="77777777">
      <w:pPr>
        <w:pStyle w:val="BodyText"/>
        <w:numPr>
          <w:ilvl w:val="0"/>
          <w:numId w:val="48"/>
        </w:numPr>
        <w:spacing w:before="15"/>
        <w:rPr>
          <w:sz w:val="20"/>
          <w:szCs w:val="20"/>
          <w:lang w:val="en-US"/>
        </w:rPr>
      </w:pPr>
      <w:r w:rsidRPr="32E8C77F">
        <w:rPr>
          <w:sz w:val="20"/>
          <w:szCs w:val="20"/>
          <w:lang w:val="en-US"/>
        </w:rPr>
        <w:t xml:space="preserve">RPL; and </w:t>
      </w:r>
    </w:p>
    <w:p w:rsidRPr="002B2722" w:rsidR="002B2722" w:rsidP="004E5700" w:rsidRDefault="004F4961" w14:paraId="2866A948" w14:textId="23FC43FB">
      <w:pPr>
        <w:pStyle w:val="BodyText"/>
        <w:numPr>
          <w:ilvl w:val="0"/>
          <w:numId w:val="48"/>
        </w:numPr>
        <w:spacing w:before="15"/>
        <w:rPr>
          <w:sz w:val="20"/>
          <w:szCs w:val="20"/>
          <w:lang w:val="en-US"/>
        </w:rPr>
      </w:pPr>
      <w:r w:rsidRPr="32E8C77F">
        <w:rPr>
          <w:sz w:val="20"/>
          <w:szCs w:val="20"/>
          <w:lang w:val="en-US"/>
        </w:rPr>
        <w:t>C</w:t>
      </w:r>
      <w:r w:rsidRPr="32E8C77F" w:rsidR="002B2722">
        <w:rPr>
          <w:sz w:val="20"/>
          <w:szCs w:val="20"/>
          <w:lang w:val="en-US"/>
        </w:rPr>
        <w:t>redit transfer</w:t>
      </w:r>
    </w:p>
    <w:p w:rsidR="00FD273A" w:rsidP="00567977" w:rsidRDefault="00FD273A" w14:paraId="1E4B4668" w14:textId="77777777">
      <w:pPr>
        <w:pStyle w:val="BodyText"/>
        <w:spacing w:line="237" w:lineRule="exact"/>
        <w:rPr>
          <w:b/>
          <w:bCs/>
          <w:sz w:val="22"/>
          <w:szCs w:val="22"/>
        </w:rPr>
      </w:pPr>
    </w:p>
    <w:p w:rsidRPr="00567977" w:rsidR="00180D8B" w:rsidP="00567977" w:rsidRDefault="00180D8B" w14:paraId="3DE5A66C" w14:textId="1040BACF">
      <w:pPr>
        <w:pStyle w:val="BodyText"/>
        <w:spacing w:line="237" w:lineRule="exact"/>
        <w:rPr>
          <w:b/>
          <w:bCs/>
          <w:sz w:val="22"/>
          <w:szCs w:val="22"/>
        </w:rPr>
      </w:pPr>
      <w:r w:rsidRPr="00567977">
        <w:rPr>
          <w:b/>
          <w:bCs/>
          <w:sz w:val="22"/>
          <w:szCs w:val="22"/>
        </w:rPr>
        <w:t>APPEALS</w:t>
      </w:r>
    </w:p>
    <w:p w:rsidRPr="00441AAD" w:rsidR="00180D8B" w:rsidP="002E1D71" w:rsidRDefault="00180D8B" w14:paraId="2E2E5234" w14:textId="77777777">
      <w:pPr>
        <w:pStyle w:val="BodyText"/>
        <w:spacing w:before="15"/>
        <w:rPr>
          <w:sz w:val="20"/>
          <w:szCs w:val="20"/>
          <w:lang w:val="en-US"/>
        </w:rPr>
      </w:pPr>
      <w:r w:rsidRPr="00441AAD">
        <w:rPr>
          <w:sz w:val="20"/>
          <w:szCs w:val="20"/>
          <w:lang w:val="en-US"/>
        </w:rPr>
        <w:t>An appeal is a written request for the review of a decision regarding:</w:t>
      </w:r>
    </w:p>
    <w:p w:rsidRPr="00441AAD" w:rsidR="00180D8B" w:rsidP="00FD273A" w:rsidRDefault="00180D8B" w14:paraId="42146DFB" w14:textId="77777777">
      <w:pPr>
        <w:pStyle w:val="BodyText"/>
        <w:numPr>
          <w:ilvl w:val="0"/>
          <w:numId w:val="48"/>
        </w:numPr>
        <w:spacing w:before="15"/>
        <w:rPr>
          <w:sz w:val="20"/>
          <w:szCs w:val="20"/>
          <w:lang w:val="en-US"/>
        </w:rPr>
      </w:pPr>
      <w:r w:rsidRPr="32E8C77F">
        <w:rPr>
          <w:sz w:val="20"/>
          <w:szCs w:val="20"/>
          <w:lang w:val="en-US"/>
        </w:rPr>
        <w:t>Assessment decisions made by our trainers; or</w:t>
      </w:r>
    </w:p>
    <w:p w:rsidRPr="00441AAD" w:rsidR="00180D8B" w:rsidP="00FD273A" w:rsidRDefault="00180D8B" w14:paraId="24CC0EE7" w14:textId="77777777">
      <w:pPr>
        <w:pStyle w:val="BodyText"/>
        <w:numPr>
          <w:ilvl w:val="0"/>
          <w:numId w:val="48"/>
        </w:numPr>
        <w:spacing w:before="15"/>
        <w:rPr>
          <w:sz w:val="20"/>
          <w:szCs w:val="20"/>
          <w:lang w:val="en-US"/>
        </w:rPr>
      </w:pPr>
      <w:r w:rsidRPr="32E8C77F">
        <w:rPr>
          <w:sz w:val="20"/>
          <w:szCs w:val="20"/>
          <w:lang w:val="en-US"/>
        </w:rPr>
        <w:t>Suspension or exclusion from our training.</w:t>
      </w:r>
    </w:p>
    <w:p w:rsidRPr="00FD273A" w:rsidR="00180D8B" w:rsidP="00FD273A" w:rsidRDefault="00180D8B" w14:paraId="436469CB" w14:textId="77777777">
      <w:pPr>
        <w:pStyle w:val="BodyText"/>
        <w:spacing w:before="15"/>
        <w:rPr>
          <w:sz w:val="20"/>
          <w:szCs w:val="20"/>
          <w:lang w:val="en-US"/>
        </w:rPr>
      </w:pPr>
    </w:p>
    <w:p w:rsidRPr="00567977" w:rsidR="00180D8B" w:rsidP="00180D8B" w:rsidRDefault="00180D8B" w14:paraId="7E3B5B39" w14:textId="77777777">
      <w:pPr>
        <w:pStyle w:val="Heading2"/>
        <w:spacing w:line="268" w:lineRule="exact"/>
        <w:rPr>
          <w:b/>
          <w:bCs/>
          <w:sz w:val="22"/>
          <w:szCs w:val="22"/>
        </w:rPr>
      </w:pPr>
      <w:r w:rsidRPr="00567977">
        <w:rPr>
          <w:b/>
          <w:bCs/>
          <w:sz w:val="22"/>
          <w:szCs w:val="22"/>
        </w:rPr>
        <w:t>SUBMITTING ASSESSMENTS</w:t>
      </w:r>
    </w:p>
    <w:p w:rsidRPr="00441AAD" w:rsidR="00180D8B" w:rsidP="002E1D71" w:rsidRDefault="00180D8B" w14:paraId="462788AD" w14:textId="77777777">
      <w:pPr>
        <w:pStyle w:val="BodyText"/>
        <w:spacing w:before="15"/>
        <w:rPr>
          <w:sz w:val="20"/>
          <w:szCs w:val="20"/>
          <w:lang w:val="en-US"/>
        </w:rPr>
      </w:pPr>
      <w:r w:rsidRPr="00441AAD">
        <w:rPr>
          <w:sz w:val="20"/>
          <w:szCs w:val="20"/>
          <w:lang w:val="en-US"/>
        </w:rPr>
        <w:t>Assessments will be submitted using the Student Management System (</w:t>
      </w:r>
      <w:proofErr w:type="spellStart"/>
      <w:r w:rsidRPr="00441AAD">
        <w:rPr>
          <w:sz w:val="20"/>
          <w:szCs w:val="20"/>
          <w:lang w:val="en-US"/>
        </w:rPr>
        <w:t>aXcelerate</w:t>
      </w:r>
      <w:proofErr w:type="spellEnd"/>
      <w:r w:rsidRPr="00441AAD">
        <w:rPr>
          <w:sz w:val="20"/>
          <w:szCs w:val="20"/>
          <w:lang w:val="en-US"/>
        </w:rPr>
        <w:t xml:space="preserve">).  Students will be provided with login details.  All communication will be via the </w:t>
      </w:r>
      <w:proofErr w:type="spellStart"/>
      <w:r w:rsidRPr="00441AAD">
        <w:rPr>
          <w:sz w:val="20"/>
          <w:szCs w:val="20"/>
          <w:lang w:val="en-US"/>
        </w:rPr>
        <w:t>aXcelerate</w:t>
      </w:r>
      <w:proofErr w:type="spellEnd"/>
      <w:r w:rsidRPr="00441AAD">
        <w:rPr>
          <w:sz w:val="20"/>
          <w:szCs w:val="20"/>
          <w:lang w:val="en-US"/>
        </w:rPr>
        <w:t xml:space="preserve">.  Written assignments and other assessment tasks will need to be submitted via </w:t>
      </w:r>
      <w:proofErr w:type="spellStart"/>
      <w:r w:rsidRPr="00441AAD">
        <w:rPr>
          <w:sz w:val="20"/>
          <w:szCs w:val="20"/>
          <w:lang w:val="en-US"/>
        </w:rPr>
        <w:t>aXcelerate</w:t>
      </w:r>
      <w:proofErr w:type="spellEnd"/>
      <w:r w:rsidRPr="00441AAD">
        <w:rPr>
          <w:sz w:val="20"/>
          <w:szCs w:val="20"/>
          <w:lang w:val="en-US"/>
        </w:rPr>
        <w:t xml:space="preserve"> unless otherwise advised by the teacher.  Practical assessments will not be required to be submitted via </w:t>
      </w:r>
      <w:proofErr w:type="spellStart"/>
      <w:r w:rsidRPr="00441AAD">
        <w:rPr>
          <w:sz w:val="20"/>
          <w:szCs w:val="20"/>
          <w:lang w:val="en-US"/>
        </w:rPr>
        <w:t>aXcelerate</w:t>
      </w:r>
      <w:proofErr w:type="spellEnd"/>
      <w:r w:rsidRPr="00441AAD">
        <w:rPr>
          <w:sz w:val="20"/>
          <w:szCs w:val="20"/>
          <w:lang w:val="en-US"/>
        </w:rPr>
        <w:t xml:space="preserve">. </w:t>
      </w:r>
    </w:p>
    <w:p w:rsidRPr="002E1D71" w:rsidR="00180D8B" w:rsidP="002E1D71" w:rsidRDefault="00180D8B" w14:paraId="75B32F22" w14:textId="77777777">
      <w:pPr>
        <w:pStyle w:val="BodyText"/>
        <w:spacing w:before="15"/>
        <w:rPr>
          <w:lang w:val="en-US"/>
        </w:rPr>
      </w:pPr>
    </w:p>
    <w:p w:rsidRPr="00567977" w:rsidR="00180D8B" w:rsidP="00180D8B" w:rsidRDefault="00180D8B" w14:paraId="762426D5" w14:textId="77777777">
      <w:pPr>
        <w:pStyle w:val="Heading2"/>
        <w:spacing w:line="268" w:lineRule="exact"/>
        <w:rPr>
          <w:b/>
          <w:bCs/>
          <w:sz w:val="22"/>
          <w:szCs w:val="22"/>
        </w:rPr>
      </w:pPr>
      <w:r w:rsidRPr="00567977">
        <w:rPr>
          <w:b/>
          <w:bCs/>
          <w:sz w:val="22"/>
          <w:szCs w:val="22"/>
        </w:rPr>
        <w:t>LATE ASSESSMENTS</w:t>
      </w:r>
    </w:p>
    <w:p w:rsidRPr="00441AAD" w:rsidR="00180D8B" w:rsidP="002E1D71" w:rsidRDefault="00180D8B" w14:paraId="63F2A067" w14:textId="71D9CE90">
      <w:pPr>
        <w:pStyle w:val="BodyText"/>
        <w:spacing w:before="15"/>
        <w:rPr>
          <w:sz w:val="20"/>
          <w:szCs w:val="20"/>
          <w:lang w:val="en-US"/>
        </w:rPr>
      </w:pPr>
      <w:r w:rsidRPr="42D6C426">
        <w:rPr>
          <w:sz w:val="20"/>
          <w:szCs w:val="20"/>
          <w:lang w:val="en-US"/>
        </w:rPr>
        <w:t xml:space="preserve">Assessment dates are included in the timetable provided during orientation.  It is also visible in </w:t>
      </w:r>
      <w:proofErr w:type="spellStart"/>
      <w:r w:rsidRPr="42D6C426">
        <w:rPr>
          <w:sz w:val="20"/>
          <w:szCs w:val="20"/>
          <w:lang w:val="en-US"/>
        </w:rPr>
        <w:t>aXcelerate</w:t>
      </w:r>
      <w:proofErr w:type="spellEnd"/>
      <w:r w:rsidRPr="42D6C426">
        <w:rPr>
          <w:sz w:val="20"/>
          <w:szCs w:val="20"/>
          <w:lang w:val="en-US"/>
        </w:rPr>
        <w:t xml:space="preserve">.  Late assessments may incur a penalty.  Students that know in advance they may not be able to deliver an assessment on the due date should discuss options with the teacher.   Contacting the teacher 48 hours before an assessment is due will not be extended and will incur a penalty mark.  If there are extenuating </w:t>
      </w:r>
      <w:r w:rsidRPr="42D6C426" w:rsidR="7236B9BD">
        <w:rPr>
          <w:sz w:val="20"/>
          <w:szCs w:val="20"/>
          <w:lang w:val="en-US"/>
        </w:rPr>
        <w:t>circumstances</w:t>
      </w:r>
      <w:r w:rsidRPr="42D6C426">
        <w:rPr>
          <w:sz w:val="20"/>
          <w:szCs w:val="20"/>
          <w:lang w:val="en-US"/>
        </w:rPr>
        <w:t xml:space="preserve"> you will need to contact and discuss with </w:t>
      </w:r>
      <w:r w:rsidRPr="42D6C426">
        <w:rPr>
          <w:sz w:val="20"/>
          <w:szCs w:val="20"/>
          <w:lang w:val="en-US"/>
        </w:rPr>
        <w:lastRenderedPageBreak/>
        <w:t xml:space="preserve">the </w:t>
      </w:r>
      <w:r w:rsidRPr="42D6C426" w:rsidR="6FB77834">
        <w:rPr>
          <w:sz w:val="20"/>
          <w:szCs w:val="20"/>
          <w:lang w:val="en-US"/>
        </w:rPr>
        <w:t>teacher,</w:t>
      </w:r>
      <w:r w:rsidRPr="42D6C426">
        <w:rPr>
          <w:sz w:val="20"/>
          <w:szCs w:val="20"/>
          <w:lang w:val="en-US"/>
        </w:rPr>
        <w:t xml:space="preserve"> who has the final decision on allowing extensions.</w:t>
      </w:r>
    </w:p>
    <w:p w:rsidRPr="002E1D71" w:rsidR="00180D8B" w:rsidP="002E1D71" w:rsidRDefault="00180D8B" w14:paraId="6E008654" w14:textId="77777777">
      <w:pPr>
        <w:pStyle w:val="BodyText"/>
        <w:spacing w:before="15"/>
        <w:rPr>
          <w:lang w:val="en-US"/>
        </w:rPr>
      </w:pPr>
    </w:p>
    <w:p w:rsidRPr="00567977" w:rsidR="00180D8B" w:rsidP="00180D8B" w:rsidRDefault="00180D8B" w14:paraId="252E2879" w14:textId="77777777">
      <w:pPr>
        <w:pStyle w:val="Heading2"/>
        <w:spacing w:line="268" w:lineRule="exact"/>
        <w:rPr>
          <w:b/>
          <w:bCs/>
          <w:sz w:val="22"/>
          <w:szCs w:val="22"/>
        </w:rPr>
      </w:pPr>
      <w:r w:rsidRPr="00567977">
        <w:rPr>
          <w:b/>
          <w:bCs/>
          <w:sz w:val="22"/>
          <w:szCs w:val="22"/>
        </w:rPr>
        <w:t xml:space="preserve">RE-ASSESSMENT </w:t>
      </w:r>
    </w:p>
    <w:p w:rsidRPr="00441AAD" w:rsidR="00180D8B" w:rsidP="002E1D71" w:rsidRDefault="00180D8B" w14:paraId="76D3696B" w14:textId="77777777">
      <w:pPr>
        <w:pStyle w:val="BodyText"/>
        <w:spacing w:before="15"/>
        <w:rPr>
          <w:sz w:val="20"/>
          <w:szCs w:val="20"/>
          <w:lang w:val="en-US"/>
        </w:rPr>
      </w:pPr>
      <w:r w:rsidRPr="00441AAD">
        <w:rPr>
          <w:sz w:val="20"/>
          <w:szCs w:val="20"/>
          <w:lang w:val="en-US"/>
        </w:rPr>
        <w:t>For students that are assessed as ‘not competent’ for any of their assessment activities, they will be able to undertake a re-assessment within 2 weeks of the date of notification of the outcome.  If a re-assessment is not initiated within the timeframe, the student may be required to attend classes for that unit again and may incur a charge.</w:t>
      </w:r>
    </w:p>
    <w:p w:rsidRPr="00441AAD" w:rsidR="00180D8B" w:rsidP="00180D8B" w:rsidRDefault="00180D8B" w14:paraId="2780284E" w14:textId="77777777">
      <w:pPr>
        <w:pStyle w:val="BodyText"/>
        <w:spacing w:before="1" w:line="204" w:lineRule="auto"/>
        <w:ind w:right="244"/>
        <w:rPr>
          <w:sz w:val="20"/>
          <w:szCs w:val="20"/>
        </w:rPr>
      </w:pPr>
    </w:p>
    <w:p w:rsidRPr="00567977" w:rsidR="00180D8B" w:rsidP="00180D8B" w:rsidRDefault="00180D8B" w14:paraId="7A970AAE" w14:textId="77777777">
      <w:pPr>
        <w:pStyle w:val="Heading2"/>
        <w:spacing w:line="268" w:lineRule="exact"/>
        <w:rPr>
          <w:b/>
          <w:bCs/>
          <w:sz w:val="22"/>
          <w:szCs w:val="22"/>
        </w:rPr>
      </w:pPr>
      <w:r w:rsidRPr="00567977">
        <w:rPr>
          <w:b/>
          <w:bCs/>
          <w:sz w:val="22"/>
          <w:szCs w:val="22"/>
          <w:lang w:val="en-US"/>
        </w:rPr>
        <w:t xml:space="preserve">MISSED ASSESSMENTS </w:t>
      </w:r>
    </w:p>
    <w:p w:rsidRPr="00441AAD" w:rsidR="00180D8B" w:rsidP="002E1D71" w:rsidRDefault="00180D8B" w14:paraId="0F81A6F5" w14:textId="25267C28">
      <w:pPr>
        <w:pStyle w:val="BodyText"/>
        <w:spacing w:before="15"/>
        <w:rPr>
          <w:sz w:val="20"/>
          <w:szCs w:val="20"/>
          <w:lang w:val="en-US"/>
        </w:rPr>
      </w:pPr>
      <w:r w:rsidRPr="22C48624">
        <w:rPr>
          <w:sz w:val="20"/>
          <w:szCs w:val="20"/>
          <w:lang w:val="en-US"/>
        </w:rPr>
        <w:t>Students must attend all classes and undertake all assessments if they want to complete the course.  If a student misses an assessment, they will be required to present a doctor's certificate. Where a student has missed too many components of the unit, they may be asked to re-sit the exams or the entire unit before they can pass the assessment.  In those circumstances students may have to repeat and pay accordingly.</w:t>
      </w:r>
    </w:p>
    <w:p w:rsidRPr="00441AAD" w:rsidR="00180D8B" w:rsidP="22C48624" w:rsidRDefault="22C48624" w14:paraId="7BEEAE49" w14:textId="2B762D45">
      <w:pPr>
        <w:pStyle w:val="BodyText"/>
        <w:spacing w:before="15"/>
        <w:ind w:left="0"/>
        <w:rPr>
          <w:sz w:val="20"/>
          <w:szCs w:val="20"/>
          <w:lang w:val="en-US"/>
        </w:rPr>
      </w:pPr>
      <w:r w:rsidRPr="22C48624">
        <w:rPr>
          <w:sz w:val="20"/>
          <w:szCs w:val="20"/>
          <w:lang w:val="en-US"/>
        </w:rPr>
        <w:t>.</w:t>
      </w:r>
    </w:p>
    <w:p w:rsidRPr="00441AAD" w:rsidR="00180D8B" w:rsidP="002E1D71" w:rsidRDefault="00180D8B" w14:paraId="0EA129F2" w14:textId="77777777">
      <w:pPr>
        <w:pStyle w:val="BodyText"/>
        <w:spacing w:before="15"/>
        <w:rPr>
          <w:sz w:val="20"/>
          <w:szCs w:val="20"/>
          <w:lang w:val="en-US"/>
        </w:rPr>
      </w:pPr>
      <w:r w:rsidRPr="4AB33380">
        <w:rPr>
          <w:sz w:val="20"/>
          <w:szCs w:val="20"/>
          <w:lang w:val="en-US"/>
        </w:rPr>
        <w:t>There may be instances or circumstances where a student is prevented from participating in or undertaking assessment.  In those instances, considered ‘exceptional circumstances’ the student will need to write to the CEO outlining the circumstances to be considered.</w:t>
      </w:r>
    </w:p>
    <w:p w:rsidR="00180D8B" w:rsidP="4AB33380" w:rsidRDefault="00180D8B" w14:paraId="42C41313" w14:textId="735F471D">
      <w:pPr>
        <w:pStyle w:val="BodyText"/>
        <w:spacing w:before="15" w:line="204" w:lineRule="auto"/>
        <w:rPr>
          <w:lang w:val="en-US"/>
        </w:rPr>
      </w:pPr>
    </w:p>
    <w:p w:rsidR="00180D8B" w:rsidP="32E8C77F" w:rsidRDefault="36217791" w14:paraId="348DF272" w14:textId="1BEBAFE0">
      <w:pPr>
        <w:pStyle w:val="Heading2"/>
        <w:spacing w:line="268" w:lineRule="exact"/>
        <w:rPr>
          <w:b/>
          <w:bCs/>
          <w:sz w:val="22"/>
          <w:szCs w:val="22"/>
        </w:rPr>
      </w:pPr>
      <w:r w:rsidRPr="32E8C77F">
        <w:rPr>
          <w:b/>
          <w:bCs/>
          <w:sz w:val="22"/>
          <w:szCs w:val="22"/>
          <w:lang w:val="en-US"/>
        </w:rPr>
        <w:t xml:space="preserve">PLAGIARISM </w:t>
      </w:r>
    </w:p>
    <w:p w:rsidR="00180D8B" w:rsidP="32E8C77F" w:rsidRDefault="36217791" w14:paraId="2604EF79" w14:textId="15BD5DD9">
      <w:pPr>
        <w:pStyle w:val="BodyText"/>
        <w:spacing w:before="15" w:line="259" w:lineRule="auto"/>
        <w:rPr>
          <w:sz w:val="20"/>
          <w:szCs w:val="20"/>
          <w:lang w:val="en-US"/>
        </w:rPr>
      </w:pPr>
      <w:r w:rsidRPr="22C48624">
        <w:rPr>
          <w:sz w:val="20"/>
          <w:szCs w:val="20"/>
          <w:lang w:val="en-US"/>
        </w:rPr>
        <w:t xml:space="preserve">Assessments are based on individual students’ ability to demonstrate their competency in learning, understanding, and practical skill to the trainers and assessors.  Plagiarism is not acceptable and where a student has </w:t>
      </w:r>
      <w:proofErr w:type="spellStart"/>
      <w:r w:rsidRPr="22C48624">
        <w:rPr>
          <w:sz w:val="20"/>
          <w:szCs w:val="20"/>
          <w:lang w:val="en-US"/>
        </w:rPr>
        <w:t>plagiarised</w:t>
      </w:r>
      <w:proofErr w:type="spellEnd"/>
      <w:r w:rsidRPr="22C48624">
        <w:rPr>
          <w:sz w:val="20"/>
          <w:szCs w:val="20"/>
          <w:lang w:val="en-US"/>
        </w:rPr>
        <w:t xml:space="preserve">, they will be given a warning and offered to re-submit work in their own words.  If a student is found to </w:t>
      </w:r>
      <w:proofErr w:type="spellStart"/>
      <w:r w:rsidRPr="22C48624">
        <w:rPr>
          <w:sz w:val="20"/>
          <w:szCs w:val="20"/>
          <w:lang w:val="en-US"/>
        </w:rPr>
        <w:t>plagiarise</w:t>
      </w:r>
      <w:proofErr w:type="spellEnd"/>
      <w:r w:rsidRPr="22C48624">
        <w:rPr>
          <w:sz w:val="20"/>
          <w:szCs w:val="20"/>
          <w:lang w:val="en-US"/>
        </w:rPr>
        <w:t xml:space="preserve"> more than once, they will automatically fail the unit. Repeated plagiarism may result in the student being asked to leave ACTI. This is not </w:t>
      </w:r>
      <w:proofErr w:type="spellStart"/>
      <w:r w:rsidRPr="22C48624">
        <w:rPr>
          <w:sz w:val="20"/>
          <w:szCs w:val="20"/>
          <w:lang w:val="en-US"/>
        </w:rPr>
        <w:t>behaviour</w:t>
      </w:r>
      <w:proofErr w:type="spellEnd"/>
      <w:r w:rsidRPr="22C48624">
        <w:rPr>
          <w:sz w:val="20"/>
          <w:szCs w:val="20"/>
          <w:lang w:val="en-US"/>
        </w:rPr>
        <w:t xml:space="preserve"> that is tolerated nor wanted at ACTI.</w:t>
      </w:r>
    </w:p>
    <w:p w:rsidR="00180D8B" w:rsidP="4AB33380" w:rsidRDefault="00180D8B" w14:paraId="57D2F377" w14:textId="7BDC9115">
      <w:pPr>
        <w:pStyle w:val="BodyText"/>
        <w:spacing w:before="1" w:line="204" w:lineRule="auto"/>
        <w:ind w:right="244"/>
      </w:pPr>
    </w:p>
    <w:p w:rsidRPr="00567977" w:rsidR="00180D8B" w:rsidP="00180D8B" w:rsidRDefault="00180D8B" w14:paraId="52D3122B" w14:textId="77777777">
      <w:pPr>
        <w:pStyle w:val="Heading2"/>
        <w:spacing w:line="268" w:lineRule="exact"/>
        <w:rPr>
          <w:b/>
          <w:bCs/>
          <w:sz w:val="22"/>
          <w:szCs w:val="22"/>
        </w:rPr>
      </w:pPr>
      <w:r w:rsidRPr="00567977">
        <w:rPr>
          <w:b/>
          <w:bCs/>
          <w:sz w:val="22"/>
          <w:szCs w:val="22"/>
        </w:rPr>
        <w:t>RECEIVING MARKS</w:t>
      </w:r>
    </w:p>
    <w:p w:rsidRPr="00441AAD" w:rsidR="00180D8B" w:rsidP="002E1D71" w:rsidRDefault="00180D8B" w14:paraId="066CD1B8" w14:textId="2845F1BE">
      <w:pPr>
        <w:pStyle w:val="BodyText"/>
        <w:spacing w:before="15"/>
        <w:rPr>
          <w:sz w:val="20"/>
          <w:szCs w:val="20"/>
          <w:lang w:val="en-US"/>
        </w:rPr>
      </w:pPr>
      <w:r w:rsidRPr="22C48624">
        <w:rPr>
          <w:sz w:val="20"/>
          <w:szCs w:val="20"/>
          <w:lang w:val="en-US"/>
        </w:rPr>
        <w:t xml:space="preserve">Students will receive marks via </w:t>
      </w:r>
      <w:proofErr w:type="spellStart"/>
      <w:r w:rsidRPr="22C48624">
        <w:rPr>
          <w:sz w:val="20"/>
          <w:szCs w:val="20"/>
          <w:lang w:val="en-US"/>
        </w:rPr>
        <w:t>aXcelerate</w:t>
      </w:r>
      <w:proofErr w:type="spellEnd"/>
      <w:r w:rsidRPr="22C48624">
        <w:rPr>
          <w:sz w:val="20"/>
          <w:szCs w:val="20"/>
          <w:lang w:val="en-US"/>
        </w:rPr>
        <w:t xml:space="preserve">.  Where students have difficulty accessing </w:t>
      </w:r>
      <w:proofErr w:type="spellStart"/>
      <w:r w:rsidRPr="22C48624">
        <w:rPr>
          <w:sz w:val="20"/>
          <w:szCs w:val="20"/>
          <w:lang w:val="en-US"/>
        </w:rPr>
        <w:t>aXcelerate</w:t>
      </w:r>
      <w:proofErr w:type="spellEnd"/>
      <w:r w:rsidRPr="22C48624">
        <w:rPr>
          <w:sz w:val="20"/>
          <w:szCs w:val="20"/>
          <w:lang w:val="en-US"/>
        </w:rPr>
        <w:t xml:space="preserve"> and a written request is submitted via the </w:t>
      </w:r>
      <w:hyperlink r:id="rId22">
        <w:r w:rsidRPr="22C48624" w:rsidR="00F81B55">
          <w:rPr>
            <w:rStyle w:val="Hyperlink"/>
            <w:sz w:val="20"/>
            <w:szCs w:val="20"/>
            <w:lang w:val="en-US"/>
          </w:rPr>
          <w:t>info@actitrainig.com.au</w:t>
        </w:r>
      </w:hyperlink>
      <w:r w:rsidRPr="22C48624">
        <w:rPr>
          <w:sz w:val="20"/>
          <w:szCs w:val="20"/>
          <w:lang w:val="en-US"/>
        </w:rPr>
        <w:t xml:space="preserve"> marks can be forwarded via email. This is not our preferred option due to IT security reasons, but we will comply if requested.</w:t>
      </w:r>
    </w:p>
    <w:p w:rsidRPr="002E1D71" w:rsidR="00180D8B" w:rsidP="002E1D71" w:rsidRDefault="00180D8B" w14:paraId="17B62802" w14:textId="77777777">
      <w:pPr>
        <w:pStyle w:val="BodyText"/>
        <w:spacing w:before="15"/>
        <w:rPr>
          <w:lang w:val="en-US"/>
        </w:rPr>
      </w:pPr>
    </w:p>
    <w:p w:rsidRPr="00567977" w:rsidR="00180D8B" w:rsidP="00180D8B" w:rsidRDefault="00180D8B" w14:paraId="422995FD" w14:textId="77777777">
      <w:pPr>
        <w:pStyle w:val="Heading2"/>
        <w:spacing w:line="268" w:lineRule="exact"/>
        <w:rPr>
          <w:b/>
          <w:bCs/>
          <w:sz w:val="22"/>
          <w:szCs w:val="22"/>
        </w:rPr>
      </w:pPr>
      <w:r w:rsidRPr="00567977">
        <w:rPr>
          <w:b/>
          <w:bCs/>
          <w:sz w:val="22"/>
          <w:szCs w:val="22"/>
        </w:rPr>
        <w:t>ASSESSMENT APPEALS</w:t>
      </w:r>
    </w:p>
    <w:p w:rsidRPr="00441AAD" w:rsidR="00180D8B" w:rsidP="002E1D71" w:rsidRDefault="00180D8B" w14:paraId="506BECC4" w14:textId="77777777">
      <w:pPr>
        <w:pStyle w:val="BodyText"/>
        <w:spacing w:before="15"/>
        <w:rPr>
          <w:sz w:val="20"/>
          <w:szCs w:val="20"/>
          <w:lang w:val="en-US"/>
        </w:rPr>
      </w:pPr>
      <w:r w:rsidRPr="00441AAD">
        <w:rPr>
          <w:sz w:val="20"/>
          <w:szCs w:val="20"/>
          <w:lang w:val="en-US"/>
        </w:rPr>
        <w:t>If a student disagrees with an assessment outcome or process, he/she may commence the assessment appeals process by application through the CEO.</w:t>
      </w:r>
    </w:p>
    <w:p w:rsidRPr="00441AAD" w:rsidR="00180D8B" w:rsidP="002E1D71" w:rsidRDefault="00180D8B" w14:paraId="5766FD95" w14:textId="77777777">
      <w:pPr>
        <w:pStyle w:val="BodyText"/>
        <w:spacing w:before="15"/>
        <w:rPr>
          <w:sz w:val="20"/>
          <w:szCs w:val="20"/>
          <w:lang w:val="en-US"/>
        </w:rPr>
      </w:pPr>
    </w:p>
    <w:p w:rsidRPr="00441AAD" w:rsidR="00180D8B" w:rsidP="002E1D71" w:rsidRDefault="00180D8B" w14:paraId="251B29ED" w14:textId="77777777">
      <w:pPr>
        <w:pStyle w:val="BodyText"/>
        <w:spacing w:before="15"/>
        <w:rPr>
          <w:sz w:val="20"/>
          <w:szCs w:val="20"/>
          <w:lang w:val="en-US"/>
        </w:rPr>
      </w:pPr>
      <w:r w:rsidRPr="00441AAD">
        <w:rPr>
          <w:sz w:val="20"/>
          <w:szCs w:val="20"/>
          <w:lang w:val="en-US"/>
        </w:rPr>
        <w:t>An assessment appeal may only be lodged, if:</w:t>
      </w:r>
    </w:p>
    <w:p w:rsidRPr="00441AAD" w:rsidR="00180D8B" w:rsidP="00D42BA4" w:rsidRDefault="00180D8B" w14:paraId="1E24390C" w14:textId="77777777">
      <w:pPr>
        <w:pStyle w:val="BodyText"/>
        <w:numPr>
          <w:ilvl w:val="0"/>
          <w:numId w:val="48"/>
        </w:numPr>
        <w:spacing w:before="15"/>
        <w:rPr>
          <w:sz w:val="20"/>
          <w:szCs w:val="20"/>
          <w:lang w:val="en-US"/>
        </w:rPr>
      </w:pPr>
      <w:r w:rsidRPr="32E8C77F">
        <w:rPr>
          <w:sz w:val="20"/>
          <w:szCs w:val="20"/>
          <w:lang w:val="en-US"/>
        </w:rPr>
        <w:t>The student has been assessed as Not Yet Competent in an assessment against specific competency standards</w:t>
      </w:r>
      <w:proofErr w:type="gramStart"/>
      <w:r w:rsidRPr="32E8C77F">
        <w:rPr>
          <w:sz w:val="20"/>
          <w:szCs w:val="20"/>
          <w:lang w:val="en-US"/>
        </w:rPr>
        <w:t>.;</w:t>
      </w:r>
      <w:proofErr w:type="gramEnd"/>
    </w:p>
    <w:p w:rsidRPr="00441AAD" w:rsidR="00180D8B" w:rsidP="00D42BA4" w:rsidRDefault="00180D8B" w14:paraId="6EAD53EE" w14:textId="77777777">
      <w:pPr>
        <w:pStyle w:val="BodyText"/>
        <w:numPr>
          <w:ilvl w:val="0"/>
          <w:numId w:val="48"/>
        </w:numPr>
        <w:spacing w:before="15"/>
        <w:rPr>
          <w:sz w:val="20"/>
          <w:szCs w:val="20"/>
          <w:lang w:val="en-US"/>
        </w:rPr>
      </w:pPr>
      <w:r w:rsidRPr="32E8C77F">
        <w:rPr>
          <w:sz w:val="20"/>
          <w:szCs w:val="20"/>
          <w:lang w:val="en-US"/>
        </w:rPr>
        <w:t>The student feels they have sufficient grounds and evidence entitling them to be assessed as competent or granted RPL (if applicable); or</w:t>
      </w:r>
    </w:p>
    <w:p w:rsidRPr="00441AAD" w:rsidR="00180D8B" w:rsidP="00D42BA4" w:rsidRDefault="00180D8B" w14:paraId="0A79B1BF" w14:textId="7F02273D">
      <w:pPr>
        <w:pStyle w:val="BodyText"/>
        <w:numPr>
          <w:ilvl w:val="0"/>
          <w:numId w:val="48"/>
        </w:numPr>
        <w:spacing w:before="15"/>
        <w:rPr>
          <w:sz w:val="20"/>
          <w:szCs w:val="20"/>
          <w:lang w:val="en-US"/>
        </w:rPr>
      </w:pPr>
      <w:r w:rsidRPr="00441AAD">
        <w:rPr>
          <w:noProof/>
          <w:sz w:val="20"/>
          <w:szCs w:val="20"/>
          <w:lang w:val="en-US"/>
        </w:rPr>
        <mc:AlternateContent>
          <mc:Choice Requires="wps">
            <w:drawing>
              <wp:anchor distT="0" distB="0" distL="114300" distR="114300" simplePos="0" relativeHeight="251661312" behindDoc="0" locked="0" layoutInCell="1" allowOverlap="1" wp14:anchorId="50768EF1" wp14:editId="6F56915C">
                <wp:simplePos x="0" y="0"/>
                <wp:positionH relativeFrom="page">
                  <wp:posOffset>3757295</wp:posOffset>
                </wp:positionH>
                <wp:positionV relativeFrom="paragraph">
                  <wp:posOffset>488315</wp:posOffset>
                </wp:positionV>
                <wp:extent cx="45720" cy="4445"/>
                <wp:effectExtent l="0" t="0" r="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3" style="position:absolute;margin-left:295.85pt;margin-top:38.45pt;width:3.6pt;height:.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2A8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">
                <w10:wrap anchorx="page"/>
              </v:rect>
            </w:pict>
          </mc:Fallback>
        </mc:AlternateContent>
      </w:r>
      <w:r w:rsidRPr="00441AAD">
        <w:rPr>
          <w:sz w:val="20"/>
          <w:szCs w:val="20"/>
          <w:lang w:val="en-US"/>
        </w:rPr>
        <w:t>The student can demonstrate they have the skills and experience to be able to meet the learning outcomes of units you are appealing against.</w:t>
      </w:r>
    </w:p>
    <w:p w:rsidR="00180D8B" w:rsidP="00180D8B" w:rsidRDefault="00180D8B" w14:paraId="79A4AF98" w14:textId="77777777">
      <w:pPr>
        <w:spacing w:line="204" w:lineRule="auto"/>
        <w:rPr>
          <w:sz w:val="16"/>
        </w:rPr>
      </w:pPr>
    </w:p>
    <w:p w:rsidRPr="00567977" w:rsidR="00180D8B" w:rsidP="00180D8B" w:rsidRDefault="00180D8B" w14:paraId="3DF157CD" w14:textId="77777777">
      <w:pPr>
        <w:pStyle w:val="Heading2"/>
        <w:spacing w:line="268" w:lineRule="exact"/>
        <w:rPr>
          <w:b/>
          <w:bCs/>
          <w:sz w:val="22"/>
          <w:szCs w:val="22"/>
        </w:rPr>
      </w:pPr>
      <w:r w:rsidRPr="00567977">
        <w:rPr>
          <w:b/>
          <w:bCs/>
          <w:sz w:val="22"/>
          <w:szCs w:val="22"/>
        </w:rPr>
        <w:lastRenderedPageBreak/>
        <w:t>SUSPENSION/EXCLUSION APPEALS</w:t>
      </w:r>
    </w:p>
    <w:p w:rsidRPr="00441AAD" w:rsidR="00180D8B" w:rsidP="002E1D71" w:rsidRDefault="00180D8B" w14:paraId="6EC2176E" w14:textId="77777777">
      <w:pPr>
        <w:pStyle w:val="BodyText"/>
        <w:spacing w:before="15"/>
        <w:rPr>
          <w:sz w:val="20"/>
          <w:szCs w:val="20"/>
          <w:lang w:val="en-US"/>
        </w:rPr>
      </w:pPr>
      <w:r w:rsidRPr="00441AAD">
        <w:rPr>
          <w:sz w:val="20"/>
          <w:szCs w:val="20"/>
          <w:lang w:val="en-US"/>
        </w:rPr>
        <w:t>If a student disagrees with a suspension or exclusion from training outcome, he/she may commence the appeals process by application through the CEO.</w:t>
      </w:r>
    </w:p>
    <w:p w:rsidRPr="00441AAD" w:rsidR="00180D8B" w:rsidP="002E1D71" w:rsidRDefault="00180D8B" w14:paraId="2709CD80" w14:textId="77777777">
      <w:pPr>
        <w:pStyle w:val="BodyText"/>
        <w:spacing w:before="15"/>
        <w:rPr>
          <w:sz w:val="20"/>
          <w:szCs w:val="20"/>
          <w:lang w:val="en-US"/>
        </w:rPr>
      </w:pPr>
    </w:p>
    <w:p w:rsidR="00180D8B" w:rsidP="002E1D71" w:rsidRDefault="00180D8B" w14:paraId="3E1D68C3" w14:textId="17F8894A">
      <w:pPr>
        <w:pStyle w:val="BodyText"/>
        <w:spacing w:before="15"/>
        <w:rPr>
          <w:sz w:val="20"/>
          <w:szCs w:val="20"/>
          <w:lang w:val="en-US"/>
        </w:rPr>
      </w:pPr>
      <w:r w:rsidRPr="22C48624">
        <w:rPr>
          <w:sz w:val="20"/>
          <w:szCs w:val="20"/>
          <w:lang w:val="en-US"/>
        </w:rPr>
        <w:t>A suspension or exclusion appeal may only be lodged if the student has fully participated in the conciliation processes instigated prior to the suspension or exclusion.</w:t>
      </w:r>
    </w:p>
    <w:p w:rsidRPr="00441AAD" w:rsidR="00EA022C" w:rsidP="002E1D71" w:rsidRDefault="00EA022C" w14:paraId="050E941F" w14:textId="77777777">
      <w:pPr>
        <w:pStyle w:val="BodyText"/>
        <w:spacing w:before="15"/>
        <w:rPr>
          <w:sz w:val="20"/>
          <w:szCs w:val="20"/>
          <w:lang w:val="en-US"/>
        </w:rPr>
      </w:pPr>
    </w:p>
    <w:p w:rsidR="00180D8B" w:rsidP="00180D8B" w:rsidRDefault="00180D8B" w14:paraId="0948E2B3" w14:textId="77777777">
      <w:pPr>
        <w:pStyle w:val="BodyText"/>
        <w:spacing w:before="1" w:line="204" w:lineRule="auto"/>
        <w:ind w:right="256"/>
      </w:pPr>
    </w:p>
    <w:p w:rsidRPr="00BF5B0B" w:rsidR="00180D8B" w:rsidP="00BF5B0B" w:rsidRDefault="00180D8B" w14:paraId="4C2DA90B" w14:textId="37039774">
      <w:pPr>
        <w:pStyle w:val="Heading2"/>
        <w:spacing w:line="268" w:lineRule="exact"/>
        <w:rPr>
          <w:b w:val="1"/>
          <w:bCs w:val="1"/>
          <w:sz w:val="22"/>
          <w:szCs w:val="22"/>
          <w:lang w:val="en-US"/>
        </w:rPr>
      </w:pPr>
      <w:r w:rsidRPr="7DCE8E3A" w:rsidR="00180D8B">
        <w:rPr>
          <w:b w:val="1"/>
          <w:bCs w:val="1"/>
          <w:sz w:val="22"/>
          <w:szCs w:val="22"/>
          <w:lang w:val="en-US"/>
        </w:rPr>
        <w:t>ACTI STUDENT SALON</w:t>
      </w:r>
      <w:r w:rsidRPr="7DCE8E3A" w:rsidR="00180D8B">
        <w:rPr>
          <w:b w:val="1"/>
          <w:bCs w:val="1"/>
          <w:sz w:val="22"/>
          <w:szCs w:val="22"/>
          <w:lang w:val="en-US"/>
        </w:rPr>
        <w:t xml:space="preserve"> </w:t>
      </w:r>
    </w:p>
    <w:p w:rsidRPr="00441AAD" w:rsidR="00180D8B" w:rsidP="7DCE8E3A" w:rsidRDefault="00180D8B" w14:paraId="0EBAF7CC" w14:textId="0660468B">
      <w:pPr>
        <w:pStyle w:val="BodyText"/>
        <w:spacing w:before="15"/>
        <w:rPr>
          <w:color w:val="FF0000"/>
          <w:sz w:val="20"/>
          <w:szCs w:val="20"/>
          <w:lang w:val="en-US"/>
        </w:rPr>
      </w:pPr>
      <w:r w:rsidRPr="7DCE8E3A" w:rsidR="00180D8B">
        <w:rPr>
          <w:sz w:val="20"/>
          <w:szCs w:val="20"/>
          <w:lang w:val="en-US"/>
        </w:rPr>
        <w:t xml:space="preserve">ACTI delivers vocational courses, and they comprise both theoretical and practical components. The practical components of the courses delivered will involve training </w:t>
      </w:r>
      <w:r w:rsidRPr="7DCE8E3A" w:rsidR="00180D8B">
        <w:rPr>
          <w:sz w:val="20"/>
          <w:szCs w:val="20"/>
          <w:lang w:val="en-US"/>
        </w:rPr>
        <w:t>on</w:t>
      </w:r>
      <w:r w:rsidRPr="7DCE8E3A" w:rsidR="00180D8B">
        <w:rPr>
          <w:sz w:val="20"/>
          <w:szCs w:val="20"/>
          <w:lang w:val="en-US"/>
        </w:rPr>
        <w:t xml:space="preserve"> models to gain a level of confidence and expertise</w:t>
      </w:r>
      <w:r w:rsidRPr="7DCE8E3A" w:rsidR="271C56BF">
        <w:rPr>
          <w:sz w:val="20"/>
          <w:szCs w:val="20"/>
          <w:lang w:val="en-US"/>
        </w:rPr>
        <w:t>.</w:t>
      </w:r>
    </w:p>
    <w:p w:rsidRPr="00441AAD" w:rsidR="00180D8B" w:rsidP="7DCE8E3A" w:rsidRDefault="00180D8B" w14:paraId="35C0F6B2" w14:textId="77777777">
      <w:pPr>
        <w:pStyle w:val="BodyText"/>
        <w:spacing w:before="15"/>
        <w:rPr>
          <w:sz w:val="20"/>
          <w:szCs w:val="20"/>
          <w:highlight w:val="yellow"/>
          <w:lang w:val="en-US"/>
        </w:rPr>
      </w:pPr>
    </w:p>
    <w:p w:rsidRPr="00441AAD" w:rsidR="00180D8B" w:rsidP="7DCE8E3A" w:rsidRDefault="00180D8B" w14:paraId="46C4DD3C" w14:textId="4BC770CB">
      <w:pPr>
        <w:pStyle w:val="BodyText"/>
        <w:spacing w:before="15"/>
        <w:rPr>
          <w:sz w:val="20"/>
          <w:szCs w:val="20"/>
          <w:highlight w:val="yellow"/>
          <w:lang w:val="en-US"/>
        </w:rPr>
      </w:pPr>
      <w:r w:rsidRPr="7DCE8E3A" w:rsidR="00180D8B">
        <w:rPr>
          <w:sz w:val="20"/>
          <w:szCs w:val="20"/>
          <w:lang w:val="en-US"/>
        </w:rPr>
        <w:t>Student salon creates a workplace environment allowing students to practice skills learned in class, demonstrate customer services, practice financial transactions, and learn retail skills.</w:t>
      </w:r>
      <w:r w:rsidRPr="7DCE8E3A" w:rsidR="00180D8B">
        <w:rPr>
          <w:sz w:val="20"/>
          <w:szCs w:val="20"/>
          <w:lang w:val="en-US"/>
        </w:rPr>
        <w:t xml:space="preserve"> </w:t>
      </w:r>
    </w:p>
    <w:p w:rsidR="00180D8B" w:rsidP="00180D8B" w:rsidRDefault="00180D8B" w14:paraId="09682715" w14:textId="77777777">
      <w:pPr>
        <w:pStyle w:val="Heading2"/>
        <w:spacing w:line="268" w:lineRule="exact"/>
        <w:rPr>
          <w:b/>
          <w:bCs/>
          <w:sz w:val="16"/>
          <w:szCs w:val="16"/>
          <w:lang w:val="en-US"/>
        </w:rPr>
      </w:pPr>
    </w:p>
    <w:p w:rsidRPr="00567977" w:rsidR="00180D8B" w:rsidP="4EB628AB" w:rsidRDefault="00180D8B" w14:paraId="7BB013C3" w14:textId="69AADE3E">
      <w:pPr>
        <w:pStyle w:val="Heading2"/>
        <w:spacing w:line="268" w:lineRule="exact"/>
        <w:rPr>
          <w:b w:val="1"/>
          <w:bCs w:val="1"/>
          <w:color w:val="auto"/>
          <w:sz w:val="22"/>
          <w:szCs w:val="22"/>
        </w:rPr>
      </w:pPr>
      <w:r w:rsidRPr="4EB628AB" w:rsidR="00180D8B">
        <w:rPr>
          <w:b w:val="1"/>
          <w:bCs w:val="1"/>
          <w:color w:val="auto"/>
          <w:sz w:val="22"/>
          <w:szCs w:val="22"/>
        </w:rPr>
        <w:t>MODELS FOR PRACTICAL TR</w:t>
      </w:r>
      <w:r w:rsidRPr="4EB628AB" w:rsidR="7F4E3709">
        <w:rPr>
          <w:b w:val="1"/>
          <w:bCs w:val="1"/>
          <w:color w:val="auto"/>
          <w:sz w:val="22"/>
          <w:szCs w:val="22"/>
        </w:rPr>
        <w:t>AI</w:t>
      </w:r>
      <w:r w:rsidRPr="4EB628AB" w:rsidR="00180D8B">
        <w:rPr>
          <w:b w:val="1"/>
          <w:bCs w:val="1"/>
          <w:color w:val="auto"/>
          <w:sz w:val="22"/>
          <w:szCs w:val="22"/>
        </w:rPr>
        <w:t>NING</w:t>
      </w:r>
    </w:p>
    <w:p w:rsidR="1FA0C41E" w:rsidP="4EB628AB" w:rsidRDefault="1FA0C41E" w14:paraId="46FD95EC" w14:textId="0246A26C">
      <w:pPr>
        <w:pStyle w:val="BodyText"/>
        <w:spacing w:before="15"/>
        <w:rPr>
          <w:b w:val="0"/>
          <w:bCs w:val="0"/>
          <w:color w:val="auto"/>
          <w:sz w:val="20"/>
          <w:szCs w:val="20"/>
          <w:lang w:val="en-US"/>
        </w:rPr>
      </w:pPr>
      <w:r w:rsidRPr="4EB628AB" w:rsidR="1FA0C41E">
        <w:rPr>
          <w:b w:val="0"/>
          <w:bCs w:val="0"/>
          <w:color w:val="auto"/>
          <w:sz w:val="20"/>
          <w:szCs w:val="20"/>
          <w:lang w:val="en-US"/>
        </w:rPr>
        <w:t xml:space="preserve">Students are required to source models for the practical components of their training. The </w:t>
      </w:r>
      <w:proofErr w:type="gramStart"/>
      <w:r w:rsidRPr="4EB628AB" w:rsidR="1FA0C41E">
        <w:rPr>
          <w:b w:val="0"/>
          <w:bCs w:val="0"/>
          <w:color w:val="auto"/>
          <w:sz w:val="20"/>
          <w:szCs w:val="20"/>
          <w:lang w:val="en-US"/>
        </w:rPr>
        <w:t>amount</w:t>
      </w:r>
      <w:proofErr w:type="gramEnd"/>
      <w:r w:rsidRPr="4EB628AB" w:rsidR="1FA0C41E">
        <w:rPr>
          <w:b w:val="0"/>
          <w:bCs w:val="0"/>
          <w:color w:val="auto"/>
          <w:sz w:val="20"/>
          <w:szCs w:val="20"/>
          <w:lang w:val="en-US"/>
        </w:rPr>
        <w:t xml:space="preserve"> of models required and dates &amp; times will vary </w:t>
      </w:r>
      <w:r w:rsidRPr="4EB628AB" w:rsidR="4FC37AD0">
        <w:rPr>
          <w:b w:val="0"/>
          <w:bCs w:val="0"/>
          <w:color w:val="auto"/>
          <w:sz w:val="20"/>
          <w:szCs w:val="20"/>
          <w:lang w:val="en-US"/>
        </w:rPr>
        <w:t>throughout</w:t>
      </w:r>
      <w:r w:rsidRPr="4EB628AB" w:rsidR="1FA0C41E">
        <w:rPr>
          <w:b w:val="0"/>
          <w:bCs w:val="0"/>
          <w:color w:val="auto"/>
          <w:sz w:val="20"/>
          <w:szCs w:val="20"/>
          <w:lang w:val="en-US"/>
        </w:rPr>
        <w:t xml:space="preserve"> </w:t>
      </w:r>
      <w:r w:rsidRPr="4EB628AB" w:rsidR="6C0C9E2D">
        <w:rPr>
          <w:b w:val="0"/>
          <w:bCs w:val="0"/>
          <w:color w:val="auto"/>
          <w:sz w:val="20"/>
          <w:szCs w:val="20"/>
          <w:lang w:val="en-US"/>
        </w:rPr>
        <w:t>their</w:t>
      </w:r>
      <w:r w:rsidRPr="4EB628AB" w:rsidR="1FA0C41E">
        <w:rPr>
          <w:b w:val="0"/>
          <w:bCs w:val="0"/>
          <w:color w:val="auto"/>
          <w:sz w:val="20"/>
          <w:szCs w:val="20"/>
          <w:lang w:val="en-US"/>
        </w:rPr>
        <w:t xml:space="preserve"> studies </w:t>
      </w:r>
      <w:r w:rsidRPr="4EB628AB" w:rsidR="2FD0BFB8">
        <w:rPr>
          <w:b w:val="0"/>
          <w:bCs w:val="0"/>
          <w:color w:val="auto"/>
          <w:sz w:val="20"/>
          <w:szCs w:val="20"/>
          <w:lang w:val="en-US"/>
        </w:rPr>
        <w:t>dependent</w:t>
      </w:r>
      <w:r w:rsidRPr="4EB628AB" w:rsidR="24EDD3D8">
        <w:rPr>
          <w:b w:val="0"/>
          <w:bCs w:val="0"/>
          <w:color w:val="auto"/>
          <w:sz w:val="20"/>
          <w:szCs w:val="20"/>
          <w:lang w:val="en-US"/>
        </w:rPr>
        <w:t xml:space="preserve"> on </w:t>
      </w:r>
      <w:r w:rsidRPr="4EB628AB" w:rsidR="0C2565FF">
        <w:rPr>
          <w:b w:val="0"/>
          <w:bCs w:val="0"/>
          <w:color w:val="auto"/>
          <w:sz w:val="20"/>
          <w:szCs w:val="20"/>
          <w:lang w:val="en-US"/>
        </w:rPr>
        <w:t>the unit they are undertaking. Students are able to see dates &amp; times for models required via Fresha</w:t>
      </w:r>
      <w:r w:rsidRPr="4EB628AB" w:rsidR="0B78ADCA">
        <w:rPr>
          <w:b w:val="0"/>
          <w:bCs w:val="0"/>
          <w:color w:val="auto"/>
          <w:sz w:val="20"/>
          <w:szCs w:val="20"/>
          <w:lang w:val="en-US"/>
        </w:rPr>
        <w:t xml:space="preserve"> (Our clinical software system)</w:t>
      </w:r>
      <w:r w:rsidRPr="4EB628AB" w:rsidR="0C2565FF">
        <w:rPr>
          <w:b w:val="0"/>
          <w:bCs w:val="0"/>
          <w:color w:val="auto"/>
          <w:sz w:val="20"/>
          <w:szCs w:val="20"/>
          <w:lang w:val="en-US"/>
        </w:rPr>
        <w:t xml:space="preserve"> </w:t>
      </w:r>
      <w:r w:rsidRPr="4EB628AB" w:rsidR="0C2565FF">
        <w:rPr>
          <w:b w:val="0"/>
          <w:bCs w:val="0"/>
          <w:color w:val="auto"/>
          <w:sz w:val="20"/>
          <w:szCs w:val="20"/>
          <w:lang w:val="en-US"/>
        </w:rPr>
        <w:t xml:space="preserve">students are also able to book </w:t>
      </w:r>
      <w:r w:rsidRPr="4EB628AB" w:rsidR="33434FF4">
        <w:rPr>
          <w:b w:val="0"/>
          <w:bCs w:val="0"/>
          <w:color w:val="auto"/>
          <w:sz w:val="20"/>
          <w:szCs w:val="20"/>
          <w:lang w:val="en-US"/>
        </w:rPr>
        <w:t>their own</w:t>
      </w:r>
      <w:r w:rsidRPr="4EB628AB" w:rsidR="0C2565FF">
        <w:rPr>
          <w:b w:val="0"/>
          <w:bCs w:val="0"/>
          <w:color w:val="auto"/>
          <w:sz w:val="20"/>
          <w:szCs w:val="20"/>
          <w:lang w:val="en-US"/>
        </w:rPr>
        <w:t xml:space="preserve"> models in via this a</w:t>
      </w:r>
      <w:r w:rsidRPr="4EB628AB" w:rsidR="71D32740">
        <w:rPr>
          <w:b w:val="0"/>
          <w:bCs w:val="0"/>
          <w:color w:val="auto"/>
          <w:sz w:val="20"/>
          <w:szCs w:val="20"/>
          <w:lang w:val="en-US"/>
        </w:rPr>
        <w:t xml:space="preserve">pp. </w:t>
      </w:r>
      <w:r w:rsidRPr="4EB628AB" w:rsidR="15CB3744">
        <w:rPr>
          <w:b w:val="0"/>
          <w:bCs w:val="0"/>
          <w:color w:val="auto"/>
          <w:sz w:val="20"/>
          <w:szCs w:val="20"/>
          <w:lang w:val="en-US"/>
        </w:rPr>
        <w:t xml:space="preserve">ACTI has a student salon Facebook group </w:t>
      </w:r>
      <w:r w:rsidRPr="4EB628AB" w:rsidR="4FFFF73D">
        <w:rPr>
          <w:b w:val="0"/>
          <w:bCs w:val="0"/>
          <w:color w:val="auto"/>
          <w:sz w:val="20"/>
          <w:szCs w:val="20"/>
          <w:lang w:val="en-US"/>
        </w:rPr>
        <w:t xml:space="preserve">that students are encouraged to use along with </w:t>
      </w:r>
      <w:r w:rsidRPr="4EB628AB" w:rsidR="4FFFF73D">
        <w:rPr>
          <w:b w:val="0"/>
          <w:bCs w:val="0"/>
          <w:color w:val="auto"/>
          <w:sz w:val="20"/>
          <w:szCs w:val="20"/>
          <w:lang w:val="en-US"/>
        </w:rPr>
        <w:t>their</w:t>
      </w:r>
      <w:r w:rsidRPr="4EB628AB" w:rsidR="4FFFF73D">
        <w:rPr>
          <w:b w:val="0"/>
          <w:bCs w:val="0"/>
          <w:color w:val="auto"/>
          <w:sz w:val="20"/>
          <w:szCs w:val="20"/>
          <w:lang w:val="en-US"/>
        </w:rPr>
        <w:t xml:space="preserve"> </w:t>
      </w:r>
      <w:r w:rsidRPr="4EB628AB" w:rsidR="1288102F">
        <w:rPr>
          <w:b w:val="0"/>
          <w:bCs w:val="0"/>
          <w:color w:val="auto"/>
          <w:sz w:val="20"/>
          <w:szCs w:val="20"/>
          <w:lang w:val="en-US"/>
        </w:rPr>
        <w:t>ow</w:t>
      </w:r>
      <w:r w:rsidRPr="4EB628AB" w:rsidR="4FFFF73D">
        <w:rPr>
          <w:b w:val="0"/>
          <w:bCs w:val="0"/>
          <w:color w:val="auto"/>
          <w:sz w:val="20"/>
          <w:szCs w:val="20"/>
          <w:lang w:val="en-US"/>
        </w:rPr>
        <w:t xml:space="preserve">n social media pages, friends, family &amp; any other avenues </w:t>
      </w:r>
      <w:r w:rsidRPr="4EB628AB" w:rsidR="4FFFF73D">
        <w:rPr>
          <w:b w:val="0"/>
          <w:bCs w:val="0"/>
          <w:color w:val="auto"/>
          <w:sz w:val="20"/>
          <w:szCs w:val="20"/>
          <w:lang w:val="en-US"/>
        </w:rPr>
        <w:t>available</w:t>
      </w:r>
      <w:r w:rsidRPr="4EB628AB" w:rsidR="4FFFF73D">
        <w:rPr>
          <w:b w:val="0"/>
          <w:bCs w:val="0"/>
          <w:color w:val="auto"/>
          <w:sz w:val="20"/>
          <w:szCs w:val="20"/>
          <w:lang w:val="en-US"/>
        </w:rPr>
        <w:t xml:space="preserve"> to them to source models. </w:t>
      </w:r>
      <w:r w:rsidRPr="4EB628AB" w:rsidR="0D9EEABA">
        <w:rPr>
          <w:b w:val="0"/>
          <w:bCs w:val="0"/>
          <w:color w:val="auto"/>
          <w:sz w:val="20"/>
          <w:szCs w:val="20"/>
          <w:lang w:val="en-US"/>
        </w:rPr>
        <w:t xml:space="preserve">Whilst ACTI may help from time to time it is solely the student's responsibility to source models for practical training, students will not be able to complete a unit without meeting the required number of training models </w:t>
      </w:r>
      <w:r w:rsidRPr="4EB628AB" w:rsidR="01465CDB">
        <w:rPr>
          <w:b w:val="0"/>
          <w:bCs w:val="0"/>
          <w:color w:val="auto"/>
          <w:sz w:val="20"/>
          <w:szCs w:val="20"/>
          <w:lang w:val="en-US"/>
        </w:rPr>
        <w:t xml:space="preserve">however long this takes to be achieved. </w:t>
      </w:r>
    </w:p>
    <w:p w:rsidR="7DCE8E3A" w:rsidP="7DCE8E3A" w:rsidRDefault="7DCE8E3A" w14:paraId="2B97C82A" w14:textId="1F44A694">
      <w:pPr>
        <w:pStyle w:val="BodyText"/>
        <w:spacing w:before="15"/>
        <w:rPr>
          <w:b w:val="0"/>
          <w:bCs w:val="0"/>
          <w:sz w:val="20"/>
          <w:szCs w:val="20"/>
          <w:lang w:val="en-US"/>
        </w:rPr>
      </w:pPr>
    </w:p>
    <w:p w:rsidR="00180D8B" w:rsidP="00180D8B" w:rsidRDefault="00180D8B" w14:paraId="5D24C3C0" w14:textId="77777777">
      <w:pPr>
        <w:pStyle w:val="BodyText"/>
        <w:spacing w:before="4" w:line="204" w:lineRule="auto"/>
        <w:ind w:right="688"/>
        <w:rPr>
          <w:lang w:val="en-US"/>
        </w:rPr>
      </w:pPr>
    </w:p>
    <w:p w:rsidRPr="00567977" w:rsidR="00180D8B" w:rsidP="00180D8B" w:rsidRDefault="00180D8B" w14:paraId="667685A6" w14:textId="77777777">
      <w:pPr>
        <w:pStyle w:val="Heading2"/>
        <w:spacing w:line="268" w:lineRule="exact"/>
        <w:rPr>
          <w:b/>
          <w:bCs/>
          <w:sz w:val="22"/>
          <w:szCs w:val="22"/>
        </w:rPr>
      </w:pPr>
      <w:r w:rsidRPr="00567977">
        <w:rPr>
          <w:b/>
          <w:bCs/>
          <w:sz w:val="22"/>
          <w:szCs w:val="22"/>
        </w:rPr>
        <w:t xml:space="preserve">NON-ATTENDANCE OF PRACTICAL TRAINING </w:t>
      </w:r>
    </w:p>
    <w:p w:rsidRPr="00441AAD" w:rsidR="00180D8B" w:rsidP="002E1D71" w:rsidRDefault="00180D8B" w14:paraId="6BF21688" w14:textId="21EF1498">
      <w:pPr>
        <w:pStyle w:val="BodyText"/>
        <w:spacing w:before="15"/>
        <w:rPr>
          <w:sz w:val="20"/>
          <w:szCs w:val="20"/>
          <w:lang w:val="en-US"/>
        </w:rPr>
      </w:pPr>
      <w:r w:rsidRPr="7DCE8E3A" w:rsidR="00180D8B">
        <w:rPr>
          <w:sz w:val="20"/>
          <w:szCs w:val="20"/>
          <w:lang w:val="en-US"/>
        </w:rPr>
        <w:t xml:space="preserve">Timetables </w:t>
      </w:r>
      <w:r w:rsidRPr="7DCE8E3A" w:rsidR="00180D8B">
        <w:rPr>
          <w:sz w:val="20"/>
          <w:szCs w:val="20"/>
          <w:lang w:val="en-US"/>
        </w:rPr>
        <w:t xml:space="preserve">will be presented at the beginning of the units and students will be asked to select times they are able to undertake their practical sessions in the student salon. The </w:t>
      </w:r>
      <w:r w:rsidRPr="7DCE8E3A" w:rsidR="19DD2618">
        <w:rPr>
          <w:sz w:val="20"/>
          <w:szCs w:val="20"/>
          <w:lang w:val="en-US"/>
        </w:rPr>
        <w:t>trainer/student will arrange a time</w:t>
      </w:r>
      <w:r w:rsidRPr="7DCE8E3A" w:rsidR="00180D8B">
        <w:rPr>
          <w:sz w:val="20"/>
          <w:szCs w:val="20"/>
          <w:lang w:val="en-US"/>
        </w:rPr>
        <w:t xml:space="preserve"> with prospective clients, and it is a requirement that the student ensures they attend these times.  If a student fails to attend a block of training after making the selection, they may miss the opportunity to complete that course delaying the completion of their course.</w:t>
      </w:r>
    </w:p>
    <w:p w:rsidR="3FDCA55A" w:rsidP="3FDCA55A" w:rsidRDefault="3FDCA55A" w14:paraId="4257A062" w14:textId="0F66E57D">
      <w:pPr>
        <w:pStyle w:val="BodyText"/>
        <w:spacing w:before="15"/>
        <w:rPr>
          <w:lang w:val="en-US"/>
        </w:rPr>
      </w:pPr>
    </w:p>
    <w:p w:rsidR="3FDCA55A" w:rsidP="3FDCA55A" w:rsidRDefault="3FDCA55A" w14:paraId="30637DAC" w14:textId="28FEA53C">
      <w:pPr>
        <w:pStyle w:val="BodyText"/>
        <w:spacing w:before="15"/>
        <w:rPr>
          <w:lang w:val="en-US"/>
        </w:rPr>
      </w:pPr>
    </w:p>
    <w:p w:rsidRPr="00567977" w:rsidR="00180D8B" w:rsidP="00567977" w:rsidRDefault="00180D8B" w14:paraId="4C837D74" w14:textId="77777777">
      <w:pPr>
        <w:pStyle w:val="Heading2"/>
        <w:spacing w:line="268" w:lineRule="exact"/>
        <w:rPr>
          <w:b/>
          <w:bCs/>
          <w:sz w:val="22"/>
          <w:szCs w:val="22"/>
        </w:rPr>
      </w:pPr>
      <w:r w:rsidRPr="00567977">
        <w:rPr>
          <w:b/>
          <w:bCs/>
          <w:sz w:val="22"/>
          <w:szCs w:val="22"/>
        </w:rPr>
        <w:t>ATTENDANCE</w:t>
      </w:r>
    </w:p>
    <w:p w:rsidRPr="00441AAD" w:rsidR="00180D8B" w:rsidP="002E1D71" w:rsidRDefault="00180D8B" w14:paraId="6B70B9E2" w14:textId="563116CB">
      <w:pPr>
        <w:pStyle w:val="BodyText"/>
        <w:spacing w:before="15"/>
        <w:rPr>
          <w:sz w:val="20"/>
          <w:szCs w:val="20"/>
          <w:lang w:val="en-US"/>
        </w:rPr>
      </w:pPr>
      <w:r w:rsidRPr="22C48624">
        <w:rPr>
          <w:sz w:val="20"/>
          <w:szCs w:val="20"/>
          <w:lang w:val="en-US"/>
        </w:rPr>
        <w:t>You are expected to be punctual when attending training courses, late arrival or non-attendance will affect your progress in achieving compulsory standards.</w:t>
      </w:r>
    </w:p>
    <w:p w:rsidRPr="00441AAD" w:rsidR="00180D8B" w:rsidP="002E1D71" w:rsidRDefault="00180D8B" w14:paraId="5E97FEC6" w14:textId="77777777">
      <w:pPr>
        <w:pStyle w:val="BodyText"/>
        <w:spacing w:before="15"/>
        <w:rPr>
          <w:sz w:val="20"/>
          <w:szCs w:val="20"/>
          <w:lang w:val="en-US"/>
        </w:rPr>
      </w:pPr>
    </w:p>
    <w:p w:rsidRPr="00441AAD" w:rsidR="00180D8B" w:rsidP="002E1D71" w:rsidRDefault="00180D8B" w14:paraId="0815CC86" w14:textId="67BB7392">
      <w:pPr>
        <w:pStyle w:val="BodyText"/>
        <w:spacing w:before="15"/>
        <w:rPr>
          <w:sz w:val="20"/>
          <w:szCs w:val="20"/>
          <w:lang w:val="en-US"/>
        </w:rPr>
      </w:pPr>
      <w:r w:rsidRPr="22C48624">
        <w:rPr>
          <w:sz w:val="20"/>
          <w:szCs w:val="20"/>
          <w:lang w:val="en-US"/>
        </w:rPr>
        <w:t xml:space="preserve">Students who, due to circumstances beyond their control, cannot complete all units, may attend </w:t>
      </w:r>
      <w:r w:rsidRPr="22C48624">
        <w:rPr>
          <w:sz w:val="20"/>
          <w:szCs w:val="20"/>
          <w:lang w:val="en-US"/>
        </w:rPr>
        <w:lastRenderedPageBreak/>
        <w:t>future courses to complete their competencies.</w:t>
      </w:r>
    </w:p>
    <w:p w:rsidRPr="00441AAD" w:rsidR="00180D8B" w:rsidP="00180D8B" w:rsidRDefault="00180D8B" w14:paraId="4753D4F2" w14:textId="77777777">
      <w:pPr>
        <w:pStyle w:val="BodyText"/>
        <w:spacing w:before="1"/>
        <w:ind w:left="0"/>
        <w:rPr>
          <w:sz w:val="20"/>
          <w:szCs w:val="20"/>
        </w:rPr>
      </w:pPr>
    </w:p>
    <w:p w:rsidR="00FD273A" w:rsidP="00180D8B" w:rsidRDefault="00FD273A" w14:paraId="1D627773" w14:textId="77777777">
      <w:pPr>
        <w:pStyle w:val="Heading2"/>
        <w:spacing w:line="268" w:lineRule="exact"/>
        <w:rPr>
          <w:b/>
          <w:bCs/>
          <w:sz w:val="22"/>
          <w:szCs w:val="22"/>
        </w:rPr>
      </w:pPr>
    </w:p>
    <w:p w:rsidRPr="00567977" w:rsidR="00180D8B" w:rsidP="00180D8B" w:rsidRDefault="00180D8B" w14:paraId="761D1E74" w14:textId="5A237593">
      <w:pPr>
        <w:pStyle w:val="Heading2"/>
        <w:spacing w:line="268" w:lineRule="exact"/>
        <w:rPr>
          <w:b/>
          <w:bCs/>
          <w:sz w:val="22"/>
          <w:szCs w:val="22"/>
        </w:rPr>
      </w:pPr>
      <w:r w:rsidRPr="00567977">
        <w:rPr>
          <w:b/>
          <w:bCs/>
          <w:sz w:val="22"/>
          <w:szCs w:val="22"/>
        </w:rPr>
        <w:t>ATTENDANCE REQUIREMENTS</w:t>
      </w:r>
    </w:p>
    <w:p w:rsidRPr="00441AAD" w:rsidR="00180D8B" w:rsidP="002E1D71" w:rsidRDefault="00180D8B" w14:paraId="56264079" w14:textId="77777777">
      <w:pPr>
        <w:pStyle w:val="BodyText"/>
        <w:spacing w:before="15"/>
        <w:rPr>
          <w:sz w:val="20"/>
          <w:szCs w:val="20"/>
          <w:lang w:val="en-US"/>
        </w:rPr>
      </w:pPr>
      <w:r w:rsidRPr="00441AAD">
        <w:rPr>
          <w:sz w:val="20"/>
          <w:szCs w:val="20"/>
          <w:lang w:val="en-US"/>
        </w:rPr>
        <w:t>An amount of training (also referred to as Volume of Learning) is required to be completed prior to undertaking the assessment for each qualification and Unit of Competency. To achieve the amount of training for:</w:t>
      </w:r>
    </w:p>
    <w:p w:rsidRPr="00441AAD" w:rsidR="00180D8B" w:rsidP="00180D8B" w:rsidRDefault="00180D8B" w14:paraId="1484575F" w14:textId="77777777">
      <w:pPr>
        <w:pStyle w:val="BodyText"/>
        <w:spacing w:before="2"/>
        <w:ind w:left="0"/>
        <w:rPr>
          <w:sz w:val="20"/>
          <w:szCs w:val="20"/>
        </w:rPr>
      </w:pPr>
    </w:p>
    <w:p w:rsidRPr="00441AAD" w:rsidR="00180D8B" w:rsidP="00180D8B" w:rsidRDefault="00180D8B" w14:paraId="3418A331" w14:textId="77777777">
      <w:pPr>
        <w:pStyle w:val="BodyText"/>
        <w:spacing w:line="261" w:lineRule="exact"/>
        <w:rPr>
          <w:sz w:val="20"/>
          <w:szCs w:val="20"/>
        </w:rPr>
      </w:pPr>
      <w:r w:rsidRPr="00441AAD">
        <w:rPr>
          <w:sz w:val="20"/>
          <w:szCs w:val="20"/>
        </w:rPr>
        <w:t>Students must:</w:t>
      </w:r>
    </w:p>
    <w:p w:rsidRPr="00D42BA4" w:rsidR="00180D8B" w:rsidP="00D42BA4" w:rsidRDefault="00180D8B" w14:paraId="303953D0" w14:textId="77777777">
      <w:pPr>
        <w:pStyle w:val="BodyText"/>
        <w:numPr>
          <w:ilvl w:val="0"/>
          <w:numId w:val="48"/>
        </w:numPr>
        <w:spacing w:before="15"/>
        <w:rPr>
          <w:sz w:val="20"/>
          <w:szCs w:val="20"/>
          <w:lang w:val="en-US"/>
        </w:rPr>
      </w:pPr>
      <w:r w:rsidRPr="32E8C77F">
        <w:rPr>
          <w:sz w:val="20"/>
          <w:szCs w:val="20"/>
          <w:lang w:val="en-US"/>
        </w:rPr>
        <w:t>undertake at least 80% of the structured hours allocated to each qualification.</w:t>
      </w:r>
    </w:p>
    <w:p w:rsidRPr="00D42BA4" w:rsidR="00180D8B" w:rsidP="00D42BA4" w:rsidRDefault="00180D8B" w14:paraId="22511134" w14:textId="77777777">
      <w:pPr>
        <w:pStyle w:val="BodyText"/>
        <w:numPr>
          <w:ilvl w:val="0"/>
          <w:numId w:val="48"/>
        </w:numPr>
        <w:spacing w:before="15"/>
        <w:rPr>
          <w:sz w:val="20"/>
          <w:szCs w:val="20"/>
          <w:lang w:val="en-US"/>
        </w:rPr>
      </w:pPr>
      <w:r w:rsidRPr="32E8C77F">
        <w:rPr>
          <w:sz w:val="20"/>
          <w:szCs w:val="20"/>
          <w:lang w:val="en-US"/>
        </w:rPr>
        <w:t>satisfactorily complete 100% of the assessment tasks.</w:t>
      </w:r>
    </w:p>
    <w:p w:rsidR="00D42BA4" w:rsidP="002E1D71" w:rsidRDefault="00D42BA4" w14:paraId="53B71BFF" w14:textId="77777777">
      <w:pPr>
        <w:pStyle w:val="BodyText"/>
        <w:spacing w:before="15"/>
        <w:rPr>
          <w:sz w:val="20"/>
          <w:szCs w:val="20"/>
          <w:lang w:val="en-US"/>
        </w:rPr>
      </w:pPr>
    </w:p>
    <w:p w:rsidRPr="00441AAD" w:rsidR="00180D8B" w:rsidP="002E1D71" w:rsidRDefault="00180D8B" w14:paraId="7B594E6E" w14:textId="71DA0322">
      <w:pPr>
        <w:pStyle w:val="BodyText"/>
        <w:spacing w:before="15"/>
        <w:rPr>
          <w:sz w:val="20"/>
          <w:szCs w:val="20"/>
          <w:lang w:val="en-US"/>
        </w:rPr>
      </w:pPr>
      <w:r w:rsidRPr="00441AAD">
        <w:rPr>
          <w:sz w:val="20"/>
          <w:szCs w:val="20"/>
          <w:lang w:val="en-US"/>
        </w:rPr>
        <w:t>Note: We allow non-attendance for 20% of the structured training hours to cover occasional absences and illnesses, including illness supported by a medical certificate.</w:t>
      </w:r>
    </w:p>
    <w:p w:rsidRPr="00441AAD" w:rsidR="00180D8B" w:rsidP="002E1D71" w:rsidRDefault="00180D8B" w14:paraId="2C22D802" w14:textId="77777777">
      <w:pPr>
        <w:pStyle w:val="BodyText"/>
        <w:spacing w:before="15"/>
        <w:rPr>
          <w:sz w:val="20"/>
          <w:szCs w:val="20"/>
          <w:lang w:val="en-US"/>
        </w:rPr>
      </w:pPr>
    </w:p>
    <w:p w:rsidRPr="00441AAD" w:rsidR="00180D8B" w:rsidP="002E1D71" w:rsidRDefault="00180D8B" w14:paraId="4FC59CEB" w14:textId="77777777">
      <w:pPr>
        <w:pStyle w:val="BodyText"/>
        <w:spacing w:before="15"/>
        <w:rPr>
          <w:sz w:val="20"/>
          <w:szCs w:val="20"/>
          <w:lang w:val="en-US"/>
        </w:rPr>
      </w:pPr>
      <w:r w:rsidRPr="00441AAD">
        <w:rPr>
          <w:sz w:val="20"/>
          <w:szCs w:val="20"/>
          <w:lang w:val="en-US"/>
        </w:rPr>
        <w:t xml:space="preserve">As soon as practicable, after we become aware a student is no longer able to achieve 80% attendance for the term, or course, the student will be notified that they are in breach of the amount of </w:t>
      </w:r>
      <w:proofErr w:type="gramStart"/>
      <w:r w:rsidRPr="00441AAD">
        <w:rPr>
          <w:sz w:val="20"/>
          <w:szCs w:val="20"/>
          <w:lang w:val="en-US"/>
        </w:rPr>
        <w:t>training</w:t>
      </w:r>
      <w:proofErr w:type="gramEnd"/>
      <w:r w:rsidRPr="00441AAD">
        <w:rPr>
          <w:sz w:val="20"/>
          <w:szCs w:val="20"/>
          <w:lang w:val="en-US"/>
        </w:rPr>
        <w:t xml:space="preserve"> and it is likely they will not successfully complete the training.</w:t>
      </w:r>
    </w:p>
    <w:p w:rsidRPr="00441AAD" w:rsidR="00180D8B" w:rsidP="002E1D71" w:rsidRDefault="00180D8B" w14:paraId="6B21B531" w14:textId="77777777">
      <w:pPr>
        <w:pStyle w:val="BodyText"/>
        <w:spacing w:before="15"/>
        <w:rPr>
          <w:sz w:val="20"/>
          <w:szCs w:val="20"/>
          <w:lang w:val="en-US"/>
        </w:rPr>
      </w:pPr>
    </w:p>
    <w:p w:rsidRPr="00441AAD" w:rsidR="00180D8B" w:rsidP="002E1D71" w:rsidRDefault="00180D8B" w14:paraId="07310021" w14:textId="77777777">
      <w:pPr>
        <w:pStyle w:val="BodyText"/>
        <w:spacing w:before="15"/>
        <w:rPr>
          <w:sz w:val="20"/>
          <w:szCs w:val="20"/>
          <w:lang w:val="en-US"/>
        </w:rPr>
      </w:pPr>
      <w:r w:rsidRPr="00441AAD">
        <w:rPr>
          <w:sz w:val="20"/>
          <w:szCs w:val="20"/>
          <w:lang w:val="en-US"/>
        </w:rPr>
        <w:t>Assistance including catchup sessions and additional days will be offered to students who have fallen behind in their attendance.</w:t>
      </w:r>
    </w:p>
    <w:p w:rsidRPr="00441AAD" w:rsidR="00180D8B" w:rsidP="00180D8B" w:rsidRDefault="00180D8B" w14:paraId="24CCE758" w14:textId="77777777">
      <w:pPr>
        <w:pStyle w:val="BodyText"/>
        <w:spacing w:before="1"/>
        <w:ind w:left="0"/>
        <w:rPr>
          <w:sz w:val="20"/>
          <w:szCs w:val="20"/>
        </w:rPr>
      </w:pPr>
    </w:p>
    <w:p w:rsidRPr="00567977" w:rsidR="00180D8B" w:rsidP="00180D8B" w:rsidRDefault="00180D8B" w14:paraId="63D3E0F3" w14:textId="77777777">
      <w:pPr>
        <w:pStyle w:val="Heading2"/>
        <w:spacing w:line="268" w:lineRule="exact"/>
        <w:rPr>
          <w:b/>
          <w:bCs/>
          <w:sz w:val="22"/>
          <w:szCs w:val="22"/>
        </w:rPr>
      </w:pPr>
      <w:r w:rsidRPr="00567977">
        <w:rPr>
          <w:b/>
          <w:bCs/>
          <w:sz w:val="22"/>
          <w:szCs w:val="22"/>
        </w:rPr>
        <w:t>ABSENCE</w:t>
      </w:r>
    </w:p>
    <w:p w:rsidRPr="00441AAD" w:rsidR="00180D8B" w:rsidP="002E1D71" w:rsidRDefault="00180D8B" w14:paraId="5269BD24" w14:textId="4B5DFB48">
      <w:pPr>
        <w:pStyle w:val="BodyText"/>
        <w:spacing w:before="15"/>
        <w:rPr>
          <w:sz w:val="20"/>
          <w:szCs w:val="20"/>
          <w:lang w:val="en-US"/>
        </w:rPr>
      </w:pPr>
      <w:r w:rsidRPr="00441AAD">
        <w:rPr>
          <w:sz w:val="20"/>
          <w:szCs w:val="20"/>
          <w:lang w:val="en-US"/>
        </w:rPr>
        <w:t xml:space="preserve">If absent from a day on the course, you are to provide a written reason via </w:t>
      </w:r>
      <w:hyperlink w:history="1" r:id="rId23">
        <w:r w:rsidRPr="00795D0D" w:rsidR="00F81B55">
          <w:rPr>
            <w:rStyle w:val="Hyperlink"/>
            <w:sz w:val="20"/>
            <w:szCs w:val="20"/>
            <w:lang w:val="en-US"/>
          </w:rPr>
          <w:t>info@actitrainig.com.au</w:t>
        </w:r>
      </w:hyperlink>
      <w:r w:rsidRPr="00441AAD">
        <w:rPr>
          <w:sz w:val="20"/>
          <w:szCs w:val="20"/>
          <w:lang w:val="en-US"/>
        </w:rPr>
        <w:t xml:space="preserve"> for the day they were absent.</w:t>
      </w:r>
    </w:p>
    <w:p w:rsidRPr="00441AAD" w:rsidR="00180D8B" w:rsidP="002E1D71" w:rsidRDefault="00180D8B" w14:paraId="3D89F960" w14:textId="77777777">
      <w:pPr>
        <w:pStyle w:val="BodyText"/>
        <w:spacing w:before="15"/>
        <w:rPr>
          <w:sz w:val="20"/>
          <w:szCs w:val="20"/>
          <w:lang w:val="en-US"/>
        </w:rPr>
      </w:pPr>
    </w:p>
    <w:p w:rsidRPr="00441AAD" w:rsidR="00180D8B" w:rsidP="002E1D71" w:rsidRDefault="00180D8B" w14:paraId="7130B5E8" w14:textId="77777777">
      <w:pPr>
        <w:pStyle w:val="BodyText"/>
        <w:spacing w:before="15"/>
        <w:rPr>
          <w:sz w:val="20"/>
          <w:szCs w:val="20"/>
          <w:lang w:val="en-US"/>
        </w:rPr>
      </w:pPr>
      <w:r w:rsidRPr="00441AAD">
        <w:rPr>
          <w:sz w:val="20"/>
          <w:szCs w:val="20"/>
          <w:lang w:val="en-US"/>
        </w:rPr>
        <w:t xml:space="preserve">If the absence is due to a medical condition or illness, you are required to produce a medical certificate from a Legally Qualified Medical Practitioner. </w:t>
      </w:r>
    </w:p>
    <w:p w:rsidRPr="00441AAD" w:rsidR="00180D8B" w:rsidP="002E1D71" w:rsidRDefault="00180D8B" w14:paraId="74BF83E8" w14:textId="77777777">
      <w:pPr>
        <w:pStyle w:val="BodyText"/>
        <w:spacing w:before="15"/>
        <w:rPr>
          <w:sz w:val="20"/>
          <w:szCs w:val="20"/>
          <w:lang w:val="en-US"/>
        </w:rPr>
      </w:pPr>
    </w:p>
    <w:p w:rsidRPr="00567977" w:rsidR="00180D8B" w:rsidP="00180D8B" w:rsidRDefault="00180D8B" w14:paraId="72345A95" w14:textId="77777777">
      <w:pPr>
        <w:pStyle w:val="Heading2"/>
        <w:spacing w:line="268" w:lineRule="exact"/>
        <w:rPr>
          <w:b/>
          <w:bCs/>
          <w:sz w:val="22"/>
          <w:szCs w:val="22"/>
        </w:rPr>
      </w:pPr>
      <w:r w:rsidRPr="00567977">
        <w:rPr>
          <w:b/>
          <w:bCs/>
          <w:sz w:val="22"/>
          <w:szCs w:val="22"/>
        </w:rPr>
        <w:t>FAILURE TO ATTEND</w:t>
      </w:r>
    </w:p>
    <w:p w:rsidRPr="00441AAD" w:rsidR="00180D8B" w:rsidP="002E1D71" w:rsidRDefault="00180D8B" w14:paraId="76956C59" w14:textId="43C524C3">
      <w:pPr>
        <w:pStyle w:val="BodyText"/>
        <w:spacing w:before="15"/>
        <w:rPr>
          <w:sz w:val="20"/>
          <w:szCs w:val="20"/>
        </w:rPr>
      </w:pPr>
      <w:r w:rsidRPr="42D6C426">
        <w:rPr>
          <w:sz w:val="20"/>
          <w:szCs w:val="20"/>
          <w:lang w:val="en-US"/>
        </w:rPr>
        <w:t xml:space="preserve">Failure to attend without reason may be reported where appropriate and may </w:t>
      </w:r>
      <w:proofErr w:type="spellStart"/>
      <w:r w:rsidRPr="42D6C426">
        <w:rPr>
          <w:sz w:val="20"/>
          <w:szCs w:val="20"/>
          <w:lang w:val="en-US"/>
        </w:rPr>
        <w:t>jeopardise</w:t>
      </w:r>
      <w:proofErr w:type="spellEnd"/>
      <w:r w:rsidRPr="42D6C426">
        <w:rPr>
          <w:sz w:val="20"/>
          <w:szCs w:val="20"/>
          <w:lang w:val="en-US"/>
        </w:rPr>
        <w:t xml:space="preserve"> successful completion of the course.</w:t>
      </w:r>
      <w:r w:rsidRPr="42D6C426" w:rsidR="002E1D71">
        <w:rPr>
          <w:sz w:val="20"/>
          <w:szCs w:val="20"/>
          <w:lang w:val="en-US"/>
        </w:rPr>
        <w:t xml:space="preserve">  F</w:t>
      </w:r>
      <w:proofErr w:type="spellStart"/>
      <w:r w:rsidRPr="42D6C426" w:rsidR="38F7370A">
        <w:rPr>
          <w:sz w:val="20"/>
          <w:szCs w:val="20"/>
        </w:rPr>
        <w:t>ailure</w:t>
      </w:r>
      <w:proofErr w:type="spellEnd"/>
      <w:r w:rsidRPr="42D6C426">
        <w:rPr>
          <w:sz w:val="20"/>
          <w:szCs w:val="20"/>
        </w:rPr>
        <w:t xml:space="preserve"> to attend on numerous occasions may mean an incomplete being recorded and no refund of monies paid. </w:t>
      </w:r>
    </w:p>
    <w:p w:rsidRPr="00441AAD" w:rsidR="00180D8B" w:rsidP="00180D8B" w:rsidRDefault="00180D8B" w14:paraId="5D6A8499" w14:textId="77777777">
      <w:pPr>
        <w:pStyle w:val="BodyText"/>
        <w:spacing w:before="15" w:line="480" w:lineRule="atLeast"/>
        <w:ind w:right="593"/>
        <w:rPr>
          <w:sz w:val="20"/>
          <w:szCs w:val="20"/>
        </w:rPr>
      </w:pPr>
    </w:p>
    <w:p w:rsidRPr="00567977" w:rsidR="00180D8B" w:rsidP="00180D8B" w:rsidRDefault="00180D8B" w14:paraId="5A6DBB92" w14:textId="77777777">
      <w:pPr>
        <w:pStyle w:val="Heading2"/>
        <w:spacing w:line="268" w:lineRule="exact"/>
        <w:rPr>
          <w:b/>
          <w:bCs/>
          <w:sz w:val="22"/>
          <w:szCs w:val="22"/>
        </w:rPr>
      </w:pPr>
      <w:r w:rsidRPr="00567977">
        <w:rPr>
          <w:b/>
          <w:bCs/>
          <w:sz w:val="22"/>
          <w:szCs w:val="22"/>
        </w:rPr>
        <w:t>LATENESS TO CLASS</w:t>
      </w:r>
    </w:p>
    <w:p w:rsidRPr="00441AAD" w:rsidR="00180D8B" w:rsidP="007A7C1B" w:rsidRDefault="00180D8B" w14:paraId="3EC1AFA6" w14:textId="77777777">
      <w:pPr>
        <w:pStyle w:val="BodyText"/>
        <w:numPr>
          <w:ilvl w:val="0"/>
          <w:numId w:val="56"/>
        </w:numPr>
        <w:spacing w:before="15"/>
        <w:rPr>
          <w:sz w:val="20"/>
          <w:szCs w:val="20"/>
          <w:lang w:val="en-US"/>
        </w:rPr>
      </w:pPr>
      <w:r w:rsidRPr="32E8C77F">
        <w:rPr>
          <w:sz w:val="20"/>
          <w:szCs w:val="20"/>
          <w:lang w:val="en-US"/>
        </w:rPr>
        <w:t>Lateness to class on any day is not acceptable.</w:t>
      </w:r>
    </w:p>
    <w:p w:rsidRPr="00441AAD" w:rsidR="00180D8B" w:rsidP="007A7C1B" w:rsidRDefault="00180D8B" w14:paraId="277C4474" w14:textId="77777777">
      <w:pPr>
        <w:pStyle w:val="BodyText"/>
        <w:numPr>
          <w:ilvl w:val="0"/>
          <w:numId w:val="56"/>
        </w:numPr>
        <w:spacing w:before="15"/>
        <w:rPr>
          <w:sz w:val="20"/>
          <w:szCs w:val="20"/>
          <w:lang w:val="en-US"/>
        </w:rPr>
      </w:pPr>
      <w:r w:rsidRPr="32E8C77F">
        <w:rPr>
          <w:sz w:val="20"/>
          <w:szCs w:val="20"/>
          <w:lang w:val="en-US"/>
        </w:rPr>
        <w:t>When you are delayed from arriving on time, you must notify the trainer by text or phone to inform of delay; and</w:t>
      </w:r>
    </w:p>
    <w:p w:rsidRPr="00441AAD" w:rsidR="00180D8B" w:rsidP="007A7C1B" w:rsidRDefault="00180D8B" w14:paraId="655AE51D" w14:textId="77777777">
      <w:pPr>
        <w:pStyle w:val="BodyText"/>
        <w:numPr>
          <w:ilvl w:val="0"/>
          <w:numId w:val="56"/>
        </w:numPr>
        <w:spacing w:before="15"/>
        <w:rPr>
          <w:sz w:val="20"/>
          <w:szCs w:val="20"/>
          <w:lang w:val="en-US"/>
        </w:rPr>
      </w:pPr>
      <w:r w:rsidRPr="32E8C77F">
        <w:rPr>
          <w:sz w:val="20"/>
          <w:szCs w:val="20"/>
          <w:lang w:val="en-US"/>
        </w:rPr>
        <w:t>We expect that all Students will be in the room on time after breaks throughout the day or evening classes.</w:t>
      </w:r>
    </w:p>
    <w:p w:rsidRPr="00441AAD" w:rsidR="00FD273A" w:rsidP="00180D8B" w:rsidRDefault="00FD273A" w14:paraId="3DBB8AD1" w14:textId="77777777">
      <w:pPr>
        <w:spacing w:line="261" w:lineRule="exact"/>
        <w:rPr>
          <w:sz w:val="20"/>
          <w:szCs w:val="20"/>
        </w:rPr>
      </w:pPr>
    </w:p>
    <w:p w:rsidRPr="00567977" w:rsidR="00180D8B" w:rsidP="00180D8B" w:rsidRDefault="00180D8B" w14:paraId="0ACA4DCE" w14:textId="77777777">
      <w:pPr>
        <w:pStyle w:val="Heading2"/>
        <w:spacing w:line="268" w:lineRule="exact"/>
        <w:rPr>
          <w:b/>
          <w:bCs/>
          <w:sz w:val="22"/>
          <w:szCs w:val="22"/>
        </w:rPr>
      </w:pPr>
      <w:r w:rsidRPr="00567977">
        <w:rPr>
          <w:b/>
          <w:bCs/>
          <w:sz w:val="22"/>
          <w:szCs w:val="22"/>
        </w:rPr>
        <w:t>ATTENDANCE RECORDS</w:t>
      </w:r>
    </w:p>
    <w:p w:rsidRPr="00441AAD" w:rsidR="00180D8B" w:rsidP="002E1D71" w:rsidRDefault="00180D8B" w14:paraId="0E17961B" w14:textId="3A3521BB">
      <w:pPr>
        <w:pStyle w:val="BodyText"/>
        <w:spacing w:before="15"/>
        <w:rPr>
          <w:sz w:val="20"/>
          <w:szCs w:val="20"/>
          <w:lang w:val="en-US"/>
        </w:rPr>
      </w:pPr>
      <w:r w:rsidRPr="00441AAD">
        <w:rPr>
          <w:sz w:val="20"/>
          <w:szCs w:val="20"/>
          <w:lang w:val="en-US"/>
        </w:rPr>
        <w:t xml:space="preserve">Records will systematically be maintained for students on a registered course. Non-attendance </w:t>
      </w:r>
      <w:r w:rsidRPr="00441AAD">
        <w:rPr>
          <w:sz w:val="20"/>
          <w:szCs w:val="20"/>
          <w:lang w:val="en-US"/>
        </w:rPr>
        <w:lastRenderedPageBreak/>
        <w:t xml:space="preserve">due to illness evidenced by a medical certificate, or other exceptional personal leave must also be recorded, </w:t>
      </w:r>
      <w:r w:rsidRPr="00441AAD" w:rsidR="004F4961">
        <w:rPr>
          <w:sz w:val="20"/>
          <w:szCs w:val="20"/>
          <w:lang w:val="en-US"/>
        </w:rPr>
        <w:t>monitored,</w:t>
      </w:r>
      <w:r w:rsidRPr="00441AAD">
        <w:rPr>
          <w:sz w:val="20"/>
          <w:szCs w:val="20"/>
          <w:lang w:val="en-US"/>
        </w:rPr>
        <w:t xml:space="preserve"> and reported weekly.</w:t>
      </w:r>
    </w:p>
    <w:p w:rsidRPr="00441AAD" w:rsidR="00441A26" w:rsidP="00A74AEE" w:rsidRDefault="00441A26" w14:paraId="399175A8" w14:textId="77777777">
      <w:pPr>
        <w:pStyle w:val="BodyText"/>
        <w:spacing w:before="6" w:line="204" w:lineRule="auto"/>
        <w:ind w:right="403"/>
        <w:rPr>
          <w:sz w:val="20"/>
          <w:szCs w:val="20"/>
        </w:rPr>
      </w:pPr>
    </w:p>
    <w:p w:rsidRPr="00567977" w:rsidR="170EC8FA" w:rsidP="00567977" w:rsidRDefault="170EC8FA" w14:paraId="4288571C" w14:textId="77777777">
      <w:pPr>
        <w:pStyle w:val="Heading2"/>
        <w:spacing w:line="268" w:lineRule="exact"/>
        <w:rPr>
          <w:b/>
          <w:bCs/>
          <w:sz w:val="22"/>
          <w:szCs w:val="22"/>
        </w:rPr>
      </w:pPr>
      <w:r w:rsidRPr="00567977">
        <w:rPr>
          <w:b/>
          <w:bCs/>
          <w:sz w:val="22"/>
          <w:szCs w:val="22"/>
        </w:rPr>
        <w:t>CHANGES TO OUR BUSINESS</w:t>
      </w:r>
    </w:p>
    <w:p w:rsidRPr="00BF2462" w:rsidR="170EC8FA" w:rsidP="00D20212" w:rsidRDefault="170EC8FA" w14:paraId="0EFA007C" w14:textId="3C2C3D51">
      <w:pPr>
        <w:pStyle w:val="BodyText"/>
        <w:spacing w:before="15"/>
        <w:rPr>
          <w:sz w:val="20"/>
          <w:szCs w:val="20"/>
          <w:lang w:val="en-US"/>
        </w:rPr>
      </w:pPr>
      <w:r w:rsidRPr="22C48624">
        <w:rPr>
          <w:sz w:val="20"/>
          <w:szCs w:val="20"/>
          <w:lang w:val="en-US"/>
        </w:rPr>
        <w:t xml:space="preserve">Whereby we make any changes to any or </w:t>
      </w:r>
      <w:proofErr w:type="gramStart"/>
      <w:r w:rsidRPr="22C48624">
        <w:rPr>
          <w:sz w:val="20"/>
          <w:szCs w:val="20"/>
          <w:lang w:val="en-US"/>
        </w:rPr>
        <w:t>all of</w:t>
      </w:r>
      <w:proofErr w:type="gramEnd"/>
      <w:r w:rsidRPr="22C48624">
        <w:rPr>
          <w:sz w:val="20"/>
          <w:szCs w:val="20"/>
          <w:lang w:val="en-US"/>
        </w:rPr>
        <w:t xml:space="preserve"> the following:</w:t>
      </w:r>
    </w:p>
    <w:p w:rsidRPr="00BF2462" w:rsidR="00873444" w:rsidP="001746A6" w:rsidRDefault="170EC8FA" w14:paraId="4926B1EC" w14:textId="7DAB8A86">
      <w:pPr>
        <w:pStyle w:val="BodyText"/>
        <w:numPr>
          <w:ilvl w:val="0"/>
          <w:numId w:val="56"/>
        </w:numPr>
        <w:spacing w:before="15"/>
        <w:rPr>
          <w:sz w:val="20"/>
          <w:szCs w:val="20"/>
          <w:lang w:val="en-US"/>
        </w:rPr>
      </w:pPr>
      <w:r w:rsidRPr="32E8C77F">
        <w:rPr>
          <w:sz w:val="20"/>
          <w:szCs w:val="20"/>
          <w:lang w:val="en-US"/>
        </w:rPr>
        <w:t>Ownership and control of the legal entity.</w:t>
      </w:r>
    </w:p>
    <w:p w:rsidRPr="00BF2462" w:rsidR="170EC8FA" w:rsidP="001746A6" w:rsidRDefault="170EC8FA" w14:paraId="0C734C4C" w14:textId="77777777">
      <w:pPr>
        <w:pStyle w:val="BodyText"/>
        <w:numPr>
          <w:ilvl w:val="0"/>
          <w:numId w:val="56"/>
        </w:numPr>
        <w:spacing w:before="15"/>
        <w:rPr>
          <w:sz w:val="20"/>
          <w:szCs w:val="20"/>
          <w:lang w:val="en-US"/>
        </w:rPr>
      </w:pPr>
      <w:r w:rsidRPr="32E8C77F">
        <w:rPr>
          <w:sz w:val="20"/>
          <w:szCs w:val="20"/>
          <w:lang w:val="en-US"/>
        </w:rPr>
        <w:t>Name of the legal entity or trading name.</w:t>
      </w:r>
    </w:p>
    <w:p w:rsidRPr="00BF2462" w:rsidR="170EC8FA" w:rsidP="001746A6" w:rsidRDefault="170EC8FA" w14:paraId="2CBA18AA" w14:textId="77777777">
      <w:pPr>
        <w:pStyle w:val="BodyText"/>
        <w:numPr>
          <w:ilvl w:val="0"/>
          <w:numId w:val="56"/>
        </w:numPr>
        <w:spacing w:before="15"/>
        <w:rPr>
          <w:sz w:val="20"/>
          <w:szCs w:val="20"/>
          <w:lang w:val="en-US"/>
        </w:rPr>
      </w:pPr>
      <w:r w:rsidRPr="32E8C77F">
        <w:rPr>
          <w:sz w:val="20"/>
          <w:szCs w:val="20"/>
          <w:lang w:val="en-US"/>
        </w:rPr>
        <w:t>Chief Executive Officer or accountable officer.</w:t>
      </w:r>
    </w:p>
    <w:p w:rsidRPr="00BF2462" w:rsidR="170EC8FA" w:rsidP="001746A6" w:rsidRDefault="170EC8FA" w14:paraId="6D0FCD6D" w14:textId="77777777">
      <w:pPr>
        <w:pStyle w:val="BodyText"/>
        <w:numPr>
          <w:ilvl w:val="0"/>
          <w:numId w:val="56"/>
        </w:numPr>
        <w:spacing w:before="15"/>
        <w:rPr>
          <w:sz w:val="20"/>
          <w:szCs w:val="20"/>
          <w:lang w:val="en-US"/>
        </w:rPr>
      </w:pPr>
      <w:r w:rsidRPr="32E8C77F">
        <w:rPr>
          <w:sz w:val="20"/>
          <w:szCs w:val="20"/>
          <w:lang w:val="en-US"/>
        </w:rPr>
        <w:t>Location of Head Office or permanent training venue, and</w:t>
      </w:r>
    </w:p>
    <w:p w:rsidRPr="00D20212" w:rsidR="170EC8FA" w:rsidP="001746A6" w:rsidRDefault="170EC8FA" w14:paraId="5E7BA3A6" w14:textId="77777777">
      <w:pPr>
        <w:pStyle w:val="BodyText"/>
        <w:numPr>
          <w:ilvl w:val="0"/>
          <w:numId w:val="56"/>
        </w:numPr>
        <w:spacing w:before="15"/>
        <w:rPr>
          <w:sz w:val="20"/>
          <w:szCs w:val="20"/>
          <w:lang w:val="en-US"/>
        </w:rPr>
      </w:pPr>
      <w:r w:rsidRPr="32E8C77F">
        <w:rPr>
          <w:sz w:val="20"/>
          <w:szCs w:val="20"/>
          <w:lang w:val="en-US"/>
        </w:rPr>
        <w:t xml:space="preserve">Contact details of the </w:t>
      </w:r>
      <w:proofErr w:type="spellStart"/>
      <w:r w:rsidRPr="32E8C77F">
        <w:rPr>
          <w:sz w:val="20"/>
          <w:szCs w:val="20"/>
          <w:lang w:val="en-US"/>
        </w:rPr>
        <w:t>organisation</w:t>
      </w:r>
      <w:proofErr w:type="spellEnd"/>
      <w:r w:rsidRPr="32E8C77F">
        <w:rPr>
          <w:sz w:val="20"/>
          <w:szCs w:val="20"/>
          <w:lang w:val="en-US"/>
        </w:rPr>
        <w:t>.</w:t>
      </w:r>
    </w:p>
    <w:p w:rsidRPr="00441AAD" w:rsidR="43EEE29D" w:rsidP="43EEE29D" w:rsidRDefault="43EEE29D" w14:paraId="465E92E6" w14:textId="77777777">
      <w:pPr>
        <w:pStyle w:val="BodyText"/>
        <w:spacing w:before="4"/>
        <w:ind w:left="0"/>
        <w:rPr>
          <w:sz w:val="20"/>
          <w:szCs w:val="20"/>
        </w:rPr>
      </w:pPr>
    </w:p>
    <w:p w:rsidRPr="00441AAD" w:rsidR="170EC8FA" w:rsidP="43EEE29D" w:rsidRDefault="170EC8FA" w14:paraId="127FC713" w14:textId="17320DC0">
      <w:pPr>
        <w:pStyle w:val="BodyText"/>
        <w:rPr>
          <w:sz w:val="20"/>
          <w:szCs w:val="20"/>
        </w:rPr>
      </w:pPr>
      <w:r w:rsidRPr="00441AAD">
        <w:rPr>
          <w:sz w:val="20"/>
          <w:szCs w:val="20"/>
        </w:rPr>
        <w:t>We shall notify students as soon as reasonably practicable and advise how these changes affect their training.</w:t>
      </w:r>
    </w:p>
    <w:p w:rsidRPr="00441AAD" w:rsidR="43EEE29D" w:rsidP="43EEE29D" w:rsidRDefault="43EEE29D" w14:paraId="082808C2" w14:textId="6286A10E">
      <w:pPr>
        <w:pStyle w:val="BodyText"/>
        <w:spacing w:before="4"/>
        <w:ind w:left="0"/>
        <w:rPr>
          <w:sz w:val="20"/>
          <w:szCs w:val="20"/>
        </w:rPr>
      </w:pPr>
    </w:p>
    <w:p w:rsidRPr="00567977" w:rsidR="3D0D5D9E" w:rsidP="00567977" w:rsidRDefault="3D0D5D9E" w14:paraId="5252AFE6" w14:textId="00AD3C12">
      <w:pPr>
        <w:pStyle w:val="Heading2"/>
        <w:spacing w:line="268" w:lineRule="exact"/>
        <w:rPr>
          <w:b/>
          <w:bCs/>
          <w:sz w:val="22"/>
          <w:szCs w:val="22"/>
        </w:rPr>
      </w:pPr>
      <w:r w:rsidRPr="00567977">
        <w:rPr>
          <w:b/>
          <w:bCs/>
          <w:sz w:val="22"/>
          <w:szCs w:val="22"/>
        </w:rPr>
        <w:t>W</w:t>
      </w:r>
      <w:r w:rsidRPr="00567977" w:rsidR="002E1D71">
        <w:rPr>
          <w:b/>
          <w:bCs/>
          <w:sz w:val="22"/>
          <w:szCs w:val="22"/>
        </w:rPr>
        <w:t>orkplace Health and Safety (WHS)</w:t>
      </w:r>
    </w:p>
    <w:p w:rsidRPr="00441AAD" w:rsidR="3D0D5D9E" w:rsidP="002E1D71" w:rsidRDefault="3D0D5D9E" w14:paraId="57229743" w14:textId="77777777">
      <w:pPr>
        <w:pStyle w:val="BodyText"/>
        <w:spacing w:before="15"/>
        <w:rPr>
          <w:sz w:val="20"/>
          <w:szCs w:val="20"/>
          <w:lang w:val="en-US"/>
        </w:rPr>
      </w:pPr>
      <w:r w:rsidRPr="00441AAD">
        <w:rPr>
          <w:sz w:val="20"/>
          <w:szCs w:val="20"/>
          <w:lang w:val="en-US"/>
        </w:rPr>
        <w:t>We believe that all accidents are preventable and seek to ensure a safe environment for all students and staff. During your course induction, your trainer will explain the WHS requirements particular to your training location and where required the need to wear Protective Personal Equipment (PPE).</w:t>
      </w:r>
    </w:p>
    <w:p w:rsidRPr="00441AAD" w:rsidR="43EEE29D" w:rsidP="002E1D71" w:rsidRDefault="43EEE29D" w14:paraId="471F7289" w14:textId="77777777">
      <w:pPr>
        <w:pStyle w:val="BodyText"/>
        <w:spacing w:before="15"/>
        <w:rPr>
          <w:sz w:val="20"/>
          <w:szCs w:val="20"/>
          <w:lang w:val="en-US"/>
        </w:rPr>
      </w:pPr>
    </w:p>
    <w:p w:rsidRPr="00441AAD" w:rsidR="3D0D5D9E" w:rsidP="002E1D71" w:rsidRDefault="3D0D5D9E" w14:paraId="22FC66FB" w14:textId="77777777">
      <w:pPr>
        <w:pStyle w:val="BodyText"/>
        <w:spacing w:before="15"/>
        <w:rPr>
          <w:sz w:val="20"/>
          <w:szCs w:val="20"/>
          <w:lang w:val="en-US"/>
        </w:rPr>
      </w:pPr>
      <w:r w:rsidRPr="00441AAD">
        <w:rPr>
          <w:sz w:val="20"/>
          <w:szCs w:val="20"/>
          <w:lang w:val="en-US"/>
        </w:rPr>
        <w:t>You will be expected to comply with our Workplace Health and Safety Policies and report all incidents, near miss activities and safety hazards immediately.</w:t>
      </w:r>
    </w:p>
    <w:p w:rsidRPr="00441AAD" w:rsidR="43EEE29D" w:rsidP="002E1D71" w:rsidRDefault="43EEE29D" w14:paraId="61EDD858" w14:textId="77777777">
      <w:pPr>
        <w:pStyle w:val="BodyText"/>
        <w:spacing w:before="15"/>
        <w:rPr>
          <w:sz w:val="20"/>
          <w:szCs w:val="20"/>
          <w:lang w:val="en-US"/>
        </w:rPr>
      </w:pPr>
    </w:p>
    <w:p w:rsidRPr="00567977" w:rsidR="6F694829" w:rsidP="00567977" w:rsidRDefault="6F694829" w14:paraId="321DB095" w14:textId="77777777">
      <w:pPr>
        <w:pStyle w:val="Heading2"/>
        <w:spacing w:line="268" w:lineRule="exact"/>
        <w:rPr>
          <w:b/>
          <w:bCs/>
          <w:sz w:val="22"/>
          <w:szCs w:val="22"/>
        </w:rPr>
      </w:pPr>
      <w:r w:rsidRPr="00567977">
        <w:rPr>
          <w:b/>
          <w:bCs/>
          <w:sz w:val="22"/>
          <w:szCs w:val="22"/>
        </w:rPr>
        <w:t>OUR RIGHTS AND RESPONSIBILITIES</w:t>
      </w:r>
    </w:p>
    <w:p w:rsidRPr="00441AAD" w:rsidR="6F694829" w:rsidP="002E1D71" w:rsidRDefault="6F694829" w14:paraId="07476436" w14:textId="77777777">
      <w:pPr>
        <w:pStyle w:val="BodyText"/>
        <w:spacing w:before="15"/>
        <w:rPr>
          <w:sz w:val="20"/>
          <w:szCs w:val="20"/>
          <w:lang w:val="en-US"/>
        </w:rPr>
      </w:pPr>
      <w:r w:rsidRPr="00441AAD">
        <w:rPr>
          <w:sz w:val="20"/>
          <w:szCs w:val="20"/>
          <w:lang w:val="en-US"/>
        </w:rPr>
        <w:t xml:space="preserve">We will maintain and deliver high quality training courses, complying with the VET Quality Framework (VQF) accreditation requirements as a Registered Training </w:t>
      </w:r>
      <w:proofErr w:type="spellStart"/>
      <w:r w:rsidRPr="00441AAD">
        <w:rPr>
          <w:sz w:val="20"/>
          <w:szCs w:val="20"/>
          <w:lang w:val="en-US"/>
        </w:rPr>
        <w:t>Organisation</w:t>
      </w:r>
      <w:proofErr w:type="spellEnd"/>
    </w:p>
    <w:p w:rsidRPr="00441AAD" w:rsidR="43EEE29D" w:rsidP="002E1D71" w:rsidRDefault="43EEE29D" w14:paraId="43AB9877" w14:textId="77777777">
      <w:pPr>
        <w:pStyle w:val="BodyText"/>
        <w:spacing w:before="15"/>
        <w:rPr>
          <w:sz w:val="20"/>
          <w:szCs w:val="20"/>
          <w:lang w:val="en-US"/>
        </w:rPr>
      </w:pPr>
    </w:p>
    <w:p w:rsidRPr="00441AAD" w:rsidR="43EEE29D" w:rsidP="002E1D71" w:rsidRDefault="6F694829" w14:paraId="7026FF6B" w14:textId="1B552C8D">
      <w:pPr>
        <w:pStyle w:val="BodyText"/>
        <w:spacing w:before="15"/>
        <w:rPr>
          <w:sz w:val="20"/>
          <w:szCs w:val="20"/>
          <w:lang w:val="en-US"/>
        </w:rPr>
      </w:pPr>
      <w:r w:rsidRPr="00441AAD">
        <w:rPr>
          <w:sz w:val="20"/>
          <w:szCs w:val="20"/>
          <w:lang w:val="en-US"/>
        </w:rPr>
        <w:t>We will maintain Workplace, Health and Safety, Equal Opportunities, Harassment, Bullying and Discrimination Policies and relevant legislation.</w:t>
      </w:r>
    </w:p>
    <w:p w:rsidRPr="00441AAD" w:rsidR="6F694829" w:rsidP="002E1D71" w:rsidRDefault="6F694829" w14:paraId="184EB4C5" w14:textId="77777777">
      <w:pPr>
        <w:pStyle w:val="BodyText"/>
        <w:spacing w:before="15"/>
        <w:rPr>
          <w:sz w:val="20"/>
          <w:szCs w:val="20"/>
          <w:lang w:val="en-US"/>
        </w:rPr>
      </w:pPr>
      <w:r w:rsidRPr="00441AAD">
        <w:rPr>
          <w:sz w:val="20"/>
          <w:szCs w:val="20"/>
          <w:lang w:val="en-US"/>
        </w:rPr>
        <w:t>We will:</w:t>
      </w:r>
    </w:p>
    <w:p w:rsidRPr="001746A6" w:rsidR="6F694829" w:rsidP="001746A6" w:rsidRDefault="6F694829" w14:paraId="1F73E317" w14:textId="381BCDDD">
      <w:pPr>
        <w:pStyle w:val="BodyText"/>
        <w:numPr>
          <w:ilvl w:val="0"/>
          <w:numId w:val="56"/>
        </w:numPr>
        <w:spacing w:before="15"/>
        <w:rPr>
          <w:sz w:val="20"/>
          <w:szCs w:val="20"/>
          <w:lang w:val="en-US"/>
        </w:rPr>
      </w:pPr>
      <w:r w:rsidRPr="32E8C77F">
        <w:rPr>
          <w:sz w:val="20"/>
          <w:szCs w:val="20"/>
          <w:lang w:val="en-US"/>
        </w:rPr>
        <w:t>Have suitable qualified staff.</w:t>
      </w:r>
    </w:p>
    <w:p w:rsidRPr="001746A6" w:rsidR="6F694829" w:rsidP="001746A6" w:rsidRDefault="6F694829" w14:paraId="09D42694" w14:textId="52063A73">
      <w:pPr>
        <w:pStyle w:val="BodyText"/>
        <w:numPr>
          <w:ilvl w:val="0"/>
          <w:numId w:val="56"/>
        </w:numPr>
        <w:spacing w:before="15"/>
        <w:rPr>
          <w:sz w:val="20"/>
          <w:szCs w:val="20"/>
          <w:lang w:val="en-US"/>
        </w:rPr>
      </w:pPr>
      <w:r w:rsidRPr="32E8C77F">
        <w:rPr>
          <w:sz w:val="20"/>
          <w:szCs w:val="20"/>
          <w:lang w:val="en-US"/>
        </w:rPr>
        <w:t>Provide all training services for which we are registered to provide.</w:t>
      </w:r>
    </w:p>
    <w:p w:rsidRPr="001746A6" w:rsidR="6F694829" w:rsidP="001746A6" w:rsidRDefault="6F694829" w14:paraId="6DC92614" w14:textId="77777777">
      <w:pPr>
        <w:pStyle w:val="BodyText"/>
        <w:numPr>
          <w:ilvl w:val="0"/>
          <w:numId w:val="56"/>
        </w:numPr>
        <w:spacing w:before="15"/>
        <w:rPr>
          <w:sz w:val="20"/>
          <w:szCs w:val="20"/>
          <w:lang w:val="en-US"/>
        </w:rPr>
      </w:pPr>
      <w:r w:rsidRPr="32E8C77F">
        <w:rPr>
          <w:sz w:val="20"/>
          <w:szCs w:val="20"/>
          <w:lang w:val="en-US"/>
        </w:rPr>
        <w:t>Student resources; and</w:t>
      </w:r>
    </w:p>
    <w:p w:rsidRPr="001746A6" w:rsidR="6F694829" w:rsidP="001746A6" w:rsidRDefault="6F694829" w14:paraId="27946D10" w14:textId="045A2278">
      <w:pPr>
        <w:pStyle w:val="BodyText"/>
        <w:numPr>
          <w:ilvl w:val="0"/>
          <w:numId w:val="56"/>
        </w:numPr>
        <w:spacing w:before="15"/>
        <w:rPr>
          <w:sz w:val="20"/>
          <w:szCs w:val="20"/>
          <w:lang w:val="en-US"/>
        </w:rPr>
      </w:pPr>
      <w:r w:rsidRPr="32E8C77F">
        <w:rPr>
          <w:sz w:val="20"/>
          <w:szCs w:val="20"/>
          <w:lang w:val="en-US"/>
        </w:rPr>
        <w:t>Effective assessment tools.</w:t>
      </w:r>
    </w:p>
    <w:p w:rsidRPr="001746A6" w:rsidR="43EEE29D" w:rsidP="001746A6" w:rsidRDefault="43EEE29D" w14:paraId="2B83BB07" w14:textId="469059A5">
      <w:pPr>
        <w:pStyle w:val="BodyText"/>
        <w:spacing w:before="15"/>
        <w:rPr>
          <w:sz w:val="20"/>
          <w:szCs w:val="20"/>
          <w:lang w:val="en-US"/>
        </w:rPr>
      </w:pPr>
    </w:p>
    <w:p w:rsidRPr="00567977" w:rsidR="00E54C2C" w:rsidP="00567977" w:rsidRDefault="00E54C2C" w14:paraId="5E9C029A" w14:textId="566AD726">
      <w:pPr>
        <w:pStyle w:val="Heading2"/>
        <w:spacing w:line="268" w:lineRule="exact"/>
        <w:rPr>
          <w:b/>
          <w:bCs/>
          <w:sz w:val="22"/>
          <w:szCs w:val="22"/>
        </w:rPr>
      </w:pPr>
      <w:r w:rsidRPr="00567977">
        <w:rPr>
          <w:b/>
          <w:bCs/>
          <w:sz w:val="22"/>
          <w:szCs w:val="22"/>
        </w:rPr>
        <w:t>STUDENT RESPONSIBILITIES</w:t>
      </w:r>
    </w:p>
    <w:p w:rsidRPr="001746A6" w:rsidR="00E54C2C" w:rsidP="001746A6" w:rsidRDefault="00E54C2C" w14:paraId="221CB4D3" w14:textId="77777777">
      <w:pPr>
        <w:pStyle w:val="BodyText"/>
        <w:numPr>
          <w:ilvl w:val="0"/>
          <w:numId w:val="56"/>
        </w:numPr>
        <w:spacing w:before="15"/>
        <w:rPr>
          <w:sz w:val="20"/>
          <w:szCs w:val="20"/>
          <w:lang w:val="en-US"/>
        </w:rPr>
      </w:pPr>
      <w:r w:rsidRPr="32E8C77F">
        <w:rPr>
          <w:sz w:val="20"/>
          <w:szCs w:val="20"/>
          <w:lang w:val="en-US"/>
        </w:rPr>
        <w:t>When you elect to participate in training with us, you have a responsibility to:</w:t>
      </w:r>
    </w:p>
    <w:p w:rsidRPr="001746A6" w:rsidR="00E54C2C" w:rsidP="001746A6" w:rsidRDefault="00E54C2C" w14:paraId="4251C530" w14:textId="77777777">
      <w:pPr>
        <w:pStyle w:val="BodyText"/>
        <w:numPr>
          <w:ilvl w:val="0"/>
          <w:numId w:val="56"/>
        </w:numPr>
        <w:spacing w:before="15"/>
        <w:rPr>
          <w:sz w:val="20"/>
          <w:szCs w:val="20"/>
          <w:lang w:val="en-US"/>
        </w:rPr>
      </w:pPr>
      <w:r w:rsidRPr="32E8C77F">
        <w:rPr>
          <w:sz w:val="20"/>
          <w:szCs w:val="20"/>
          <w:lang w:val="en-US"/>
        </w:rPr>
        <w:t>Adhere to our policies and procedures,</w:t>
      </w:r>
    </w:p>
    <w:p w:rsidRPr="001746A6" w:rsidR="00E54C2C" w:rsidP="001746A6" w:rsidRDefault="00E54C2C" w14:paraId="5606A7AA" w14:textId="77777777">
      <w:pPr>
        <w:pStyle w:val="BodyText"/>
        <w:numPr>
          <w:ilvl w:val="0"/>
          <w:numId w:val="56"/>
        </w:numPr>
        <w:spacing w:before="15"/>
        <w:rPr>
          <w:sz w:val="20"/>
          <w:szCs w:val="20"/>
          <w:lang w:val="en-US"/>
        </w:rPr>
      </w:pPr>
      <w:r w:rsidRPr="32E8C77F">
        <w:rPr>
          <w:sz w:val="20"/>
          <w:szCs w:val="20"/>
          <w:lang w:val="en-US"/>
        </w:rPr>
        <w:t xml:space="preserve">Treat others with respect, </w:t>
      </w:r>
      <w:proofErr w:type="gramStart"/>
      <w:r w:rsidRPr="32E8C77F">
        <w:rPr>
          <w:sz w:val="20"/>
          <w:szCs w:val="20"/>
          <w:lang w:val="en-US"/>
        </w:rPr>
        <w:t>fairness</w:t>
      </w:r>
      <w:proofErr w:type="gramEnd"/>
      <w:r w:rsidRPr="32E8C77F">
        <w:rPr>
          <w:sz w:val="20"/>
          <w:szCs w:val="20"/>
          <w:lang w:val="en-US"/>
        </w:rPr>
        <w:t xml:space="preserve"> and courtesy,</w:t>
      </w:r>
    </w:p>
    <w:p w:rsidRPr="001746A6" w:rsidR="00E54C2C" w:rsidP="001746A6" w:rsidRDefault="00E54C2C" w14:paraId="585B0DCE" w14:textId="77777777">
      <w:pPr>
        <w:pStyle w:val="BodyText"/>
        <w:numPr>
          <w:ilvl w:val="0"/>
          <w:numId w:val="56"/>
        </w:numPr>
        <w:spacing w:before="15"/>
        <w:rPr>
          <w:sz w:val="20"/>
          <w:szCs w:val="20"/>
          <w:lang w:val="en-US"/>
        </w:rPr>
      </w:pPr>
      <w:r w:rsidRPr="32E8C77F">
        <w:rPr>
          <w:sz w:val="20"/>
          <w:szCs w:val="20"/>
          <w:lang w:val="en-US"/>
        </w:rPr>
        <w:t xml:space="preserve">Not </w:t>
      </w:r>
      <w:proofErr w:type="spellStart"/>
      <w:r w:rsidRPr="32E8C77F">
        <w:rPr>
          <w:sz w:val="20"/>
          <w:szCs w:val="20"/>
          <w:lang w:val="en-US"/>
        </w:rPr>
        <w:t>plagiarise</w:t>
      </w:r>
      <w:proofErr w:type="spellEnd"/>
      <w:r w:rsidRPr="32E8C77F">
        <w:rPr>
          <w:sz w:val="20"/>
          <w:szCs w:val="20"/>
          <w:lang w:val="en-US"/>
        </w:rPr>
        <w:t xml:space="preserve">, </w:t>
      </w:r>
      <w:proofErr w:type="gramStart"/>
      <w:r w:rsidRPr="32E8C77F">
        <w:rPr>
          <w:sz w:val="20"/>
          <w:szCs w:val="20"/>
          <w:lang w:val="en-US"/>
        </w:rPr>
        <w:t>collude</w:t>
      </w:r>
      <w:proofErr w:type="gramEnd"/>
      <w:r w:rsidRPr="32E8C77F">
        <w:rPr>
          <w:sz w:val="20"/>
          <w:szCs w:val="20"/>
          <w:lang w:val="en-US"/>
        </w:rPr>
        <w:t xml:space="preserve"> or cheat in any assessment activity,</w:t>
      </w:r>
    </w:p>
    <w:p w:rsidRPr="001746A6" w:rsidR="00E54C2C" w:rsidP="001746A6" w:rsidRDefault="00E54C2C" w14:paraId="382D8B00" w14:textId="77777777">
      <w:pPr>
        <w:pStyle w:val="BodyText"/>
        <w:numPr>
          <w:ilvl w:val="0"/>
          <w:numId w:val="56"/>
        </w:numPr>
        <w:spacing w:before="15"/>
        <w:rPr>
          <w:sz w:val="20"/>
          <w:szCs w:val="20"/>
          <w:lang w:val="en-US"/>
        </w:rPr>
      </w:pPr>
      <w:r w:rsidRPr="32E8C77F">
        <w:rPr>
          <w:sz w:val="20"/>
          <w:szCs w:val="20"/>
          <w:lang w:val="en-US"/>
        </w:rPr>
        <w:t>Attend class and arrive on time,</w:t>
      </w:r>
    </w:p>
    <w:p w:rsidRPr="001746A6" w:rsidR="00E54C2C" w:rsidP="001746A6" w:rsidRDefault="00E54C2C" w14:paraId="463A5FCF" w14:textId="77777777">
      <w:pPr>
        <w:pStyle w:val="BodyText"/>
        <w:numPr>
          <w:ilvl w:val="0"/>
          <w:numId w:val="56"/>
        </w:numPr>
        <w:spacing w:before="15"/>
        <w:rPr>
          <w:sz w:val="20"/>
          <w:szCs w:val="20"/>
          <w:lang w:val="en-US"/>
        </w:rPr>
      </w:pPr>
      <w:r w:rsidRPr="32E8C77F">
        <w:rPr>
          <w:sz w:val="20"/>
          <w:szCs w:val="20"/>
          <w:lang w:val="en-US"/>
        </w:rPr>
        <w:t>Notify your trainer if you will be absent or late,</w:t>
      </w:r>
    </w:p>
    <w:p w:rsidRPr="001746A6" w:rsidR="00E54C2C" w:rsidP="001746A6" w:rsidRDefault="00E54C2C" w14:paraId="487A55C0" w14:textId="77777777">
      <w:pPr>
        <w:pStyle w:val="BodyText"/>
        <w:numPr>
          <w:ilvl w:val="0"/>
          <w:numId w:val="56"/>
        </w:numPr>
        <w:spacing w:before="15"/>
        <w:rPr>
          <w:sz w:val="20"/>
          <w:szCs w:val="20"/>
          <w:lang w:val="en-US"/>
        </w:rPr>
      </w:pPr>
      <w:r w:rsidRPr="32E8C77F">
        <w:rPr>
          <w:sz w:val="20"/>
          <w:szCs w:val="20"/>
          <w:lang w:val="en-US"/>
        </w:rPr>
        <w:t>Participate in the course,</w:t>
      </w:r>
    </w:p>
    <w:p w:rsidRPr="001360F4" w:rsidR="00E54C2C" w:rsidP="001360F4" w:rsidRDefault="00E54C2C" w14:paraId="18388084" w14:textId="77777777">
      <w:pPr>
        <w:pStyle w:val="BodyText"/>
        <w:numPr>
          <w:ilvl w:val="0"/>
          <w:numId w:val="56"/>
        </w:numPr>
        <w:spacing w:before="15"/>
        <w:rPr>
          <w:sz w:val="20"/>
          <w:szCs w:val="20"/>
          <w:lang w:val="en-US"/>
        </w:rPr>
      </w:pPr>
      <w:r w:rsidRPr="32E8C77F">
        <w:rPr>
          <w:sz w:val="20"/>
          <w:szCs w:val="20"/>
          <w:lang w:val="en-US"/>
        </w:rPr>
        <w:lastRenderedPageBreak/>
        <w:t>Submit assessments on time and in the required manner,</w:t>
      </w:r>
    </w:p>
    <w:p w:rsidRPr="001360F4" w:rsidR="00E54C2C" w:rsidP="001360F4" w:rsidRDefault="00E54C2C" w14:paraId="4AA712A8" w14:textId="77777777">
      <w:pPr>
        <w:pStyle w:val="BodyText"/>
        <w:numPr>
          <w:ilvl w:val="0"/>
          <w:numId w:val="56"/>
        </w:numPr>
        <w:spacing w:before="15"/>
        <w:rPr>
          <w:sz w:val="20"/>
          <w:szCs w:val="20"/>
          <w:lang w:val="en-US"/>
        </w:rPr>
      </w:pPr>
      <w:r w:rsidRPr="32E8C77F">
        <w:rPr>
          <w:sz w:val="20"/>
          <w:szCs w:val="20"/>
          <w:lang w:val="en-US"/>
        </w:rPr>
        <w:t>Obey all traffic laws during periods of supervised driving; and</w:t>
      </w:r>
    </w:p>
    <w:p w:rsidRPr="001360F4" w:rsidR="00E54C2C" w:rsidP="001360F4" w:rsidRDefault="00E54C2C" w14:paraId="0683948C" w14:textId="77777777">
      <w:pPr>
        <w:pStyle w:val="BodyText"/>
        <w:numPr>
          <w:ilvl w:val="0"/>
          <w:numId w:val="56"/>
        </w:numPr>
        <w:spacing w:before="15"/>
        <w:rPr>
          <w:sz w:val="20"/>
          <w:szCs w:val="20"/>
          <w:lang w:val="en-US"/>
        </w:rPr>
      </w:pPr>
      <w:r w:rsidRPr="32E8C77F">
        <w:rPr>
          <w:sz w:val="20"/>
          <w:szCs w:val="20"/>
          <w:lang w:val="en-US"/>
        </w:rPr>
        <w:t>Provide written notice of any changes to your enrolment status</w:t>
      </w:r>
    </w:p>
    <w:p w:rsidRPr="001360F4" w:rsidR="00E54C2C" w:rsidP="00FD273A" w:rsidRDefault="00E54C2C" w14:paraId="2ACBDB25" w14:textId="7C414509">
      <w:pPr>
        <w:pStyle w:val="ListParagraph"/>
        <w:rPr>
          <w:lang w:val="en-US"/>
        </w:rPr>
      </w:pPr>
    </w:p>
    <w:p w:rsidRPr="00567977" w:rsidR="00441AAD" w:rsidP="00567977" w:rsidRDefault="00441AAD" w14:paraId="69C59ED6" w14:textId="77777777">
      <w:pPr>
        <w:pStyle w:val="Heading2"/>
        <w:spacing w:line="268" w:lineRule="exact"/>
        <w:rPr>
          <w:b/>
          <w:bCs/>
          <w:sz w:val="22"/>
          <w:szCs w:val="22"/>
        </w:rPr>
      </w:pPr>
      <w:r w:rsidRPr="00567977">
        <w:rPr>
          <w:b/>
          <w:bCs/>
          <w:sz w:val="22"/>
          <w:szCs w:val="22"/>
        </w:rPr>
        <w:t>Duty of Care</w:t>
      </w:r>
    </w:p>
    <w:p w:rsidR="00E54C2C" w:rsidP="155C2D44" w:rsidRDefault="00441AAD" w14:paraId="4BDDC891" w14:textId="1C739678">
      <w:pPr>
        <w:pStyle w:val="BodyText"/>
        <w:spacing w:before="15" w:line="259" w:lineRule="auto"/>
        <w:rPr>
          <w:sz w:val="20"/>
          <w:szCs w:val="20"/>
        </w:rPr>
      </w:pPr>
      <w:r w:rsidRPr="22C48624">
        <w:rPr>
          <w:sz w:val="20"/>
          <w:szCs w:val="20"/>
          <w:lang w:val="en-US"/>
        </w:rPr>
        <w:t xml:space="preserve">ACTI is a boutique RTO with small intimate class sizes.  This is to allow our trainers and assessors to have greater support for our students.  ACTI prides itself on caring for the welfare of our students and providing support beyond the classroom. Staff are available to discuss concerns students may have and will seek to provide appropriate support to the students.  If a student is deemed to be “at-risk” by ACTI staff, they will report this concern to the Police for further action </w:t>
      </w:r>
      <w:proofErr w:type="gramStart"/>
      <w:r w:rsidRPr="22C48624">
        <w:rPr>
          <w:sz w:val="20"/>
          <w:szCs w:val="20"/>
          <w:lang w:val="en-US"/>
        </w:rPr>
        <w:t>in order to</w:t>
      </w:r>
      <w:proofErr w:type="gramEnd"/>
      <w:r w:rsidRPr="22C48624">
        <w:rPr>
          <w:sz w:val="20"/>
          <w:szCs w:val="20"/>
          <w:lang w:val="en-US"/>
        </w:rPr>
        <w:t xml:space="preserve"> protect the student</w:t>
      </w:r>
      <w:r w:rsidRPr="22C48624">
        <w:rPr>
          <w:sz w:val="20"/>
          <w:szCs w:val="20"/>
        </w:rPr>
        <w:t>.</w:t>
      </w:r>
    </w:p>
    <w:p w:rsidR="00441AAD" w:rsidP="00FD273A" w:rsidRDefault="00441AAD" w14:paraId="334AAE12" w14:textId="64466F9C">
      <w:pPr>
        <w:pStyle w:val="ListParagraph"/>
      </w:pPr>
    </w:p>
    <w:p w:rsidRPr="00441AAD" w:rsidR="00441AAD" w:rsidP="00441AAD" w:rsidRDefault="00441AAD" w14:paraId="7D34924E" w14:textId="2E9BE837">
      <w:pPr>
        <w:pStyle w:val="BodyText"/>
        <w:spacing w:before="15"/>
        <w:rPr>
          <w:sz w:val="20"/>
          <w:szCs w:val="20"/>
          <w:lang w:val="en-US"/>
        </w:rPr>
      </w:pPr>
      <w:r w:rsidRPr="22C48624">
        <w:rPr>
          <w:sz w:val="20"/>
          <w:szCs w:val="20"/>
          <w:lang w:val="en-US"/>
        </w:rPr>
        <w:t>Students are also expected to have a duty of care and ensure they remain safe.  Students will be expected to ensure they are well-rested, have appropriate nutritional value in their diet, and care for their person.  Where this is not the case, the trainers or assessors may discuss external factors that may be impacting on the student’s ability to study effectively.</w:t>
      </w:r>
    </w:p>
    <w:p w:rsidR="3FDCA55A" w:rsidP="3FDCA55A" w:rsidRDefault="3FDCA55A" w14:paraId="6E5FD314" w14:textId="337FD405">
      <w:pPr>
        <w:pStyle w:val="BodyText"/>
        <w:spacing w:before="15"/>
        <w:rPr>
          <w:lang w:val="en-US"/>
        </w:rPr>
      </w:pPr>
    </w:p>
    <w:p w:rsidR="3FDCA55A" w:rsidP="3FDCA55A" w:rsidRDefault="3FDCA55A" w14:paraId="6FCDC7A1" w14:textId="13CE711D">
      <w:pPr>
        <w:pStyle w:val="BodyText"/>
        <w:spacing w:before="15"/>
        <w:rPr>
          <w:lang w:val="en-US"/>
        </w:rPr>
      </w:pPr>
    </w:p>
    <w:p w:rsidR="479B0429" w:rsidP="3FDCA55A" w:rsidRDefault="479B0429" w14:paraId="4698A153" w14:textId="5353EC7E">
      <w:pPr>
        <w:pStyle w:val="BodyText"/>
        <w:spacing w:before="15"/>
        <w:rPr>
          <w:sz w:val="20"/>
          <w:szCs w:val="20"/>
          <w:lang w:val="en-US"/>
        </w:rPr>
      </w:pPr>
      <w:r w:rsidRPr="3FDCA55A">
        <w:rPr>
          <w:b/>
          <w:bCs/>
          <w:sz w:val="22"/>
          <w:szCs w:val="22"/>
          <w:lang w:val="en-US"/>
        </w:rPr>
        <w:t>NATURAL DISASTER PLAN</w:t>
      </w:r>
    </w:p>
    <w:p w:rsidR="479B0429" w:rsidP="02F6B994" w:rsidRDefault="479B0429" w14:paraId="1763F31D" w14:textId="5B79AEE8">
      <w:pPr>
        <w:pStyle w:val="BodyText"/>
        <w:spacing w:before="15" w:line="259" w:lineRule="auto"/>
        <w:rPr>
          <w:sz w:val="20"/>
          <w:szCs w:val="20"/>
          <w:lang w:val="en-US"/>
        </w:rPr>
      </w:pPr>
      <w:r w:rsidRPr="02F6B994">
        <w:rPr>
          <w:sz w:val="20"/>
          <w:szCs w:val="20"/>
          <w:lang w:val="en-US"/>
        </w:rPr>
        <w:t xml:space="preserve">ACTI has a natural disaster plan that includes the response to any pandemic such as COVID.  </w:t>
      </w:r>
      <w:r w:rsidRPr="02F6B994" w:rsidR="399D07CC">
        <w:rPr>
          <w:sz w:val="20"/>
          <w:szCs w:val="20"/>
          <w:lang w:val="en-US"/>
        </w:rPr>
        <w:t xml:space="preserve">Students will be notified via the student Management system of any natural disasters that impact on ACTI campus.  </w:t>
      </w:r>
      <w:proofErr w:type="gramStart"/>
      <w:r w:rsidRPr="02F6B994" w:rsidR="44E4CE8C">
        <w:rPr>
          <w:sz w:val="20"/>
          <w:szCs w:val="20"/>
          <w:lang w:val="en-US"/>
        </w:rPr>
        <w:t>If and when</w:t>
      </w:r>
      <w:proofErr w:type="gramEnd"/>
      <w:r w:rsidRPr="02F6B994" w:rsidR="44E4CE8C">
        <w:rPr>
          <w:sz w:val="20"/>
          <w:szCs w:val="20"/>
          <w:lang w:val="en-US"/>
        </w:rPr>
        <w:t xml:space="preserve"> ACTI is impacted by natural disasters, where possible, </w:t>
      </w:r>
      <w:r w:rsidRPr="02F6B994" w:rsidR="399D07CC">
        <w:rPr>
          <w:sz w:val="20"/>
          <w:szCs w:val="20"/>
          <w:lang w:val="en-US"/>
        </w:rPr>
        <w:t xml:space="preserve">training and assessment </w:t>
      </w:r>
      <w:r w:rsidRPr="02F6B994" w:rsidR="60E71B3D">
        <w:rPr>
          <w:sz w:val="20"/>
          <w:szCs w:val="20"/>
          <w:lang w:val="en-US"/>
        </w:rPr>
        <w:t xml:space="preserve">will be delivered via zoom or other electronic means.  </w:t>
      </w:r>
    </w:p>
    <w:p w:rsidR="3FDCA55A" w:rsidP="02F6B994" w:rsidRDefault="3FDCA55A" w14:paraId="499D4AA0" w14:textId="3358C473">
      <w:pPr>
        <w:pStyle w:val="BodyText"/>
        <w:spacing w:before="15" w:line="259" w:lineRule="auto"/>
        <w:rPr>
          <w:sz w:val="20"/>
          <w:szCs w:val="20"/>
          <w:lang w:val="en-US"/>
        </w:rPr>
      </w:pPr>
    </w:p>
    <w:p w:rsidR="60E71B3D" w:rsidP="02F6B994" w:rsidRDefault="60E71B3D" w14:paraId="1E641F7F" w14:textId="39720FFC">
      <w:pPr>
        <w:pStyle w:val="BodyText"/>
        <w:spacing w:before="15" w:line="259" w:lineRule="auto"/>
        <w:rPr>
          <w:sz w:val="20"/>
          <w:szCs w:val="20"/>
          <w:lang w:val="en-US"/>
        </w:rPr>
      </w:pPr>
      <w:r w:rsidRPr="02F6B994">
        <w:rPr>
          <w:sz w:val="20"/>
          <w:szCs w:val="20"/>
          <w:lang w:val="en-US"/>
        </w:rPr>
        <w:t xml:space="preserve">Where there is a cyber breach students will receive a text notifying them of the incident.  </w:t>
      </w:r>
    </w:p>
    <w:p w:rsidR="3FDCA55A" w:rsidP="02F6B994" w:rsidRDefault="3FDCA55A" w14:paraId="177F8E25" w14:textId="5BE0E1A0">
      <w:pPr>
        <w:pStyle w:val="BodyText"/>
        <w:spacing w:before="15" w:line="259" w:lineRule="auto"/>
        <w:rPr>
          <w:sz w:val="20"/>
          <w:szCs w:val="20"/>
          <w:lang w:val="en-US"/>
        </w:rPr>
      </w:pPr>
    </w:p>
    <w:p w:rsidR="60E71B3D" w:rsidP="3FDCA55A" w:rsidRDefault="60E71B3D" w14:paraId="199CE96B" w14:textId="4DB868E4">
      <w:pPr>
        <w:pStyle w:val="BodyText"/>
        <w:spacing w:before="15" w:line="259" w:lineRule="auto"/>
        <w:rPr>
          <w:sz w:val="20"/>
          <w:szCs w:val="20"/>
          <w:lang w:val="en-US"/>
        </w:rPr>
      </w:pPr>
      <w:r w:rsidRPr="02F6B994">
        <w:rPr>
          <w:sz w:val="20"/>
          <w:szCs w:val="20"/>
          <w:lang w:val="en-US"/>
        </w:rPr>
        <w:t xml:space="preserve">Pandemic responses will be instructed by the Government and ACTI will </w:t>
      </w:r>
      <w:r w:rsidRPr="02F6B994" w:rsidR="4E779395">
        <w:rPr>
          <w:sz w:val="20"/>
          <w:szCs w:val="20"/>
          <w:lang w:val="en-US"/>
        </w:rPr>
        <w:t xml:space="preserve">adhere to any instructions.  In relation to COVID students and teachers will be required to be fully vaccinated.  If a student or teacher contracts COVID they must notify the Administration officer via email on </w:t>
      </w:r>
      <w:hyperlink r:id="rId24">
        <w:r w:rsidRPr="02F6B994" w:rsidR="4E779395">
          <w:rPr>
            <w:rStyle w:val="Hyperlink"/>
            <w:sz w:val="20"/>
            <w:szCs w:val="20"/>
            <w:lang w:val="en-US"/>
          </w:rPr>
          <w:t>info@actitraining.com.au</w:t>
        </w:r>
      </w:hyperlink>
      <w:r w:rsidRPr="02F6B994" w:rsidR="4E779395">
        <w:rPr>
          <w:sz w:val="20"/>
          <w:szCs w:val="20"/>
          <w:lang w:val="en-US"/>
        </w:rPr>
        <w:t>.</w:t>
      </w:r>
      <w:r w:rsidRPr="02F6B994" w:rsidR="6BEAB93D">
        <w:rPr>
          <w:sz w:val="20"/>
          <w:szCs w:val="20"/>
          <w:lang w:val="en-US"/>
        </w:rPr>
        <w:t xml:space="preserve">  Students may be able to continue their studies from home and catch up on practical elements either at work or make up time during student salon.</w:t>
      </w:r>
    </w:p>
    <w:p w:rsidR="3FDCA55A" w:rsidP="3FDCA55A" w:rsidRDefault="3FDCA55A" w14:paraId="45B9D8BB" w14:textId="1E1AD978">
      <w:pPr>
        <w:pStyle w:val="BodyText"/>
        <w:spacing w:before="15" w:line="259" w:lineRule="auto"/>
        <w:rPr>
          <w:lang w:val="en-US"/>
        </w:rPr>
      </w:pPr>
    </w:p>
    <w:p w:rsidR="479B0429" w:rsidP="3FDCA55A" w:rsidRDefault="479B0429" w14:paraId="188A7108" w14:textId="336E09D2">
      <w:pPr>
        <w:pStyle w:val="BodyText"/>
        <w:spacing w:before="15"/>
        <w:rPr>
          <w:lang w:val="en-US"/>
        </w:rPr>
      </w:pPr>
    </w:p>
    <w:p w:rsidRPr="00441AAD" w:rsidR="00441AAD" w:rsidP="00441AAD" w:rsidRDefault="00441AAD" w14:paraId="778541B6" w14:textId="77777777">
      <w:pPr>
        <w:pStyle w:val="BodyText"/>
        <w:spacing w:before="15"/>
        <w:rPr>
          <w:sz w:val="20"/>
          <w:szCs w:val="20"/>
        </w:rPr>
      </w:pPr>
    </w:p>
    <w:p w:rsidRPr="00567977" w:rsidR="004F2553" w:rsidP="00567977" w:rsidRDefault="004F2553" w14:paraId="67EA862F" w14:textId="77777777">
      <w:pPr>
        <w:pStyle w:val="Heading2"/>
        <w:spacing w:line="268" w:lineRule="exact"/>
        <w:rPr>
          <w:b/>
          <w:bCs/>
          <w:sz w:val="22"/>
          <w:szCs w:val="22"/>
        </w:rPr>
      </w:pPr>
      <w:r w:rsidRPr="00567977">
        <w:rPr>
          <w:b/>
          <w:bCs/>
          <w:sz w:val="22"/>
          <w:szCs w:val="22"/>
        </w:rPr>
        <w:t>Change of Address</w:t>
      </w:r>
    </w:p>
    <w:p w:rsidRPr="00441AAD" w:rsidR="004F2553" w:rsidP="004F2553" w:rsidRDefault="004F2553" w14:paraId="64F0B8BF" w14:textId="65EFD9E9">
      <w:pPr>
        <w:pStyle w:val="BodyText"/>
        <w:spacing w:before="15"/>
        <w:rPr>
          <w:sz w:val="20"/>
          <w:szCs w:val="20"/>
          <w:lang w:val="en-US"/>
        </w:rPr>
      </w:pPr>
      <w:r w:rsidRPr="22C48624">
        <w:rPr>
          <w:sz w:val="20"/>
          <w:szCs w:val="20"/>
          <w:lang w:val="en-US"/>
        </w:rPr>
        <w:t xml:space="preserve">Students are required to notify administration immediately of any changes of address or emergency contacts. Failure to provide this information can cause serious problems in the event of an emergency. Students </w:t>
      </w:r>
      <w:proofErr w:type="gramStart"/>
      <w:r w:rsidRPr="22C48624">
        <w:rPr>
          <w:sz w:val="20"/>
          <w:szCs w:val="20"/>
          <w:lang w:val="en-US"/>
        </w:rPr>
        <w:t>have the opportunity to</w:t>
      </w:r>
      <w:proofErr w:type="gramEnd"/>
      <w:r w:rsidRPr="22C48624">
        <w:rPr>
          <w:sz w:val="20"/>
          <w:szCs w:val="20"/>
          <w:lang w:val="en-US"/>
        </w:rPr>
        <w:t xml:space="preserve"> make amendments at any stage by emailing the Administrative Officer on </w:t>
      </w:r>
      <w:hyperlink r:id="rId25">
        <w:r w:rsidRPr="22C48624" w:rsidR="002E6DDD">
          <w:rPr>
            <w:rStyle w:val="Hyperlink"/>
            <w:sz w:val="20"/>
            <w:szCs w:val="20"/>
            <w:lang w:val="en-US"/>
          </w:rPr>
          <w:t>info@actitrainig.com.au</w:t>
        </w:r>
      </w:hyperlink>
      <w:r w:rsidRPr="22C48624" w:rsidR="002E6DDD">
        <w:rPr>
          <w:sz w:val="20"/>
          <w:szCs w:val="20"/>
          <w:lang w:val="en-US"/>
        </w:rPr>
        <w:t xml:space="preserve"> </w:t>
      </w:r>
    </w:p>
    <w:p w:rsidRPr="00441AAD" w:rsidR="004F2553" w:rsidP="002E6DDD" w:rsidRDefault="004F2553" w14:paraId="63340163" w14:textId="77777777">
      <w:pPr>
        <w:pStyle w:val="ListParagraph"/>
        <w:rPr>
          <w:lang w:val="en-US"/>
        </w:rPr>
      </w:pPr>
    </w:p>
    <w:p w:rsidRPr="00567977" w:rsidR="00E54C2C" w:rsidP="00567977" w:rsidRDefault="00E54C2C" w14:paraId="166441EA" w14:textId="77777777">
      <w:pPr>
        <w:pStyle w:val="Heading2"/>
        <w:spacing w:line="268" w:lineRule="exact"/>
        <w:rPr>
          <w:b/>
          <w:bCs/>
          <w:sz w:val="22"/>
          <w:szCs w:val="22"/>
        </w:rPr>
      </w:pPr>
      <w:r w:rsidRPr="00567977">
        <w:rPr>
          <w:b/>
          <w:bCs/>
          <w:sz w:val="22"/>
          <w:szCs w:val="22"/>
        </w:rPr>
        <w:t>UNIQUE STUDENT IDENTIFIEER</w:t>
      </w:r>
    </w:p>
    <w:p w:rsidRPr="00441AAD" w:rsidR="00290E8F" w:rsidP="02F6B994" w:rsidRDefault="00E54C2C" w14:paraId="20DA5D2D" w14:textId="2D9AD50C">
      <w:pPr>
        <w:pStyle w:val="BodyText"/>
        <w:spacing w:before="15" w:line="259" w:lineRule="auto"/>
        <w:rPr>
          <w:sz w:val="20"/>
          <w:szCs w:val="20"/>
          <w:lang w:val="en-US"/>
        </w:rPr>
      </w:pPr>
      <w:r w:rsidRPr="02F6B994">
        <w:rPr>
          <w:sz w:val="20"/>
          <w:szCs w:val="20"/>
          <w:lang w:val="en-US"/>
        </w:rPr>
        <w:t xml:space="preserve">If you are a new or continuing student undertaking a nationally accredited training course, you will need a Unique Student Identifier (USI) to continue to train in the course and receive a </w:t>
      </w:r>
      <w:r w:rsidRPr="02F6B994">
        <w:rPr>
          <w:sz w:val="20"/>
          <w:szCs w:val="20"/>
          <w:lang w:val="en-US"/>
        </w:rPr>
        <w:lastRenderedPageBreak/>
        <w:t>qualification or statement of attainment.  Having a USI means you can access any recognized training undertaken since 1 January 2015.  Students that have been approved for an exemption from providing a USI to training organization are advised that their VET achievements will not appear on their authenticated transcript or be able access their course information via the USI scheme.</w:t>
      </w:r>
    </w:p>
    <w:p w:rsidR="02F6B994" w:rsidP="02F6B994" w:rsidRDefault="02F6B994" w14:paraId="638E6174" w14:textId="375DD338">
      <w:pPr>
        <w:pStyle w:val="BodyText"/>
        <w:spacing w:before="15" w:line="259" w:lineRule="auto"/>
        <w:rPr>
          <w:lang w:val="en-US"/>
        </w:rPr>
      </w:pPr>
    </w:p>
    <w:p w:rsidRPr="00441AAD" w:rsidR="00E54C2C" w:rsidP="02F6B994" w:rsidRDefault="00E54C2C" w14:paraId="13AC18C8" w14:textId="380487CC">
      <w:pPr>
        <w:pStyle w:val="BodyText"/>
        <w:spacing w:before="15" w:line="259" w:lineRule="auto"/>
        <w:rPr>
          <w:sz w:val="20"/>
          <w:szCs w:val="20"/>
          <w:lang w:val="en-US"/>
        </w:rPr>
      </w:pPr>
      <w:r w:rsidRPr="02F6B994">
        <w:rPr>
          <w:sz w:val="20"/>
          <w:szCs w:val="20"/>
          <w:lang w:val="en-US"/>
        </w:rPr>
        <w:t xml:space="preserve">If you do not have a USI, then a student will need to create one and it only takes a few minutes and it is free.  </w:t>
      </w:r>
    </w:p>
    <w:p w:rsidRPr="00441AAD" w:rsidR="00E54C2C" w:rsidP="43EEE29D" w:rsidRDefault="00E54C2C" w14:paraId="29F2B1CE" w14:textId="77777777">
      <w:pPr>
        <w:tabs>
          <w:tab w:val="left" w:pos="455"/>
        </w:tabs>
        <w:spacing w:line="261" w:lineRule="exact"/>
        <w:rPr>
          <w:sz w:val="20"/>
          <w:szCs w:val="20"/>
        </w:rPr>
      </w:pPr>
    </w:p>
    <w:p w:rsidRPr="00567977" w:rsidR="257C9C38" w:rsidP="00567977" w:rsidRDefault="257C9C38" w14:paraId="7612B2AC" w14:textId="06B5FB77">
      <w:pPr>
        <w:pStyle w:val="Heading2"/>
        <w:spacing w:line="268" w:lineRule="exact"/>
        <w:rPr>
          <w:b/>
          <w:bCs/>
          <w:sz w:val="22"/>
          <w:szCs w:val="22"/>
        </w:rPr>
      </w:pPr>
      <w:r w:rsidRPr="00567977">
        <w:rPr>
          <w:b/>
          <w:bCs/>
          <w:sz w:val="22"/>
          <w:szCs w:val="22"/>
        </w:rPr>
        <w:t>DAILY OPERATIONS</w:t>
      </w:r>
    </w:p>
    <w:p w:rsidRPr="00441AAD" w:rsidR="257C9C38" w:rsidP="02F6B994" w:rsidRDefault="257C9C38" w14:paraId="69D40116" w14:textId="56EDDFA1">
      <w:pPr>
        <w:pStyle w:val="BodyText"/>
        <w:spacing w:before="15" w:line="259" w:lineRule="auto"/>
        <w:rPr>
          <w:sz w:val="20"/>
          <w:szCs w:val="20"/>
          <w:lang w:val="en-US"/>
        </w:rPr>
      </w:pPr>
      <w:r w:rsidRPr="22C48624">
        <w:rPr>
          <w:sz w:val="20"/>
          <w:szCs w:val="20"/>
          <w:lang w:val="en-US"/>
        </w:rPr>
        <w:t xml:space="preserve">Basic roles and responsibilities are clearly defined for each member of staff and the simple, ACTI is a small </w:t>
      </w:r>
      <w:r w:rsidRPr="22C48624" w:rsidR="47DF2B56">
        <w:rPr>
          <w:sz w:val="20"/>
          <w:szCs w:val="20"/>
          <w:lang w:val="en-US"/>
        </w:rPr>
        <w:t xml:space="preserve">institute allowing for a flatter </w:t>
      </w:r>
      <w:proofErr w:type="spellStart"/>
      <w:r w:rsidRPr="22C48624">
        <w:rPr>
          <w:sz w:val="20"/>
          <w:szCs w:val="20"/>
          <w:lang w:val="en-US"/>
        </w:rPr>
        <w:t>organisational</w:t>
      </w:r>
      <w:proofErr w:type="spellEnd"/>
      <w:r w:rsidRPr="22C48624">
        <w:rPr>
          <w:sz w:val="20"/>
          <w:szCs w:val="20"/>
          <w:lang w:val="en-US"/>
        </w:rPr>
        <w:t xml:space="preserve"> structure</w:t>
      </w:r>
      <w:r w:rsidRPr="22C48624" w:rsidR="0B6D7F6C">
        <w:rPr>
          <w:sz w:val="20"/>
          <w:szCs w:val="20"/>
          <w:lang w:val="en-US"/>
        </w:rPr>
        <w:t xml:space="preserve">.  This flat structure is </w:t>
      </w:r>
      <w:r w:rsidRPr="22C48624">
        <w:rPr>
          <w:sz w:val="20"/>
          <w:szCs w:val="20"/>
          <w:lang w:val="en-US"/>
        </w:rPr>
        <w:t xml:space="preserve">effective </w:t>
      </w:r>
      <w:r w:rsidRPr="22C48624" w:rsidR="36B50054">
        <w:rPr>
          <w:sz w:val="20"/>
          <w:szCs w:val="20"/>
          <w:lang w:val="en-US"/>
        </w:rPr>
        <w:t xml:space="preserve">in </w:t>
      </w:r>
      <w:r w:rsidRPr="22C48624">
        <w:rPr>
          <w:sz w:val="20"/>
          <w:szCs w:val="20"/>
          <w:lang w:val="en-US"/>
        </w:rPr>
        <w:t>rapid communication channels from students to the</w:t>
      </w:r>
      <w:r w:rsidRPr="22C48624" w:rsidR="19DC967E">
        <w:rPr>
          <w:sz w:val="20"/>
          <w:szCs w:val="20"/>
          <w:lang w:val="en-US"/>
        </w:rPr>
        <w:t xml:space="preserve"> CEO</w:t>
      </w:r>
      <w:r w:rsidRPr="22C48624">
        <w:rPr>
          <w:sz w:val="20"/>
          <w:szCs w:val="20"/>
          <w:lang w:val="en-US"/>
        </w:rPr>
        <w:t xml:space="preserve">. This is further enhanced by regular staff meetings and </w:t>
      </w:r>
      <w:r w:rsidRPr="22C48624" w:rsidR="004F4961">
        <w:rPr>
          <w:sz w:val="20"/>
          <w:szCs w:val="20"/>
          <w:lang w:val="en-US"/>
        </w:rPr>
        <w:t>students’</w:t>
      </w:r>
      <w:r w:rsidRPr="22C48624">
        <w:rPr>
          <w:sz w:val="20"/>
          <w:szCs w:val="20"/>
          <w:lang w:val="en-US"/>
        </w:rPr>
        <w:t xml:space="preserve"> meetings. Students are encouraged to discuss matters with the staff and thus contribute to the efficient operation of </w:t>
      </w:r>
      <w:r w:rsidRPr="22C48624" w:rsidR="0F232805">
        <w:rPr>
          <w:sz w:val="20"/>
          <w:szCs w:val="20"/>
          <w:lang w:val="en-US"/>
        </w:rPr>
        <w:t>ACTI</w:t>
      </w:r>
      <w:r w:rsidRPr="22C48624">
        <w:rPr>
          <w:sz w:val="20"/>
          <w:szCs w:val="20"/>
          <w:lang w:val="en-US"/>
        </w:rPr>
        <w:t xml:space="preserve">. As </w:t>
      </w:r>
      <w:r w:rsidRPr="22C48624" w:rsidR="24056F4A">
        <w:rPr>
          <w:sz w:val="20"/>
          <w:szCs w:val="20"/>
          <w:lang w:val="en-US"/>
        </w:rPr>
        <w:t>ACTI continues to grow and</w:t>
      </w:r>
      <w:r w:rsidRPr="22C48624">
        <w:rPr>
          <w:sz w:val="20"/>
          <w:szCs w:val="20"/>
          <w:lang w:val="en-US"/>
        </w:rPr>
        <w:t xml:space="preserve"> further develop its scope of operations, staff and students’ contributions will be sought.</w:t>
      </w:r>
    </w:p>
    <w:p w:rsidRPr="00441AAD" w:rsidR="2B060ABC" w:rsidP="2B060ABC" w:rsidRDefault="2B060ABC" w14:paraId="08F56CB7" w14:textId="66DBE27F">
      <w:pPr>
        <w:pStyle w:val="BodyText"/>
        <w:tabs>
          <w:tab w:val="left" w:pos="455"/>
        </w:tabs>
        <w:spacing w:before="1" w:line="204" w:lineRule="auto"/>
        <w:ind w:right="162"/>
        <w:rPr>
          <w:sz w:val="20"/>
          <w:szCs w:val="20"/>
        </w:rPr>
      </w:pPr>
    </w:p>
    <w:p w:rsidRPr="00567977" w:rsidR="00F50386" w:rsidP="00567977" w:rsidRDefault="00CE6E36" w14:paraId="43622F98" w14:textId="77777777">
      <w:pPr>
        <w:pStyle w:val="Heading2"/>
        <w:spacing w:line="268" w:lineRule="exact"/>
        <w:rPr>
          <w:b/>
          <w:bCs/>
          <w:sz w:val="22"/>
          <w:szCs w:val="22"/>
        </w:rPr>
      </w:pPr>
      <w:r w:rsidRPr="00567977">
        <w:rPr>
          <w:b/>
          <w:bCs/>
          <w:sz w:val="22"/>
          <w:szCs w:val="22"/>
        </w:rPr>
        <w:t>VENUE</w:t>
      </w:r>
    </w:p>
    <w:p w:rsidRPr="00441AAD" w:rsidR="00F50386" w:rsidP="02F6B994" w:rsidRDefault="00CE6E36" w14:paraId="28C8C0A6" w14:textId="2E6F363D">
      <w:pPr>
        <w:pStyle w:val="BodyText"/>
        <w:spacing w:before="15" w:line="259" w:lineRule="auto"/>
        <w:rPr>
          <w:sz w:val="20"/>
          <w:szCs w:val="20"/>
          <w:lang w:val="en-US"/>
        </w:rPr>
      </w:pPr>
      <w:r w:rsidRPr="02F6B994">
        <w:rPr>
          <w:sz w:val="20"/>
          <w:szCs w:val="20"/>
          <w:lang w:val="en-US"/>
        </w:rPr>
        <w:t xml:space="preserve">You may choose to undertake the training at our location 26 Mort Street Braddon </w:t>
      </w:r>
      <w:r w:rsidRPr="02F6B994" w:rsidR="23ACCC28">
        <w:rPr>
          <w:sz w:val="20"/>
          <w:szCs w:val="20"/>
          <w:lang w:val="en-US"/>
        </w:rPr>
        <w:t>ACT,</w:t>
      </w:r>
      <w:r w:rsidRPr="02F6B994">
        <w:rPr>
          <w:sz w:val="20"/>
          <w:szCs w:val="20"/>
          <w:lang w:val="en-US"/>
        </w:rPr>
        <w:t xml:space="preserve"> or you may choose to undertake the training by distance education or with work placements</w:t>
      </w:r>
      <w:r w:rsidRPr="02F6B994" w:rsidR="00FE6C48">
        <w:rPr>
          <w:sz w:val="20"/>
          <w:szCs w:val="20"/>
          <w:lang w:val="en-US"/>
        </w:rPr>
        <w:t xml:space="preserve"> (apprenticeships).</w:t>
      </w:r>
    </w:p>
    <w:p w:rsidRPr="00441AAD" w:rsidR="00F50386" w:rsidRDefault="00F50386" w14:paraId="38935F65" w14:textId="77777777">
      <w:pPr>
        <w:pStyle w:val="BodyText"/>
        <w:spacing w:before="9"/>
        <w:ind w:left="0"/>
        <w:rPr>
          <w:sz w:val="20"/>
          <w:szCs w:val="20"/>
        </w:rPr>
      </w:pPr>
    </w:p>
    <w:p w:rsidRPr="00567977" w:rsidR="00F50386" w:rsidP="00567977" w:rsidRDefault="00CE6E36" w14:paraId="08BF7D49" w14:textId="77777777">
      <w:pPr>
        <w:pStyle w:val="Heading2"/>
        <w:spacing w:line="268" w:lineRule="exact"/>
        <w:rPr>
          <w:b/>
          <w:bCs/>
          <w:sz w:val="22"/>
          <w:szCs w:val="22"/>
        </w:rPr>
      </w:pPr>
      <w:r w:rsidRPr="00567977">
        <w:rPr>
          <w:b/>
          <w:bCs/>
          <w:sz w:val="22"/>
          <w:szCs w:val="22"/>
        </w:rPr>
        <w:t>ACCESSIBLE AREAS AND ACCESS TO TRAINERS</w:t>
      </w:r>
    </w:p>
    <w:p w:rsidRPr="00441AAD" w:rsidR="00F50386" w:rsidP="004F2553" w:rsidRDefault="00CE6E36" w14:paraId="353619F5" w14:textId="764D281D">
      <w:pPr>
        <w:pStyle w:val="Heading1"/>
        <w:spacing w:before="82"/>
      </w:pPr>
      <w:r w:rsidRPr="00441AAD">
        <w:rPr>
          <w:lang w:val="en-US"/>
        </w:rPr>
        <w:t xml:space="preserve">Trainers </w:t>
      </w:r>
      <w:r w:rsidRPr="00441AAD" w:rsidR="274CD405">
        <w:rPr>
          <w:lang w:val="en-US"/>
        </w:rPr>
        <w:t>are always accessible</w:t>
      </w:r>
      <w:r w:rsidRPr="00441AAD">
        <w:rPr>
          <w:lang w:val="en-US"/>
        </w:rPr>
        <w:t xml:space="preserve"> during classroom</w:t>
      </w:r>
      <w:r w:rsidRPr="00441AAD">
        <w:rPr>
          <w:spacing w:val="-12"/>
        </w:rPr>
        <w:t xml:space="preserve"> </w:t>
      </w:r>
      <w:r w:rsidRPr="00441AAD" w:rsidR="6844FA5F">
        <w:t>sessions.</w:t>
      </w:r>
    </w:p>
    <w:p w:rsidRPr="001360F4" w:rsidR="00F50386" w:rsidP="001360F4" w:rsidRDefault="00367363" w14:paraId="778EADEF" w14:textId="250FAF20">
      <w:pPr>
        <w:pStyle w:val="BodyText"/>
        <w:numPr>
          <w:ilvl w:val="0"/>
          <w:numId w:val="56"/>
        </w:numPr>
        <w:spacing w:before="15"/>
        <w:rPr>
          <w:sz w:val="20"/>
          <w:szCs w:val="20"/>
          <w:lang w:val="en-US"/>
        </w:rPr>
      </w:pPr>
      <w:r w:rsidRPr="32E8C77F">
        <w:rPr>
          <w:sz w:val="20"/>
          <w:szCs w:val="20"/>
          <w:lang w:val="en-US"/>
        </w:rPr>
        <w:t>CEO</w:t>
      </w:r>
      <w:r w:rsidRPr="32E8C77F" w:rsidR="00CE6E36">
        <w:rPr>
          <w:sz w:val="20"/>
          <w:szCs w:val="20"/>
          <w:lang w:val="en-US"/>
        </w:rPr>
        <w:t xml:space="preserve"> and Administration personnel are only accessible during scheduled classroom breaks or before/after </w:t>
      </w:r>
      <w:r w:rsidRPr="32E8C77F" w:rsidR="5EA6BD9A">
        <w:rPr>
          <w:sz w:val="20"/>
          <w:szCs w:val="20"/>
          <w:lang w:val="en-US"/>
        </w:rPr>
        <w:t>class.</w:t>
      </w:r>
    </w:p>
    <w:p w:rsidRPr="001360F4" w:rsidR="00F50386" w:rsidP="001360F4" w:rsidRDefault="00CE6E36" w14:paraId="37B3932D" w14:textId="67589170">
      <w:pPr>
        <w:pStyle w:val="BodyText"/>
        <w:numPr>
          <w:ilvl w:val="0"/>
          <w:numId w:val="56"/>
        </w:numPr>
        <w:spacing w:before="15"/>
        <w:rPr>
          <w:sz w:val="20"/>
          <w:szCs w:val="20"/>
          <w:lang w:val="en-US"/>
        </w:rPr>
      </w:pPr>
      <w:r w:rsidRPr="22C48624">
        <w:rPr>
          <w:sz w:val="20"/>
          <w:szCs w:val="20"/>
          <w:lang w:val="en-US"/>
        </w:rPr>
        <w:t xml:space="preserve">Trainers are not accessible during </w:t>
      </w:r>
      <w:r w:rsidRPr="22C48624" w:rsidR="5E38EDCE">
        <w:rPr>
          <w:sz w:val="20"/>
          <w:szCs w:val="20"/>
          <w:lang w:val="en-US"/>
        </w:rPr>
        <w:t>lunch breaks.</w:t>
      </w:r>
    </w:p>
    <w:p w:rsidRPr="001360F4" w:rsidR="00F50386" w:rsidP="001360F4" w:rsidRDefault="00CE6E36" w14:paraId="7F21E7CE" w14:textId="77777777">
      <w:pPr>
        <w:pStyle w:val="BodyText"/>
        <w:numPr>
          <w:ilvl w:val="0"/>
          <w:numId w:val="56"/>
        </w:numPr>
        <w:spacing w:before="15"/>
        <w:rPr>
          <w:sz w:val="20"/>
          <w:szCs w:val="20"/>
          <w:lang w:val="en-US"/>
        </w:rPr>
      </w:pPr>
      <w:r w:rsidRPr="32E8C77F">
        <w:rPr>
          <w:sz w:val="20"/>
          <w:szCs w:val="20"/>
          <w:lang w:val="en-US"/>
        </w:rPr>
        <w:t xml:space="preserve">No access is granted to non-classroom area’s excluding </w:t>
      </w:r>
      <w:r w:rsidRPr="32E8C77F" w:rsidR="65BD74DD">
        <w:rPr>
          <w:sz w:val="20"/>
          <w:szCs w:val="20"/>
          <w:lang w:val="en-US"/>
        </w:rPr>
        <w:t>toilets.</w:t>
      </w:r>
    </w:p>
    <w:p w:rsidRPr="001360F4" w:rsidR="00F50386" w:rsidP="001360F4" w:rsidRDefault="00CE6E36" w14:paraId="52C6CE75" w14:textId="77777777">
      <w:pPr>
        <w:pStyle w:val="BodyText"/>
        <w:numPr>
          <w:ilvl w:val="0"/>
          <w:numId w:val="56"/>
        </w:numPr>
        <w:spacing w:before="15"/>
        <w:rPr>
          <w:sz w:val="20"/>
          <w:szCs w:val="20"/>
          <w:lang w:val="en-US"/>
        </w:rPr>
      </w:pPr>
      <w:r w:rsidRPr="32E8C77F">
        <w:rPr>
          <w:sz w:val="20"/>
          <w:szCs w:val="20"/>
          <w:lang w:val="en-US"/>
        </w:rPr>
        <w:t xml:space="preserve">No access is granted to telephones, photocopiers, fax machines and any other non-training related </w:t>
      </w:r>
      <w:r w:rsidRPr="32E8C77F" w:rsidR="28E06021">
        <w:rPr>
          <w:sz w:val="20"/>
          <w:szCs w:val="20"/>
          <w:lang w:val="en-US"/>
        </w:rPr>
        <w:t>equipment.</w:t>
      </w:r>
    </w:p>
    <w:p w:rsidRPr="001360F4" w:rsidR="00F50386" w:rsidP="001360F4" w:rsidRDefault="00CE6E36" w14:paraId="2FEB4BD3" w14:textId="77777777">
      <w:pPr>
        <w:pStyle w:val="BodyText"/>
        <w:numPr>
          <w:ilvl w:val="0"/>
          <w:numId w:val="56"/>
        </w:numPr>
        <w:spacing w:before="15"/>
        <w:rPr>
          <w:sz w:val="20"/>
          <w:szCs w:val="20"/>
          <w:lang w:val="en-US"/>
        </w:rPr>
      </w:pPr>
      <w:r w:rsidRPr="32E8C77F">
        <w:rPr>
          <w:sz w:val="20"/>
          <w:szCs w:val="20"/>
          <w:lang w:val="en-US"/>
        </w:rPr>
        <w:t>Students have access to trainers on an individual and confidential level if there are any concerns in understanding; and the training information, or any other concerns relating to their attendance at workshops</w:t>
      </w:r>
    </w:p>
    <w:p w:rsidRPr="00441AAD" w:rsidR="00F50386" w:rsidRDefault="00F50386" w14:paraId="70C8B803" w14:textId="77777777">
      <w:pPr>
        <w:pStyle w:val="BodyText"/>
        <w:spacing w:before="14"/>
        <w:ind w:left="0"/>
        <w:rPr>
          <w:sz w:val="20"/>
          <w:szCs w:val="20"/>
        </w:rPr>
      </w:pPr>
    </w:p>
    <w:p w:rsidRPr="00567977" w:rsidR="00F50386" w:rsidP="00567977" w:rsidRDefault="00CE6E36" w14:paraId="49BC2BEF" w14:textId="5850E943">
      <w:pPr>
        <w:pStyle w:val="Heading2"/>
        <w:spacing w:line="268" w:lineRule="exact"/>
        <w:rPr>
          <w:b/>
          <w:bCs/>
          <w:sz w:val="22"/>
          <w:szCs w:val="22"/>
        </w:rPr>
      </w:pPr>
      <w:r w:rsidRPr="3FDCA55A">
        <w:rPr>
          <w:b/>
          <w:bCs/>
          <w:sz w:val="22"/>
          <w:szCs w:val="22"/>
        </w:rPr>
        <w:t>BEHAVIOUR AND DRESS</w:t>
      </w:r>
      <w:r w:rsidRPr="3FDCA55A" w:rsidR="06511BF2">
        <w:rPr>
          <w:b/>
          <w:bCs/>
          <w:sz w:val="22"/>
          <w:szCs w:val="22"/>
        </w:rPr>
        <w:t xml:space="preserve"> CODE</w:t>
      </w:r>
    </w:p>
    <w:p w:rsidRPr="00441AAD" w:rsidR="00F50386" w:rsidP="002E1D71" w:rsidRDefault="00CE6E36" w14:paraId="52EE3D99" w14:textId="77777777">
      <w:pPr>
        <w:pStyle w:val="BodyText"/>
        <w:spacing w:before="15"/>
        <w:rPr>
          <w:sz w:val="20"/>
          <w:szCs w:val="20"/>
          <w:lang w:val="en-US"/>
        </w:rPr>
      </w:pPr>
      <w:r w:rsidRPr="00441AAD">
        <w:rPr>
          <w:sz w:val="20"/>
          <w:szCs w:val="20"/>
          <w:lang w:val="en-US"/>
        </w:rPr>
        <w:t>You will behave in a manner which reflects the professional status of the industry that you are training for and shall respect the rights of others with regards to Equal Opportunities, Harassment, Bullying and Discrimination.</w:t>
      </w:r>
    </w:p>
    <w:p w:rsidRPr="00441AAD" w:rsidR="00F50386" w:rsidP="002E1D71" w:rsidRDefault="00F50386" w14:paraId="18BE0541" w14:textId="77777777">
      <w:pPr>
        <w:pStyle w:val="BodyText"/>
        <w:spacing w:before="15"/>
        <w:rPr>
          <w:sz w:val="20"/>
          <w:szCs w:val="20"/>
          <w:lang w:val="en-US"/>
        </w:rPr>
      </w:pPr>
    </w:p>
    <w:p w:rsidRPr="00441AAD" w:rsidR="00F50386" w:rsidP="002E1D71" w:rsidRDefault="00CE6E36" w14:paraId="4CDC4CF4" w14:textId="77777777">
      <w:pPr>
        <w:pStyle w:val="BodyText"/>
        <w:spacing w:before="15"/>
        <w:rPr>
          <w:sz w:val="20"/>
          <w:szCs w:val="20"/>
          <w:lang w:val="en-US"/>
        </w:rPr>
      </w:pPr>
      <w:r w:rsidRPr="009945A5">
        <w:rPr>
          <w:sz w:val="20"/>
          <w:szCs w:val="20"/>
          <w:lang w:val="en-US"/>
        </w:rPr>
        <w:t xml:space="preserve">Unacceptable </w:t>
      </w:r>
      <w:proofErr w:type="spellStart"/>
      <w:r w:rsidRPr="00441AAD">
        <w:rPr>
          <w:sz w:val="20"/>
          <w:szCs w:val="20"/>
          <w:lang w:val="en-US"/>
        </w:rPr>
        <w:t>behaviour</w:t>
      </w:r>
      <w:proofErr w:type="spellEnd"/>
      <w:r w:rsidRPr="00441AAD">
        <w:rPr>
          <w:sz w:val="20"/>
          <w:szCs w:val="20"/>
          <w:lang w:val="en-US"/>
        </w:rPr>
        <w:t xml:space="preserve"> includes:</w:t>
      </w:r>
    </w:p>
    <w:p w:rsidRPr="001360F4" w:rsidR="00F50386" w:rsidP="001360F4" w:rsidRDefault="00CE6E36" w14:paraId="3A810B47" w14:textId="39B1741F">
      <w:pPr>
        <w:pStyle w:val="BodyText"/>
        <w:numPr>
          <w:ilvl w:val="0"/>
          <w:numId w:val="56"/>
        </w:numPr>
        <w:spacing w:before="15"/>
        <w:rPr>
          <w:sz w:val="20"/>
          <w:szCs w:val="20"/>
          <w:lang w:val="en-US"/>
        </w:rPr>
      </w:pPr>
      <w:r w:rsidRPr="32E8C77F">
        <w:rPr>
          <w:sz w:val="20"/>
          <w:szCs w:val="20"/>
          <w:lang w:val="en-US"/>
        </w:rPr>
        <w:t xml:space="preserve">Inappropriate clothing </w:t>
      </w:r>
      <w:r w:rsidRPr="32E8C77F" w:rsidR="3500EB02">
        <w:rPr>
          <w:sz w:val="20"/>
          <w:szCs w:val="20"/>
          <w:lang w:val="en-US"/>
        </w:rPr>
        <w:t>includes</w:t>
      </w:r>
      <w:r w:rsidRPr="32E8C77F">
        <w:rPr>
          <w:sz w:val="20"/>
          <w:szCs w:val="20"/>
          <w:lang w:val="en-US"/>
        </w:rPr>
        <w:t xml:space="preserve"> thongs, ripped or torn clothing, no unnecessary exposed flesh, no offensive </w:t>
      </w:r>
      <w:proofErr w:type="gramStart"/>
      <w:r w:rsidRPr="32E8C77F">
        <w:rPr>
          <w:sz w:val="20"/>
          <w:szCs w:val="20"/>
          <w:lang w:val="en-US"/>
        </w:rPr>
        <w:t>prints</w:t>
      </w:r>
      <w:proofErr w:type="gramEnd"/>
      <w:r w:rsidRPr="32E8C77F">
        <w:rPr>
          <w:sz w:val="20"/>
          <w:szCs w:val="20"/>
          <w:lang w:val="en-US"/>
        </w:rPr>
        <w:t xml:space="preserve"> or </w:t>
      </w:r>
      <w:r w:rsidRPr="32E8C77F" w:rsidR="38CBD1D4">
        <w:rPr>
          <w:sz w:val="20"/>
          <w:szCs w:val="20"/>
          <w:lang w:val="en-US"/>
        </w:rPr>
        <w:t>words.</w:t>
      </w:r>
    </w:p>
    <w:p w:rsidRPr="001360F4" w:rsidR="00F50386" w:rsidP="001360F4" w:rsidRDefault="00CE6E36" w14:paraId="039A6615" w14:textId="77777777">
      <w:pPr>
        <w:pStyle w:val="BodyText"/>
        <w:numPr>
          <w:ilvl w:val="0"/>
          <w:numId w:val="56"/>
        </w:numPr>
        <w:spacing w:before="15"/>
        <w:rPr>
          <w:sz w:val="20"/>
          <w:szCs w:val="20"/>
          <w:lang w:val="en-US"/>
        </w:rPr>
      </w:pPr>
      <w:r w:rsidRPr="32E8C77F">
        <w:rPr>
          <w:sz w:val="20"/>
          <w:szCs w:val="20"/>
          <w:lang w:val="en-US"/>
        </w:rPr>
        <w:lastRenderedPageBreak/>
        <w:t xml:space="preserve">Inappropriate language means: no swearing or abusive </w:t>
      </w:r>
      <w:r w:rsidRPr="32E8C77F" w:rsidR="52FFED97">
        <w:rPr>
          <w:sz w:val="20"/>
          <w:szCs w:val="20"/>
          <w:lang w:val="en-US"/>
        </w:rPr>
        <w:t>language.</w:t>
      </w:r>
    </w:p>
    <w:p w:rsidRPr="001360F4" w:rsidR="00F50386" w:rsidP="001360F4" w:rsidRDefault="00CE6E36" w14:paraId="554AEB73" w14:textId="77777777">
      <w:pPr>
        <w:pStyle w:val="BodyText"/>
        <w:numPr>
          <w:ilvl w:val="0"/>
          <w:numId w:val="56"/>
        </w:numPr>
        <w:spacing w:before="15"/>
        <w:rPr>
          <w:sz w:val="20"/>
          <w:szCs w:val="20"/>
          <w:lang w:val="en-US"/>
        </w:rPr>
      </w:pPr>
      <w:r w:rsidRPr="32E8C77F">
        <w:rPr>
          <w:sz w:val="20"/>
          <w:szCs w:val="20"/>
          <w:lang w:val="en-US"/>
        </w:rPr>
        <w:t xml:space="preserve">Mobile phones: no mobile phone use during class times or recording of </w:t>
      </w:r>
      <w:r w:rsidRPr="32E8C77F" w:rsidR="50CDA313">
        <w:rPr>
          <w:sz w:val="20"/>
          <w:szCs w:val="20"/>
          <w:lang w:val="en-US"/>
        </w:rPr>
        <w:t>content.</w:t>
      </w:r>
    </w:p>
    <w:p w:rsidRPr="001360F4" w:rsidR="00F50386" w:rsidP="001360F4" w:rsidRDefault="00CE6E36" w14:paraId="363780FB" w14:textId="77777777">
      <w:pPr>
        <w:pStyle w:val="BodyText"/>
        <w:numPr>
          <w:ilvl w:val="0"/>
          <w:numId w:val="56"/>
        </w:numPr>
        <w:spacing w:before="15"/>
        <w:rPr>
          <w:sz w:val="20"/>
          <w:szCs w:val="20"/>
          <w:lang w:val="en-US"/>
        </w:rPr>
      </w:pPr>
      <w:r w:rsidRPr="32E8C77F">
        <w:rPr>
          <w:sz w:val="20"/>
          <w:szCs w:val="20"/>
          <w:lang w:val="en-US"/>
        </w:rPr>
        <w:t xml:space="preserve">Eating: no eating in the </w:t>
      </w:r>
      <w:r w:rsidRPr="32E8C77F" w:rsidR="7B9DE2AC">
        <w:rPr>
          <w:sz w:val="20"/>
          <w:szCs w:val="20"/>
          <w:lang w:val="en-US"/>
        </w:rPr>
        <w:t>classroom.</w:t>
      </w:r>
    </w:p>
    <w:p w:rsidRPr="001360F4" w:rsidR="00F50386" w:rsidP="001360F4" w:rsidRDefault="00CE6E36" w14:paraId="0A5BEDBC" w14:textId="77777777">
      <w:pPr>
        <w:pStyle w:val="BodyText"/>
        <w:numPr>
          <w:ilvl w:val="0"/>
          <w:numId w:val="56"/>
        </w:numPr>
        <w:spacing w:before="15"/>
        <w:rPr>
          <w:sz w:val="20"/>
          <w:szCs w:val="20"/>
          <w:lang w:val="en-US"/>
        </w:rPr>
      </w:pPr>
      <w:r w:rsidRPr="32E8C77F">
        <w:rPr>
          <w:sz w:val="20"/>
          <w:szCs w:val="20"/>
          <w:lang w:val="en-US"/>
        </w:rPr>
        <w:t xml:space="preserve">Playing games on mobile devices during class </w:t>
      </w:r>
      <w:r w:rsidRPr="32E8C77F" w:rsidR="77EF1CB2">
        <w:rPr>
          <w:sz w:val="20"/>
          <w:szCs w:val="20"/>
          <w:lang w:val="en-US"/>
        </w:rPr>
        <w:t>times.</w:t>
      </w:r>
    </w:p>
    <w:p w:rsidRPr="001360F4" w:rsidR="00F50386" w:rsidP="001360F4" w:rsidRDefault="00CE6E36" w14:paraId="03BC02E4" w14:textId="77777777">
      <w:pPr>
        <w:pStyle w:val="BodyText"/>
        <w:numPr>
          <w:ilvl w:val="0"/>
          <w:numId w:val="56"/>
        </w:numPr>
        <w:spacing w:before="15"/>
        <w:rPr>
          <w:sz w:val="20"/>
          <w:szCs w:val="20"/>
          <w:lang w:val="en-US"/>
        </w:rPr>
      </w:pPr>
      <w:r w:rsidRPr="32E8C77F">
        <w:rPr>
          <w:sz w:val="20"/>
          <w:szCs w:val="20"/>
          <w:lang w:val="en-US"/>
        </w:rPr>
        <w:t xml:space="preserve">Lateness returning to class from breaks is </w:t>
      </w:r>
      <w:r w:rsidRPr="32E8C77F" w:rsidR="792BBCE9">
        <w:rPr>
          <w:sz w:val="20"/>
          <w:szCs w:val="20"/>
          <w:lang w:val="en-US"/>
        </w:rPr>
        <w:t>unacceptable.</w:t>
      </w:r>
    </w:p>
    <w:p w:rsidRPr="001360F4" w:rsidR="00F50386" w:rsidP="001360F4" w:rsidRDefault="00CE6E36" w14:paraId="5EC7A424" w14:textId="76BB182D">
      <w:pPr>
        <w:pStyle w:val="BodyText"/>
        <w:numPr>
          <w:ilvl w:val="0"/>
          <w:numId w:val="56"/>
        </w:numPr>
        <w:spacing w:before="15"/>
        <w:rPr>
          <w:sz w:val="20"/>
          <w:szCs w:val="20"/>
          <w:lang w:val="en-US"/>
        </w:rPr>
      </w:pPr>
      <w:r w:rsidRPr="32E8C77F">
        <w:rPr>
          <w:sz w:val="20"/>
          <w:szCs w:val="20"/>
          <w:lang w:val="en-US"/>
        </w:rPr>
        <w:t xml:space="preserve">Disrespectful </w:t>
      </w:r>
      <w:proofErr w:type="spellStart"/>
      <w:r w:rsidRPr="32E8C77F">
        <w:rPr>
          <w:sz w:val="20"/>
          <w:szCs w:val="20"/>
          <w:lang w:val="en-US"/>
        </w:rPr>
        <w:t>behaviour</w:t>
      </w:r>
      <w:proofErr w:type="spellEnd"/>
      <w:r w:rsidRPr="32E8C77F">
        <w:rPr>
          <w:sz w:val="20"/>
          <w:szCs w:val="20"/>
          <w:lang w:val="en-US"/>
        </w:rPr>
        <w:t xml:space="preserve"> to all other Students, </w:t>
      </w:r>
      <w:proofErr w:type="gramStart"/>
      <w:r w:rsidRPr="32E8C77F">
        <w:rPr>
          <w:sz w:val="20"/>
          <w:szCs w:val="20"/>
          <w:lang w:val="en-US"/>
        </w:rPr>
        <w:t>trainers</w:t>
      </w:r>
      <w:proofErr w:type="gramEnd"/>
      <w:r w:rsidRPr="32E8C77F">
        <w:rPr>
          <w:sz w:val="20"/>
          <w:szCs w:val="20"/>
          <w:lang w:val="en-US"/>
        </w:rPr>
        <w:t xml:space="preserve"> and other </w:t>
      </w:r>
      <w:r w:rsidRPr="32E8C77F" w:rsidR="221DF9EC">
        <w:rPr>
          <w:sz w:val="20"/>
          <w:szCs w:val="20"/>
          <w:lang w:val="en-US"/>
        </w:rPr>
        <w:t>individuals.</w:t>
      </w:r>
    </w:p>
    <w:p w:rsidRPr="001360F4" w:rsidR="00F50386" w:rsidP="001360F4" w:rsidRDefault="00CE6E36" w14:paraId="2BF0E593" w14:textId="77777777">
      <w:pPr>
        <w:pStyle w:val="BodyText"/>
        <w:numPr>
          <w:ilvl w:val="0"/>
          <w:numId w:val="56"/>
        </w:numPr>
        <w:spacing w:before="15"/>
        <w:rPr>
          <w:sz w:val="20"/>
          <w:szCs w:val="20"/>
          <w:lang w:val="en-US"/>
        </w:rPr>
      </w:pPr>
      <w:r w:rsidRPr="32E8C77F">
        <w:rPr>
          <w:sz w:val="20"/>
          <w:szCs w:val="20"/>
          <w:lang w:val="en-US"/>
        </w:rPr>
        <w:t xml:space="preserve">Misuse of our computer </w:t>
      </w:r>
      <w:r w:rsidRPr="32E8C77F" w:rsidR="44BAF85B">
        <w:rPr>
          <w:sz w:val="20"/>
          <w:szCs w:val="20"/>
          <w:lang w:val="en-US"/>
        </w:rPr>
        <w:t>system.</w:t>
      </w:r>
    </w:p>
    <w:p w:rsidRPr="001360F4" w:rsidR="00F50386" w:rsidP="001360F4" w:rsidRDefault="44BAF85B" w14:paraId="53A412D7" w14:textId="72F89FFB">
      <w:pPr>
        <w:pStyle w:val="BodyText"/>
        <w:numPr>
          <w:ilvl w:val="0"/>
          <w:numId w:val="56"/>
        </w:numPr>
        <w:spacing w:before="15"/>
        <w:rPr>
          <w:sz w:val="20"/>
          <w:szCs w:val="20"/>
          <w:lang w:val="en-US"/>
        </w:rPr>
      </w:pPr>
      <w:r w:rsidRPr="32E8C77F">
        <w:rPr>
          <w:sz w:val="20"/>
          <w:szCs w:val="20"/>
          <w:lang w:val="en-US"/>
        </w:rPr>
        <w:t>Littering.</w:t>
      </w:r>
    </w:p>
    <w:p w:rsidRPr="001360F4" w:rsidR="00F50386" w:rsidP="001360F4" w:rsidRDefault="00CE6E36" w14:paraId="5873A529" w14:textId="77777777">
      <w:pPr>
        <w:pStyle w:val="BodyText"/>
        <w:numPr>
          <w:ilvl w:val="0"/>
          <w:numId w:val="56"/>
        </w:numPr>
        <w:spacing w:before="15"/>
        <w:rPr>
          <w:sz w:val="20"/>
          <w:szCs w:val="20"/>
          <w:lang w:val="en-US"/>
        </w:rPr>
      </w:pPr>
      <w:r w:rsidRPr="32E8C77F">
        <w:rPr>
          <w:sz w:val="20"/>
          <w:szCs w:val="20"/>
          <w:lang w:val="en-US"/>
        </w:rPr>
        <w:t xml:space="preserve">Engaging in </w:t>
      </w:r>
      <w:proofErr w:type="spellStart"/>
      <w:r w:rsidRPr="32E8C77F">
        <w:rPr>
          <w:sz w:val="20"/>
          <w:szCs w:val="20"/>
          <w:lang w:val="en-US"/>
        </w:rPr>
        <w:t>behaviour</w:t>
      </w:r>
      <w:proofErr w:type="spellEnd"/>
      <w:r w:rsidRPr="32E8C77F">
        <w:rPr>
          <w:sz w:val="20"/>
          <w:szCs w:val="20"/>
          <w:lang w:val="en-US"/>
        </w:rPr>
        <w:t xml:space="preserve"> which may offend, embarrass, </w:t>
      </w:r>
      <w:proofErr w:type="gramStart"/>
      <w:r w:rsidRPr="32E8C77F">
        <w:rPr>
          <w:sz w:val="20"/>
          <w:szCs w:val="20"/>
          <w:lang w:val="en-US"/>
        </w:rPr>
        <w:t>threaten</w:t>
      </w:r>
      <w:proofErr w:type="gramEnd"/>
      <w:r w:rsidRPr="32E8C77F">
        <w:rPr>
          <w:sz w:val="20"/>
          <w:szCs w:val="20"/>
          <w:lang w:val="en-US"/>
        </w:rPr>
        <w:t xml:space="preserve"> or harm other students, staff or general public, including via electronic means; and</w:t>
      </w:r>
    </w:p>
    <w:p w:rsidRPr="001360F4" w:rsidR="00F50386" w:rsidP="001360F4" w:rsidRDefault="00CE6E36" w14:paraId="6793F4AD" w14:textId="2C02B2FD">
      <w:pPr>
        <w:pStyle w:val="BodyText"/>
        <w:numPr>
          <w:ilvl w:val="0"/>
          <w:numId w:val="56"/>
        </w:numPr>
        <w:spacing w:before="15"/>
        <w:rPr>
          <w:sz w:val="20"/>
          <w:szCs w:val="20"/>
          <w:lang w:val="en-US"/>
        </w:rPr>
      </w:pPr>
      <w:r w:rsidRPr="3FDCA55A">
        <w:rPr>
          <w:sz w:val="20"/>
          <w:szCs w:val="20"/>
          <w:lang w:val="en-US"/>
        </w:rPr>
        <w:t>Jumping, standing on or putting shoes on furniture is not permitted.</w:t>
      </w:r>
    </w:p>
    <w:p w:rsidR="3FDCA55A" w:rsidP="3FDCA55A" w:rsidRDefault="3FDCA55A" w14:paraId="1DA8D99C" w14:textId="46E4AAB1">
      <w:pPr>
        <w:pStyle w:val="BodyText"/>
        <w:spacing w:before="15"/>
        <w:rPr>
          <w:lang w:val="en-US"/>
        </w:rPr>
      </w:pPr>
    </w:p>
    <w:p w:rsidR="37E3F6D6" w:rsidP="3FDCA55A" w:rsidRDefault="37E3F6D6" w14:paraId="27D8CC73" w14:textId="13F7276B">
      <w:pPr>
        <w:pStyle w:val="BodyText"/>
        <w:spacing w:before="15"/>
        <w:rPr>
          <w:lang w:val="en-US"/>
        </w:rPr>
      </w:pPr>
      <w:r w:rsidRPr="3FDCA55A">
        <w:rPr>
          <w:sz w:val="20"/>
          <w:szCs w:val="20"/>
          <w:lang w:val="en-US"/>
        </w:rPr>
        <w:t xml:space="preserve">If your behavior is deemed unbefitting or </w:t>
      </w:r>
      <w:r w:rsidRPr="3FDCA55A" w:rsidR="702245A3">
        <w:rPr>
          <w:sz w:val="20"/>
          <w:szCs w:val="20"/>
          <w:lang w:val="en-US"/>
        </w:rPr>
        <w:t xml:space="preserve">contradicts </w:t>
      </w:r>
      <w:r w:rsidRPr="3FDCA55A">
        <w:rPr>
          <w:sz w:val="20"/>
          <w:szCs w:val="20"/>
          <w:lang w:val="en-US"/>
        </w:rPr>
        <w:t>the above, you will be asked to leave the campus</w:t>
      </w:r>
      <w:r w:rsidRPr="3FDCA55A" w:rsidR="47592021">
        <w:rPr>
          <w:sz w:val="20"/>
          <w:szCs w:val="20"/>
          <w:lang w:val="en-US"/>
        </w:rPr>
        <w:t xml:space="preserve"> and a </w:t>
      </w:r>
      <w:r w:rsidRPr="3FDCA55A">
        <w:rPr>
          <w:sz w:val="20"/>
          <w:szCs w:val="20"/>
          <w:lang w:val="en-US"/>
        </w:rPr>
        <w:t xml:space="preserve">warning letter will be sent.  </w:t>
      </w:r>
    </w:p>
    <w:p w:rsidR="3FDCA55A" w:rsidP="3FDCA55A" w:rsidRDefault="3FDCA55A" w14:paraId="13494977" w14:textId="560D594C">
      <w:pPr>
        <w:pStyle w:val="BodyText"/>
        <w:spacing w:before="15"/>
        <w:rPr>
          <w:b/>
          <w:bCs/>
        </w:rPr>
      </w:pPr>
      <w:r>
        <w:br/>
      </w:r>
      <w:r w:rsidRPr="3FDCA55A" w:rsidR="5F177B92">
        <w:rPr>
          <w:b/>
          <w:bCs/>
          <w:sz w:val="22"/>
          <w:szCs w:val="22"/>
        </w:rPr>
        <w:t>DRESS CODE</w:t>
      </w:r>
    </w:p>
    <w:p w:rsidR="17FF7916" w:rsidP="02F6B994" w:rsidRDefault="17FF7916" w14:paraId="6AF95E29" w14:textId="63840710">
      <w:pPr>
        <w:pStyle w:val="BodyText"/>
        <w:spacing w:before="15" w:line="259" w:lineRule="auto"/>
        <w:rPr>
          <w:sz w:val="20"/>
          <w:szCs w:val="20"/>
        </w:rPr>
      </w:pPr>
      <w:r w:rsidRPr="7DCE8E3A" w:rsidR="17FF7916">
        <w:rPr>
          <w:sz w:val="20"/>
          <w:szCs w:val="20"/>
        </w:rPr>
        <w:t>Students' appearance is very important in this industry.</w:t>
      </w:r>
      <w:r w:rsidRPr="7DCE8E3A" w:rsidR="7B7F4E39">
        <w:rPr>
          <w:sz w:val="20"/>
          <w:szCs w:val="20"/>
        </w:rPr>
        <w:t xml:space="preserve"> The way you present yourself reflects ACTI as well.   Make</w:t>
      </w:r>
      <w:r w:rsidRPr="7DCE8E3A" w:rsidR="654309F0">
        <w:rPr>
          <w:sz w:val="20"/>
          <w:szCs w:val="20"/>
        </w:rPr>
        <w:t>-up</w:t>
      </w:r>
      <w:r w:rsidRPr="7DCE8E3A" w:rsidR="7B7F4E39">
        <w:rPr>
          <w:sz w:val="20"/>
          <w:szCs w:val="20"/>
        </w:rPr>
        <w:t xml:space="preserve"> should be w</w:t>
      </w:r>
      <w:r w:rsidRPr="7DCE8E3A" w:rsidR="3113AF1A">
        <w:rPr>
          <w:sz w:val="20"/>
          <w:szCs w:val="20"/>
        </w:rPr>
        <w:t>o</w:t>
      </w:r>
      <w:r w:rsidRPr="7DCE8E3A" w:rsidR="7B7F4E39">
        <w:rPr>
          <w:sz w:val="20"/>
          <w:szCs w:val="20"/>
        </w:rPr>
        <w:t xml:space="preserve">rn to school but should </w:t>
      </w:r>
      <w:r w:rsidRPr="7DCE8E3A" w:rsidR="3A24336B">
        <w:rPr>
          <w:sz w:val="20"/>
          <w:szCs w:val="20"/>
        </w:rPr>
        <w:t xml:space="preserve">be natural and not too heavy. </w:t>
      </w:r>
    </w:p>
    <w:p w:rsidR="3FDCA55A" w:rsidP="02F6B994" w:rsidRDefault="3FDCA55A" w14:paraId="0D6B599E" w14:textId="265FE77D">
      <w:pPr>
        <w:pStyle w:val="BodyText"/>
        <w:spacing w:before="15" w:line="259" w:lineRule="auto"/>
        <w:rPr>
          <w:sz w:val="20"/>
          <w:szCs w:val="20"/>
        </w:rPr>
      </w:pPr>
    </w:p>
    <w:p w:rsidR="3A24336B" w:rsidP="02F6B994" w:rsidRDefault="3A24336B" w14:paraId="0BA8F2E1" w14:textId="36B1D0EB">
      <w:pPr>
        <w:pStyle w:val="BodyText"/>
        <w:spacing w:before="15" w:line="259" w:lineRule="auto"/>
        <w:rPr>
          <w:sz w:val="20"/>
          <w:szCs w:val="20"/>
        </w:rPr>
      </w:pPr>
      <w:r w:rsidRPr="7DCE8E3A" w:rsidR="3A24336B">
        <w:rPr>
          <w:sz w:val="20"/>
          <w:szCs w:val="20"/>
        </w:rPr>
        <w:t>Your hair should be off your face, tied at the back.  Long hair</w:t>
      </w:r>
      <w:r w:rsidRPr="7DCE8E3A" w:rsidR="79930465">
        <w:rPr>
          <w:sz w:val="20"/>
          <w:szCs w:val="20"/>
        </w:rPr>
        <w:t xml:space="preserve"> (Below shoulder length)</w:t>
      </w:r>
      <w:r w:rsidRPr="7DCE8E3A" w:rsidR="3A24336B">
        <w:rPr>
          <w:sz w:val="20"/>
          <w:szCs w:val="20"/>
        </w:rPr>
        <w:t xml:space="preserve"> should be in a bun.  </w:t>
      </w:r>
      <w:r w:rsidRPr="7DCE8E3A" w:rsidR="55655598">
        <w:rPr>
          <w:sz w:val="20"/>
          <w:szCs w:val="20"/>
        </w:rPr>
        <w:t>A bun is necessary so that your hair does not fall into wax pots or entangled in product while you are performing.</w:t>
      </w:r>
    </w:p>
    <w:p w:rsidR="3FDCA55A" w:rsidP="02F6B994" w:rsidRDefault="3FDCA55A" w14:paraId="35902A8E" w14:textId="08EF81C7">
      <w:pPr>
        <w:pStyle w:val="BodyText"/>
        <w:spacing w:before="15" w:line="259" w:lineRule="auto"/>
        <w:rPr>
          <w:sz w:val="20"/>
          <w:szCs w:val="20"/>
        </w:rPr>
      </w:pPr>
    </w:p>
    <w:p w:rsidR="3A24336B" w:rsidP="02F6B994" w:rsidRDefault="3A24336B" w14:paraId="4B31610B" w14:textId="63F59416">
      <w:pPr>
        <w:pStyle w:val="BodyText"/>
        <w:spacing w:before="15" w:line="259" w:lineRule="auto"/>
        <w:rPr>
          <w:sz w:val="20"/>
          <w:szCs w:val="20"/>
        </w:rPr>
      </w:pPr>
      <w:r w:rsidRPr="22C48624">
        <w:rPr>
          <w:sz w:val="20"/>
          <w:szCs w:val="20"/>
        </w:rPr>
        <w:t>Nails should be kept</w:t>
      </w:r>
      <w:r w:rsidRPr="22C48624" w:rsidR="758EB0DD">
        <w:rPr>
          <w:sz w:val="20"/>
          <w:szCs w:val="20"/>
        </w:rPr>
        <w:t xml:space="preserve"> clean and short.  Y</w:t>
      </w:r>
      <w:r w:rsidRPr="22C48624">
        <w:rPr>
          <w:sz w:val="20"/>
          <w:szCs w:val="20"/>
        </w:rPr>
        <w:t xml:space="preserve">ou will be </w:t>
      </w:r>
      <w:r w:rsidRPr="22C48624" w:rsidR="6A85F54F">
        <w:rPr>
          <w:sz w:val="20"/>
          <w:szCs w:val="20"/>
        </w:rPr>
        <w:t>preforming</w:t>
      </w:r>
      <w:r w:rsidRPr="22C48624">
        <w:rPr>
          <w:sz w:val="20"/>
          <w:szCs w:val="20"/>
        </w:rPr>
        <w:t xml:space="preserve"> treatments with your hands-on</w:t>
      </w:r>
      <w:r w:rsidRPr="22C48624" w:rsidR="7612E2FF">
        <w:rPr>
          <w:sz w:val="20"/>
          <w:szCs w:val="20"/>
        </w:rPr>
        <w:t xml:space="preserve"> </w:t>
      </w:r>
      <w:bookmarkStart w:name="_Int_vK3XITFA" w:id="1"/>
      <w:proofErr w:type="gramStart"/>
      <w:r w:rsidRPr="22C48624" w:rsidR="7612E2FF">
        <w:rPr>
          <w:sz w:val="20"/>
          <w:szCs w:val="20"/>
        </w:rPr>
        <w:t>clients</w:t>
      </w:r>
      <w:bookmarkEnd w:id="1"/>
      <w:proofErr w:type="gramEnd"/>
      <w:r w:rsidRPr="22C48624" w:rsidR="7612E2FF">
        <w:rPr>
          <w:sz w:val="20"/>
          <w:szCs w:val="20"/>
        </w:rPr>
        <w:t xml:space="preserve"> and they need to be well maintained.  Nails should not be excessively long as they can cause harm to clients during treatment and reduces your ability to control any instruments you may use to perform those treatments.</w:t>
      </w:r>
    </w:p>
    <w:p w:rsidR="3FDCA55A" w:rsidP="02F6B994" w:rsidRDefault="3FDCA55A" w14:paraId="54003AF7" w14:textId="48F1BDF0">
      <w:pPr>
        <w:pStyle w:val="BodyText"/>
        <w:spacing w:before="15" w:line="259" w:lineRule="auto"/>
        <w:rPr>
          <w:sz w:val="20"/>
          <w:szCs w:val="20"/>
        </w:rPr>
      </w:pPr>
    </w:p>
    <w:p w:rsidR="5F177B92" w:rsidP="02F6B994" w:rsidRDefault="5F177B92" w14:paraId="5B143026" w14:textId="601D054F">
      <w:pPr>
        <w:pStyle w:val="BodyText"/>
        <w:spacing w:before="15" w:line="259" w:lineRule="auto"/>
        <w:rPr>
          <w:sz w:val="20"/>
          <w:szCs w:val="20"/>
        </w:rPr>
      </w:pPr>
      <w:r w:rsidRPr="02F6B994">
        <w:rPr>
          <w:sz w:val="20"/>
          <w:szCs w:val="20"/>
        </w:rPr>
        <w:t xml:space="preserve">Students are required to </w:t>
      </w:r>
      <w:proofErr w:type="gramStart"/>
      <w:r w:rsidRPr="02F6B994">
        <w:rPr>
          <w:sz w:val="20"/>
          <w:szCs w:val="20"/>
        </w:rPr>
        <w:t>wear their ACTI scrubs at all times</w:t>
      </w:r>
      <w:proofErr w:type="gramEnd"/>
      <w:r w:rsidRPr="02F6B994">
        <w:rPr>
          <w:sz w:val="20"/>
          <w:szCs w:val="20"/>
        </w:rPr>
        <w:t xml:space="preserve">.  The scrubs must be clean and </w:t>
      </w:r>
      <w:proofErr w:type="gramStart"/>
      <w:r w:rsidRPr="02F6B994">
        <w:rPr>
          <w:sz w:val="20"/>
          <w:szCs w:val="20"/>
        </w:rPr>
        <w:t>ironed at all times</w:t>
      </w:r>
      <w:proofErr w:type="gramEnd"/>
      <w:r w:rsidRPr="02F6B994">
        <w:rPr>
          <w:sz w:val="20"/>
          <w:szCs w:val="20"/>
        </w:rPr>
        <w:t xml:space="preserve">.  </w:t>
      </w:r>
      <w:r w:rsidRPr="02F6B994" w:rsidR="6CF616FE">
        <w:rPr>
          <w:sz w:val="20"/>
          <w:szCs w:val="20"/>
        </w:rPr>
        <w:t>Only ACTI approved apparel is allowed on the campus.  During winter you will be given ACTI jackets.  Only white skivvies will be allowed under the ACTI scrubs.</w:t>
      </w:r>
    </w:p>
    <w:p w:rsidR="3FDCA55A" w:rsidP="02F6B994" w:rsidRDefault="3FDCA55A" w14:paraId="6914FF60" w14:textId="1FBDDA6E">
      <w:pPr>
        <w:pStyle w:val="BodyText"/>
        <w:spacing w:before="15" w:line="259" w:lineRule="auto"/>
        <w:rPr>
          <w:sz w:val="20"/>
          <w:szCs w:val="20"/>
        </w:rPr>
      </w:pPr>
    </w:p>
    <w:p w:rsidR="6CF616FE" w:rsidP="02F6B994" w:rsidRDefault="6CF616FE" w14:paraId="5701EEF3" w14:textId="29934F7D">
      <w:pPr>
        <w:pStyle w:val="BodyText"/>
        <w:spacing w:before="15" w:line="259" w:lineRule="auto"/>
        <w:rPr>
          <w:sz w:val="20"/>
          <w:szCs w:val="20"/>
        </w:rPr>
      </w:pPr>
      <w:r w:rsidRPr="02F6B994">
        <w:rPr>
          <w:sz w:val="20"/>
          <w:szCs w:val="20"/>
        </w:rPr>
        <w:t>If you present in an untidy manner or not in-line with expectations as outlined above, a trainer may request you leave the campus to attend to your appearance.</w:t>
      </w:r>
    </w:p>
    <w:p w:rsidR="3FDCA55A" w:rsidP="3FDCA55A" w:rsidRDefault="3FDCA55A" w14:paraId="282F98FC" w14:textId="65380E1E">
      <w:pPr>
        <w:pStyle w:val="BodyText"/>
        <w:spacing w:before="15" w:line="259" w:lineRule="auto"/>
        <w:rPr>
          <w:sz w:val="20"/>
          <w:szCs w:val="20"/>
        </w:rPr>
      </w:pPr>
    </w:p>
    <w:p w:rsidRPr="00441AAD" w:rsidR="00567977" w:rsidP="00567977" w:rsidRDefault="00567977" w14:paraId="7E996BF3" w14:textId="77777777">
      <w:pPr>
        <w:pStyle w:val="Heading2"/>
        <w:spacing w:line="268" w:lineRule="exact"/>
        <w:rPr>
          <w:sz w:val="20"/>
          <w:szCs w:val="20"/>
        </w:rPr>
      </w:pPr>
    </w:p>
    <w:p w:rsidRPr="00567977" w:rsidR="00F50386" w:rsidP="00567977" w:rsidRDefault="00CE6E36" w14:paraId="321E886F" w14:textId="77777777">
      <w:pPr>
        <w:pStyle w:val="Heading2"/>
        <w:spacing w:line="268" w:lineRule="exact"/>
        <w:rPr>
          <w:b/>
          <w:bCs/>
          <w:sz w:val="22"/>
          <w:szCs w:val="22"/>
        </w:rPr>
      </w:pPr>
      <w:r w:rsidRPr="00567977">
        <w:rPr>
          <w:b/>
          <w:bCs/>
          <w:sz w:val="22"/>
          <w:szCs w:val="22"/>
        </w:rPr>
        <w:t>SMOKING, DRUGS AND ALCOHOL</w:t>
      </w:r>
    </w:p>
    <w:p w:rsidRPr="00441AAD" w:rsidR="00F50386" w:rsidP="002E1D71" w:rsidRDefault="00CE6E36" w14:paraId="60873189" w14:textId="2A6896D7">
      <w:pPr>
        <w:pStyle w:val="BodyText"/>
        <w:spacing w:before="15"/>
        <w:rPr>
          <w:sz w:val="20"/>
          <w:szCs w:val="20"/>
          <w:lang w:val="en-US"/>
        </w:rPr>
      </w:pPr>
      <w:r w:rsidRPr="00441AAD">
        <w:rPr>
          <w:sz w:val="20"/>
          <w:szCs w:val="20"/>
          <w:lang w:val="en-US"/>
        </w:rPr>
        <w:t xml:space="preserve">Smoking: Is prohibited in all buildings and covered </w:t>
      </w:r>
      <w:r w:rsidRPr="00441AAD" w:rsidR="3B175D65">
        <w:rPr>
          <w:sz w:val="20"/>
          <w:szCs w:val="20"/>
          <w:lang w:val="en-US"/>
        </w:rPr>
        <w:t>areas</w:t>
      </w:r>
      <w:r w:rsidRPr="00441AAD" w:rsidR="00FE228F">
        <w:rPr>
          <w:sz w:val="20"/>
          <w:szCs w:val="20"/>
          <w:lang w:val="en-US"/>
        </w:rPr>
        <w:t xml:space="preserve">. </w:t>
      </w:r>
      <w:r w:rsidRPr="00441AAD">
        <w:rPr>
          <w:sz w:val="20"/>
          <w:szCs w:val="20"/>
          <w:lang w:val="en-US"/>
        </w:rPr>
        <w:t>Drugs and Alcohol: Students are expected to comply with the Workplace Health and Safety Legislation and shall be drug and alcohol free during the course.</w:t>
      </w:r>
    </w:p>
    <w:p w:rsidRPr="00441AAD" w:rsidR="00FE228F" w:rsidRDefault="00FE228F" w14:paraId="14F178EE" w14:textId="77777777">
      <w:pPr>
        <w:pStyle w:val="BodyText"/>
        <w:spacing w:before="4"/>
        <w:ind w:left="0"/>
        <w:rPr>
          <w:sz w:val="20"/>
          <w:szCs w:val="20"/>
        </w:rPr>
      </w:pPr>
    </w:p>
    <w:p w:rsidRPr="00567977" w:rsidR="00F50386" w:rsidP="00567977" w:rsidRDefault="00CE6E36" w14:paraId="3090539F" w14:textId="77777777">
      <w:pPr>
        <w:pStyle w:val="Heading2"/>
        <w:spacing w:line="268" w:lineRule="exact"/>
        <w:rPr>
          <w:b/>
          <w:bCs/>
          <w:sz w:val="22"/>
          <w:szCs w:val="22"/>
        </w:rPr>
      </w:pPr>
      <w:r w:rsidRPr="00567977">
        <w:rPr>
          <w:b/>
          <w:bCs/>
          <w:sz w:val="22"/>
          <w:szCs w:val="22"/>
        </w:rPr>
        <w:lastRenderedPageBreak/>
        <w:t>CHANGE TO COURSE</w:t>
      </w:r>
    </w:p>
    <w:p w:rsidRPr="00441AAD" w:rsidR="00F50386" w:rsidP="002E1D71" w:rsidRDefault="00CE6E36" w14:paraId="3F8F9372" w14:textId="103D5FA6">
      <w:pPr>
        <w:pStyle w:val="BodyText"/>
        <w:spacing w:before="15"/>
        <w:rPr>
          <w:sz w:val="20"/>
          <w:szCs w:val="20"/>
          <w:lang w:val="en-US"/>
        </w:rPr>
      </w:pPr>
      <w:r w:rsidRPr="37C908DE">
        <w:rPr>
          <w:sz w:val="20"/>
          <w:szCs w:val="20"/>
          <w:lang w:val="en-US"/>
        </w:rPr>
        <w:t xml:space="preserve">Should you wish to change the course, the request must be made in writing to the </w:t>
      </w:r>
      <w:r w:rsidRPr="37C908DE" w:rsidR="00367363">
        <w:rPr>
          <w:sz w:val="20"/>
          <w:szCs w:val="20"/>
          <w:lang w:val="en-US"/>
        </w:rPr>
        <w:t>CEO</w:t>
      </w:r>
      <w:r w:rsidRPr="37C908DE" w:rsidR="00290E8F">
        <w:rPr>
          <w:sz w:val="20"/>
          <w:szCs w:val="20"/>
          <w:lang w:val="en-US"/>
        </w:rPr>
        <w:t xml:space="preserve"> (</w:t>
      </w:r>
      <w:hyperlink r:id="rId26">
        <w:r w:rsidRPr="37C908DE" w:rsidR="00F01F34">
          <w:rPr>
            <w:rStyle w:val="Hyperlink"/>
            <w:sz w:val="20"/>
            <w:szCs w:val="20"/>
            <w:lang w:val="en-US"/>
          </w:rPr>
          <w:t>borka@actitrainig.com.au</w:t>
        </w:r>
      </w:hyperlink>
      <w:r w:rsidRPr="37C908DE" w:rsidR="00290E8F">
        <w:rPr>
          <w:sz w:val="20"/>
          <w:szCs w:val="20"/>
          <w:lang w:val="en-US"/>
        </w:rPr>
        <w:t>).</w:t>
      </w:r>
      <w:r w:rsidRPr="37C908DE" w:rsidR="00F01F34">
        <w:rPr>
          <w:sz w:val="20"/>
          <w:szCs w:val="20"/>
          <w:lang w:val="en-US"/>
        </w:rPr>
        <w:t xml:space="preserve">  </w:t>
      </w:r>
      <w:r w:rsidRPr="37C908DE">
        <w:rPr>
          <w:sz w:val="20"/>
          <w:szCs w:val="20"/>
          <w:lang w:val="en-US"/>
        </w:rPr>
        <w:t>Any approved changes to downgrade a course after commencement of the course, a $500.00 administration fee will apply.</w:t>
      </w:r>
      <w:r w:rsidRPr="37C908DE" w:rsidR="00290E8F">
        <w:rPr>
          <w:sz w:val="20"/>
          <w:szCs w:val="20"/>
          <w:lang w:val="en-US"/>
        </w:rPr>
        <w:t xml:space="preserve">  </w:t>
      </w:r>
      <w:r w:rsidRPr="37C908DE">
        <w:rPr>
          <w:sz w:val="20"/>
          <w:szCs w:val="20"/>
          <w:lang w:val="en-US"/>
        </w:rPr>
        <w:t xml:space="preserve">No charge will apply should the </w:t>
      </w:r>
      <w:r w:rsidRPr="37C908DE" w:rsidR="4439EB5B">
        <w:rPr>
          <w:sz w:val="20"/>
          <w:szCs w:val="20"/>
          <w:lang w:val="en-US"/>
        </w:rPr>
        <w:t>student</w:t>
      </w:r>
      <w:r w:rsidRPr="37C908DE">
        <w:rPr>
          <w:sz w:val="20"/>
          <w:szCs w:val="20"/>
          <w:lang w:val="en-US"/>
        </w:rPr>
        <w:t xml:space="preserve"> wish to upgrade to a higher course. Note: The enrolment fee is not refundable</w:t>
      </w:r>
    </w:p>
    <w:p w:rsidRPr="00441AAD" w:rsidR="00F50386" w:rsidP="002E1D71" w:rsidRDefault="00F50386" w14:paraId="0218555C" w14:textId="77777777">
      <w:pPr>
        <w:pStyle w:val="BodyText"/>
        <w:spacing w:before="15"/>
        <w:rPr>
          <w:sz w:val="20"/>
          <w:szCs w:val="20"/>
          <w:lang w:val="en-US"/>
        </w:rPr>
      </w:pPr>
    </w:p>
    <w:p w:rsidRPr="00567977" w:rsidR="3F775E34" w:rsidP="43EEE29D" w:rsidRDefault="3F775E34" w14:paraId="58A749BC" w14:textId="77777777">
      <w:pPr>
        <w:pStyle w:val="Heading1"/>
        <w:spacing w:before="1" w:line="349" w:lineRule="exact"/>
        <w:rPr>
          <w:b/>
          <w:bCs/>
          <w:sz w:val="22"/>
          <w:szCs w:val="22"/>
        </w:rPr>
      </w:pPr>
      <w:r w:rsidRPr="00567977">
        <w:rPr>
          <w:b/>
          <w:bCs/>
          <w:sz w:val="22"/>
          <w:szCs w:val="22"/>
        </w:rPr>
        <w:t>COURSE EXTENSION</w:t>
      </w:r>
    </w:p>
    <w:p w:rsidR="43EEE29D" w:rsidP="002E1D71" w:rsidRDefault="3F775E34" w14:paraId="75F8E059" w14:textId="20F78E14">
      <w:pPr>
        <w:pStyle w:val="BodyText"/>
        <w:spacing w:before="15"/>
        <w:rPr>
          <w:sz w:val="20"/>
          <w:szCs w:val="20"/>
          <w:lang w:val="en-US"/>
        </w:rPr>
      </w:pPr>
      <w:r w:rsidRPr="00441AAD">
        <w:rPr>
          <w:sz w:val="20"/>
          <w:szCs w:val="20"/>
          <w:lang w:val="en-US"/>
        </w:rPr>
        <w:t>We are not obligated to extend the period of your enrolment if you have not completed your course on time.</w:t>
      </w:r>
    </w:p>
    <w:p w:rsidRPr="00441AAD" w:rsidR="00EA022C" w:rsidP="002E1D71" w:rsidRDefault="00EA022C" w14:paraId="541252DB" w14:textId="77777777">
      <w:pPr>
        <w:pStyle w:val="BodyText"/>
        <w:spacing w:before="15"/>
        <w:rPr>
          <w:sz w:val="20"/>
          <w:szCs w:val="20"/>
          <w:lang w:val="en-US"/>
        </w:rPr>
      </w:pPr>
    </w:p>
    <w:p w:rsidRPr="00441AAD" w:rsidR="3F775E34" w:rsidP="002E1D71" w:rsidRDefault="3F775E34" w14:paraId="7D878202" w14:textId="32D15E1D">
      <w:pPr>
        <w:pStyle w:val="BodyText"/>
        <w:spacing w:before="15"/>
        <w:rPr>
          <w:sz w:val="20"/>
          <w:szCs w:val="20"/>
          <w:lang w:val="en-US"/>
        </w:rPr>
      </w:pPr>
      <w:r w:rsidRPr="00441AAD">
        <w:rPr>
          <w:sz w:val="20"/>
          <w:szCs w:val="20"/>
          <w:lang w:val="en-US"/>
        </w:rPr>
        <w:t>An enrolment can be extended with a payment of an additional fee. Please talk to the CEO if you expect that you will require longer than the allocated course period.</w:t>
      </w:r>
    </w:p>
    <w:p w:rsidRPr="00441AAD" w:rsidR="43EEE29D" w:rsidP="43EEE29D" w:rsidRDefault="43EEE29D" w14:paraId="2448BA52" w14:textId="71B0A5C8">
      <w:pPr>
        <w:pStyle w:val="BodyText"/>
        <w:spacing w:before="3"/>
        <w:ind w:left="0"/>
        <w:rPr>
          <w:sz w:val="20"/>
          <w:szCs w:val="20"/>
        </w:rPr>
      </w:pPr>
    </w:p>
    <w:p w:rsidRPr="00567977" w:rsidR="3F775E34" w:rsidP="00567977" w:rsidRDefault="3F775E34" w14:paraId="62EF9599" w14:textId="77777777">
      <w:pPr>
        <w:pStyle w:val="Heading1"/>
        <w:spacing w:before="1" w:line="349" w:lineRule="exact"/>
        <w:rPr>
          <w:b/>
          <w:bCs/>
          <w:sz w:val="22"/>
          <w:szCs w:val="22"/>
        </w:rPr>
      </w:pPr>
      <w:r w:rsidRPr="00567977">
        <w:rPr>
          <w:b/>
          <w:bCs/>
          <w:sz w:val="22"/>
          <w:szCs w:val="22"/>
        </w:rPr>
        <w:t>EARLY WITHDRAWAL</w:t>
      </w:r>
    </w:p>
    <w:p w:rsidRPr="00441AAD" w:rsidR="3F775E34" w:rsidP="00290E8F" w:rsidRDefault="3F775E34" w14:paraId="02F42D9C" w14:textId="77777777">
      <w:pPr>
        <w:pStyle w:val="BodyText"/>
        <w:spacing w:before="15"/>
        <w:rPr>
          <w:sz w:val="20"/>
          <w:szCs w:val="20"/>
          <w:lang w:val="en-US"/>
        </w:rPr>
      </w:pPr>
      <w:r w:rsidRPr="00441AAD">
        <w:rPr>
          <w:sz w:val="20"/>
          <w:szCs w:val="20"/>
          <w:lang w:val="en-US"/>
        </w:rPr>
        <w:t>Students who leave the course prior to completion will receive a statement of attainment for all units completed.</w:t>
      </w:r>
    </w:p>
    <w:p w:rsidRPr="00441AAD" w:rsidR="43EEE29D" w:rsidP="43EEE29D" w:rsidRDefault="43EEE29D" w14:paraId="6D4256BC" w14:textId="4725132B">
      <w:pPr>
        <w:pStyle w:val="BodyText"/>
        <w:spacing w:before="10"/>
        <w:ind w:left="0"/>
        <w:rPr>
          <w:sz w:val="20"/>
          <w:szCs w:val="20"/>
        </w:rPr>
      </w:pPr>
    </w:p>
    <w:p w:rsidRPr="00567977" w:rsidR="00F50386" w:rsidRDefault="00CE6E36" w14:paraId="7A8F5A4C" w14:textId="77777777">
      <w:pPr>
        <w:pStyle w:val="Heading1"/>
        <w:rPr>
          <w:b/>
          <w:bCs/>
          <w:sz w:val="22"/>
          <w:szCs w:val="22"/>
        </w:rPr>
      </w:pPr>
      <w:r w:rsidRPr="00567977">
        <w:rPr>
          <w:b/>
          <w:bCs/>
          <w:sz w:val="22"/>
          <w:szCs w:val="22"/>
        </w:rPr>
        <w:t>COMPANY PROPERTY</w:t>
      </w:r>
    </w:p>
    <w:p w:rsidRPr="00441AAD" w:rsidR="00F50386" w:rsidP="00290E8F" w:rsidRDefault="00CE6E36" w14:paraId="6888186F" w14:textId="77777777">
      <w:pPr>
        <w:pStyle w:val="BodyText"/>
        <w:spacing w:before="15"/>
        <w:rPr>
          <w:sz w:val="20"/>
          <w:szCs w:val="20"/>
          <w:lang w:val="en-US"/>
        </w:rPr>
      </w:pPr>
      <w:r w:rsidRPr="00441AAD">
        <w:rPr>
          <w:sz w:val="20"/>
          <w:szCs w:val="20"/>
          <w:lang w:val="en-US"/>
        </w:rPr>
        <w:t>We are equipped with the tools and resources for you to gain the skills necessary to work in your chosen industry and just like being at work you are required to treat our tools and resources with care and respect, observing all instructions in the correct and appropriate manner.</w:t>
      </w:r>
    </w:p>
    <w:p w:rsidRPr="00441AAD" w:rsidR="00F50386" w:rsidP="00290E8F" w:rsidRDefault="00F50386" w14:paraId="481E50C9" w14:textId="77777777">
      <w:pPr>
        <w:pStyle w:val="BodyText"/>
        <w:spacing w:before="15"/>
        <w:rPr>
          <w:sz w:val="20"/>
          <w:szCs w:val="20"/>
          <w:lang w:val="en-US"/>
        </w:rPr>
      </w:pPr>
    </w:p>
    <w:p w:rsidRPr="00441AAD" w:rsidR="00F50386" w:rsidP="00290E8F" w:rsidRDefault="00CE6E36" w14:paraId="4E0E0F87" w14:textId="77777777">
      <w:pPr>
        <w:pStyle w:val="BodyText"/>
        <w:spacing w:before="15"/>
        <w:rPr>
          <w:sz w:val="20"/>
          <w:szCs w:val="20"/>
          <w:lang w:val="en-US"/>
        </w:rPr>
      </w:pPr>
      <w:r w:rsidRPr="00441AAD">
        <w:rPr>
          <w:sz w:val="20"/>
          <w:szCs w:val="20"/>
          <w:lang w:val="en-US"/>
        </w:rPr>
        <w:t xml:space="preserve">Unless instructed and </w:t>
      </w:r>
      <w:proofErr w:type="spellStart"/>
      <w:r w:rsidRPr="00441AAD">
        <w:rPr>
          <w:sz w:val="20"/>
          <w:szCs w:val="20"/>
          <w:lang w:val="en-US"/>
        </w:rPr>
        <w:t>authorised</w:t>
      </w:r>
      <w:proofErr w:type="spellEnd"/>
      <w:r w:rsidRPr="00441AAD">
        <w:rPr>
          <w:sz w:val="20"/>
          <w:szCs w:val="20"/>
          <w:lang w:val="en-US"/>
        </w:rPr>
        <w:t xml:space="preserve"> to do so, you shall not touch or operate property, as this may lead to injury to yourself or others if used incorrectly.</w:t>
      </w:r>
    </w:p>
    <w:p w:rsidRPr="00441AAD" w:rsidR="00F50386" w:rsidP="00290E8F" w:rsidRDefault="00F50386" w14:paraId="0C768616" w14:textId="77777777">
      <w:pPr>
        <w:pStyle w:val="BodyText"/>
        <w:spacing w:before="15"/>
        <w:rPr>
          <w:sz w:val="20"/>
          <w:szCs w:val="20"/>
          <w:lang w:val="en-US"/>
        </w:rPr>
      </w:pPr>
    </w:p>
    <w:p w:rsidRPr="00441AAD" w:rsidR="00F50386" w:rsidP="00290E8F" w:rsidRDefault="00CE6E36" w14:paraId="3A02BDE1" w14:textId="5D3562AF">
      <w:pPr>
        <w:pStyle w:val="BodyText"/>
        <w:spacing w:before="15"/>
        <w:rPr>
          <w:sz w:val="20"/>
          <w:szCs w:val="20"/>
          <w:lang w:val="en-US"/>
        </w:rPr>
      </w:pPr>
      <w:r w:rsidRPr="00441AAD">
        <w:rPr>
          <w:sz w:val="20"/>
          <w:szCs w:val="20"/>
          <w:lang w:val="en-US"/>
        </w:rPr>
        <w:t xml:space="preserve">You will be held financially liable for all negligent, </w:t>
      </w:r>
      <w:proofErr w:type="gramStart"/>
      <w:r w:rsidRPr="00441AAD">
        <w:rPr>
          <w:sz w:val="20"/>
          <w:szCs w:val="20"/>
          <w:lang w:val="en-US"/>
        </w:rPr>
        <w:t>reckless</w:t>
      </w:r>
      <w:proofErr w:type="gramEnd"/>
      <w:r w:rsidRPr="00441AAD">
        <w:rPr>
          <w:sz w:val="20"/>
          <w:szCs w:val="20"/>
          <w:lang w:val="en-US"/>
        </w:rPr>
        <w:t xml:space="preserve"> or </w:t>
      </w:r>
      <w:r w:rsidRPr="00441AAD" w:rsidR="00EA022C">
        <w:rPr>
          <w:sz w:val="20"/>
          <w:szCs w:val="20"/>
          <w:lang w:val="en-US"/>
        </w:rPr>
        <w:t>willful</w:t>
      </w:r>
      <w:r w:rsidRPr="00441AAD">
        <w:rPr>
          <w:sz w:val="20"/>
          <w:szCs w:val="20"/>
          <w:lang w:val="en-US"/>
        </w:rPr>
        <w:t xml:space="preserve"> damage to our property.</w:t>
      </w:r>
    </w:p>
    <w:p w:rsidRPr="00441AAD" w:rsidR="00F50386" w:rsidP="00290E8F" w:rsidRDefault="00F50386" w14:paraId="13F218B8" w14:textId="77777777">
      <w:pPr>
        <w:pStyle w:val="BodyText"/>
        <w:spacing w:before="15"/>
        <w:rPr>
          <w:sz w:val="20"/>
          <w:szCs w:val="20"/>
          <w:lang w:val="en-US"/>
        </w:rPr>
      </w:pPr>
    </w:p>
    <w:p w:rsidRPr="00567977" w:rsidR="00F50386" w:rsidRDefault="00CE6E36" w14:paraId="35D582C0" w14:textId="77777777">
      <w:pPr>
        <w:pStyle w:val="Heading1"/>
        <w:rPr>
          <w:b/>
          <w:bCs/>
          <w:sz w:val="22"/>
          <w:szCs w:val="22"/>
        </w:rPr>
      </w:pPr>
      <w:r w:rsidRPr="00567977">
        <w:rPr>
          <w:b/>
          <w:bCs/>
          <w:sz w:val="22"/>
          <w:szCs w:val="22"/>
        </w:rPr>
        <w:t>EMERGENCY PROCEDURES</w:t>
      </w:r>
    </w:p>
    <w:p w:rsidRPr="00441AAD" w:rsidR="00F50386" w:rsidP="00290E8F" w:rsidRDefault="00CE6E36" w14:paraId="5B05D4DE" w14:textId="7B96BAE2">
      <w:pPr>
        <w:pStyle w:val="BodyText"/>
        <w:spacing w:before="15"/>
        <w:rPr>
          <w:sz w:val="20"/>
          <w:szCs w:val="20"/>
          <w:lang w:val="en-US"/>
        </w:rPr>
      </w:pPr>
      <w:r w:rsidRPr="37C908DE">
        <w:rPr>
          <w:sz w:val="20"/>
          <w:szCs w:val="20"/>
          <w:lang w:val="en-US"/>
        </w:rPr>
        <w:t xml:space="preserve">You will be given a briefing on the emergency procedures in the event of an </w:t>
      </w:r>
      <w:r w:rsidRPr="37C908DE" w:rsidR="170E847E">
        <w:rPr>
          <w:sz w:val="20"/>
          <w:szCs w:val="20"/>
          <w:lang w:val="en-US"/>
        </w:rPr>
        <w:t>emergency,</w:t>
      </w:r>
      <w:r w:rsidRPr="37C908DE">
        <w:rPr>
          <w:sz w:val="20"/>
          <w:szCs w:val="20"/>
          <w:lang w:val="en-US"/>
        </w:rPr>
        <w:t xml:space="preserve"> and you are expected to comply with instructions given by company members.</w:t>
      </w:r>
    </w:p>
    <w:p w:rsidRPr="00441AAD" w:rsidR="00290E8F" w:rsidP="00290E8F" w:rsidRDefault="00290E8F" w14:paraId="184C41D0" w14:textId="4085960A">
      <w:pPr>
        <w:pStyle w:val="BodyText"/>
        <w:spacing w:before="15"/>
        <w:rPr>
          <w:sz w:val="20"/>
          <w:szCs w:val="20"/>
          <w:lang w:val="en-US"/>
        </w:rPr>
      </w:pPr>
    </w:p>
    <w:p w:rsidRPr="00567977" w:rsidR="00290E8F" w:rsidP="00290E8F" w:rsidRDefault="00290E8F" w14:paraId="421DDAC9" w14:textId="77777777">
      <w:pPr>
        <w:pStyle w:val="Heading1"/>
        <w:rPr>
          <w:b/>
          <w:bCs/>
          <w:sz w:val="22"/>
          <w:szCs w:val="22"/>
        </w:rPr>
      </w:pPr>
      <w:r w:rsidRPr="00567977">
        <w:rPr>
          <w:b/>
          <w:bCs/>
          <w:sz w:val="22"/>
          <w:szCs w:val="22"/>
        </w:rPr>
        <w:t>INDUSTRY ENGAGEMENT</w:t>
      </w:r>
    </w:p>
    <w:p w:rsidRPr="00441AAD" w:rsidR="00290E8F" w:rsidP="00290E8F" w:rsidRDefault="00290E8F" w14:paraId="0E5F2E29" w14:textId="52BCAB2F">
      <w:pPr>
        <w:pStyle w:val="BodyText"/>
        <w:spacing w:before="15"/>
        <w:rPr>
          <w:sz w:val="20"/>
          <w:szCs w:val="20"/>
          <w:lang w:val="en-US"/>
        </w:rPr>
      </w:pPr>
      <w:r w:rsidRPr="22C48624">
        <w:rPr>
          <w:sz w:val="20"/>
          <w:szCs w:val="20"/>
          <w:lang w:val="en-US"/>
        </w:rPr>
        <w:t xml:space="preserve">We have engaged with industry, including skills councils and employers to ensure our training and assessment services are being delivered to meet the needs of the industry and that your training is relevant to industry.  </w:t>
      </w:r>
    </w:p>
    <w:p w:rsidRPr="00441AAD" w:rsidR="00290E8F" w:rsidP="00290E8F" w:rsidRDefault="00290E8F" w14:paraId="747A85E7" w14:textId="77777777">
      <w:pPr>
        <w:pStyle w:val="BodyText"/>
        <w:spacing w:before="6" w:line="204" w:lineRule="auto"/>
        <w:ind w:left="168" w:right="669"/>
        <w:rPr>
          <w:sz w:val="20"/>
          <w:szCs w:val="20"/>
        </w:rPr>
      </w:pPr>
    </w:p>
    <w:p w:rsidRPr="00567977" w:rsidR="00290E8F" w:rsidP="00290E8F" w:rsidRDefault="00290E8F" w14:paraId="1B6FD2CD" w14:textId="77777777">
      <w:pPr>
        <w:pStyle w:val="Heading1"/>
        <w:rPr>
          <w:b/>
          <w:bCs/>
          <w:sz w:val="22"/>
          <w:szCs w:val="22"/>
        </w:rPr>
      </w:pPr>
      <w:r w:rsidRPr="00567977">
        <w:rPr>
          <w:b/>
          <w:bCs/>
          <w:sz w:val="22"/>
          <w:szCs w:val="22"/>
        </w:rPr>
        <w:t>WORK PLACEMENT</w:t>
      </w:r>
    </w:p>
    <w:p w:rsidRPr="00441AAD" w:rsidR="00290E8F" w:rsidP="7DCE8E3A" w:rsidRDefault="00290E8F" w14:paraId="2BF6BAE5" w14:textId="2B500D79">
      <w:pPr>
        <w:pStyle w:val="BodyText"/>
        <w:spacing w:before="15" w:line="259" w:lineRule="auto"/>
        <w:rPr>
          <w:color w:val="auto"/>
          <w:sz w:val="20"/>
          <w:szCs w:val="20"/>
          <w:lang w:val="en-US"/>
        </w:rPr>
      </w:pPr>
      <w:r w:rsidRPr="7DCE8E3A" w:rsidR="00290E8F">
        <w:rPr>
          <w:sz w:val="20"/>
          <w:szCs w:val="20"/>
          <w:lang w:val="en-US"/>
        </w:rPr>
        <w:t>ACTI has a strong link with industry and where possible will try and connect students with potential employers in the various sectors of the industry</w:t>
      </w:r>
      <w:r w:rsidRPr="7DCE8E3A" w:rsidR="00290E8F">
        <w:rPr>
          <w:color w:val="FF0000"/>
          <w:sz w:val="20"/>
          <w:szCs w:val="20"/>
          <w:lang w:val="en-US"/>
        </w:rPr>
        <w:t xml:space="preserve">.  </w:t>
      </w:r>
      <w:r w:rsidRPr="7DCE8E3A" w:rsidR="6EC3B497">
        <w:rPr>
          <w:color w:val="auto"/>
          <w:sz w:val="20"/>
          <w:szCs w:val="20"/>
          <w:lang w:val="en-US"/>
        </w:rPr>
        <w:t>Work placement hours are required to be undertaken for SHB50121 Diploma of Beauty Therapy if you are not c</w:t>
      </w:r>
      <w:r w:rsidRPr="7DCE8E3A" w:rsidR="4E162730">
        <w:rPr>
          <w:color w:val="auto"/>
          <w:sz w:val="20"/>
          <w:szCs w:val="20"/>
          <w:lang w:val="en-US"/>
        </w:rPr>
        <w:t xml:space="preserve">urrently working in the industry or your current workplace does not offer all services required for your work placement </w:t>
      </w:r>
      <w:r w:rsidRPr="7DCE8E3A" w:rsidR="049F7447">
        <w:rPr>
          <w:color w:val="auto"/>
          <w:sz w:val="20"/>
          <w:szCs w:val="20"/>
          <w:lang w:val="en-US"/>
        </w:rPr>
        <w:t>ACTI will endeavor to connect you with an employer to complete this</w:t>
      </w:r>
    </w:p>
    <w:p w:rsidRPr="00441AAD" w:rsidR="00E54C2C" w:rsidP="155C2D44" w:rsidRDefault="00E54C2C" w14:paraId="77C35743" w14:textId="1BF79CEE">
      <w:pPr>
        <w:pStyle w:val="BodyText"/>
        <w:spacing w:before="15" w:line="259" w:lineRule="auto"/>
        <w:rPr>
          <w:sz w:val="20"/>
          <w:szCs w:val="20"/>
        </w:rPr>
      </w:pPr>
    </w:p>
    <w:p w:rsidRPr="00567977" w:rsidR="00F50386" w:rsidRDefault="00CE6E36" w14:paraId="4665D052" w14:textId="77777777">
      <w:pPr>
        <w:pStyle w:val="Heading1"/>
        <w:rPr>
          <w:b w:val="1"/>
          <w:bCs w:val="1"/>
          <w:sz w:val="22"/>
          <w:szCs w:val="22"/>
        </w:rPr>
      </w:pPr>
      <w:r w:rsidRPr="7DCE8E3A" w:rsidR="00CE6E36">
        <w:rPr>
          <w:b w:val="1"/>
          <w:bCs w:val="1"/>
          <w:sz w:val="22"/>
          <w:szCs w:val="22"/>
        </w:rPr>
        <w:t>EMPLOYMENT OPPORTUNITIES</w:t>
      </w:r>
    </w:p>
    <w:p w:rsidRPr="00441AAD" w:rsidR="00F50386" w:rsidP="155C2D44" w:rsidRDefault="00CE6E36" w14:paraId="4AF5B6C6" w14:textId="77777777">
      <w:pPr>
        <w:pStyle w:val="BodyText"/>
        <w:spacing w:before="15" w:line="259" w:lineRule="auto"/>
        <w:rPr>
          <w:sz w:val="20"/>
          <w:szCs w:val="20"/>
        </w:rPr>
      </w:pPr>
      <w:r w:rsidRPr="7DCE8E3A" w:rsidR="00CE6E36">
        <w:rPr>
          <w:sz w:val="20"/>
          <w:szCs w:val="20"/>
        </w:rPr>
        <w:t>Upon successful completion of your training may be able to gain employment in the areas for which you have been trained and prepared.</w:t>
      </w:r>
    </w:p>
    <w:p w:rsidRPr="00441AAD" w:rsidR="00F50386" w:rsidP="155C2D44" w:rsidRDefault="00F50386" w14:paraId="4F71B3BA" w14:textId="77777777">
      <w:pPr>
        <w:pStyle w:val="BodyText"/>
        <w:spacing w:before="15" w:line="259" w:lineRule="auto"/>
        <w:rPr>
          <w:sz w:val="20"/>
          <w:szCs w:val="20"/>
        </w:rPr>
      </w:pPr>
    </w:p>
    <w:p w:rsidRPr="00441AAD" w:rsidR="00F50386" w:rsidP="155C2D44" w:rsidRDefault="00CE6E36" w14:paraId="5808D2B1" w14:textId="77777777">
      <w:pPr>
        <w:pStyle w:val="BodyText"/>
        <w:spacing w:before="15" w:line="259" w:lineRule="auto"/>
        <w:rPr>
          <w:sz w:val="20"/>
          <w:szCs w:val="20"/>
        </w:rPr>
      </w:pPr>
      <w:r w:rsidRPr="7DCE8E3A" w:rsidR="00CE6E36">
        <w:rPr>
          <w:sz w:val="20"/>
          <w:szCs w:val="20"/>
        </w:rPr>
        <w:t>As stated earlier, we are not able to guarantee you will be employed at the successful conclusion of your training. The onus is on you to seek out the available employment opportunities and to successfully complete your training</w:t>
      </w:r>
      <w:r w:rsidRPr="7DCE8E3A" w:rsidR="00CE6E36">
        <w:rPr>
          <w:sz w:val="20"/>
          <w:szCs w:val="20"/>
        </w:rPr>
        <w:t>.</w:t>
      </w:r>
    </w:p>
    <w:p w:rsidRPr="00441AAD" w:rsidR="00F50386" w:rsidRDefault="00F50386" w14:paraId="3994509A" w14:textId="77777777">
      <w:pPr>
        <w:pStyle w:val="BodyText"/>
        <w:spacing w:before="5"/>
        <w:ind w:left="0"/>
        <w:rPr>
          <w:sz w:val="20"/>
          <w:szCs w:val="20"/>
        </w:rPr>
      </w:pPr>
    </w:p>
    <w:p w:rsidRPr="00441AAD" w:rsidR="00F50386" w:rsidRDefault="00CE6E36" w14:paraId="09E4F64C" w14:textId="77777777">
      <w:pPr>
        <w:pStyle w:val="Heading1"/>
        <w:rPr>
          <w:b/>
          <w:bCs/>
        </w:rPr>
      </w:pPr>
      <w:r w:rsidRPr="00441AAD">
        <w:rPr>
          <w:b/>
          <w:bCs/>
        </w:rPr>
        <w:t>I</w:t>
      </w:r>
      <w:r w:rsidRPr="00567977">
        <w:rPr>
          <w:b/>
          <w:bCs/>
          <w:sz w:val="22"/>
          <w:szCs w:val="22"/>
        </w:rPr>
        <w:t>SSUANCE OF AWARDS</w:t>
      </w:r>
    </w:p>
    <w:p w:rsidRPr="00441AAD" w:rsidR="00F50386" w:rsidP="155C2D44" w:rsidRDefault="00CE6E36" w14:paraId="2FC97443" w14:textId="77777777">
      <w:pPr>
        <w:pStyle w:val="BodyText"/>
        <w:spacing w:before="15" w:line="259" w:lineRule="auto"/>
        <w:rPr>
          <w:sz w:val="20"/>
          <w:szCs w:val="20"/>
        </w:rPr>
      </w:pPr>
      <w:r w:rsidRPr="155C2D44">
        <w:rPr>
          <w:sz w:val="20"/>
          <w:szCs w:val="20"/>
        </w:rPr>
        <w:t>Certificates and Statements of Attainment will be issued to a student within 30 calendar days of the student being assessed as meeting the requirements of the training product if the training program in which the student is enrolled is complete and providing all agreed fees the student owes to us have been paid.</w:t>
      </w:r>
    </w:p>
    <w:p w:rsidRPr="00441AAD" w:rsidR="00F50386" w:rsidRDefault="00F50386" w14:paraId="5E7E0016" w14:textId="77777777">
      <w:pPr>
        <w:pStyle w:val="BodyText"/>
        <w:spacing w:before="2"/>
        <w:ind w:left="0"/>
        <w:rPr>
          <w:sz w:val="20"/>
          <w:szCs w:val="20"/>
        </w:rPr>
      </w:pPr>
    </w:p>
    <w:p w:rsidRPr="00441AAD" w:rsidR="00F50386" w:rsidRDefault="00CE6E36" w14:paraId="22D62C5A" w14:textId="77777777">
      <w:pPr>
        <w:pStyle w:val="BodyText"/>
        <w:spacing w:before="1" w:line="261" w:lineRule="exact"/>
        <w:rPr>
          <w:sz w:val="20"/>
          <w:szCs w:val="20"/>
        </w:rPr>
      </w:pPr>
      <w:r w:rsidRPr="00441AAD">
        <w:rPr>
          <w:sz w:val="20"/>
          <w:szCs w:val="20"/>
        </w:rPr>
        <w:t>Statements of Attainment will be issued where a student:</w:t>
      </w:r>
    </w:p>
    <w:p w:rsidRPr="001360F4" w:rsidR="00F50386" w:rsidP="001360F4" w:rsidRDefault="00CE6E36" w14:paraId="0D7042CE" w14:textId="183654C9">
      <w:pPr>
        <w:pStyle w:val="BodyText"/>
        <w:numPr>
          <w:ilvl w:val="0"/>
          <w:numId w:val="56"/>
        </w:numPr>
        <w:spacing w:before="15"/>
        <w:rPr>
          <w:sz w:val="20"/>
          <w:szCs w:val="20"/>
          <w:lang w:val="en-US"/>
        </w:rPr>
      </w:pPr>
      <w:r w:rsidRPr="32E8C77F">
        <w:rPr>
          <w:sz w:val="20"/>
          <w:szCs w:val="20"/>
          <w:lang w:val="en-US"/>
        </w:rPr>
        <w:t xml:space="preserve">does not complete a full </w:t>
      </w:r>
      <w:proofErr w:type="gramStart"/>
      <w:r w:rsidRPr="32E8C77F">
        <w:rPr>
          <w:sz w:val="20"/>
          <w:szCs w:val="20"/>
          <w:lang w:val="en-US"/>
        </w:rPr>
        <w:t>qualification</w:t>
      </w:r>
      <w:r w:rsidRPr="32E8C77F" w:rsidR="00C87C70">
        <w:rPr>
          <w:sz w:val="20"/>
          <w:szCs w:val="20"/>
          <w:lang w:val="en-US"/>
        </w:rPr>
        <w:t>;</w:t>
      </w:r>
      <w:proofErr w:type="gramEnd"/>
    </w:p>
    <w:p w:rsidRPr="001360F4" w:rsidR="00F50386" w:rsidP="001360F4" w:rsidRDefault="00CE6E36" w14:paraId="26BF7E9A" w14:textId="77777777">
      <w:pPr>
        <w:pStyle w:val="BodyText"/>
        <w:numPr>
          <w:ilvl w:val="0"/>
          <w:numId w:val="56"/>
        </w:numPr>
        <w:spacing w:before="15"/>
        <w:rPr>
          <w:sz w:val="20"/>
          <w:szCs w:val="20"/>
          <w:lang w:val="en-US"/>
        </w:rPr>
      </w:pPr>
      <w:r w:rsidRPr="32E8C77F">
        <w:rPr>
          <w:sz w:val="20"/>
          <w:szCs w:val="20"/>
          <w:lang w:val="en-US"/>
        </w:rPr>
        <w:t>is only deemed competent in some of the Units of Competency; or</w:t>
      </w:r>
    </w:p>
    <w:p w:rsidRPr="001360F4" w:rsidR="00F50386" w:rsidP="001360F4" w:rsidRDefault="00CE6E36" w14:paraId="1B68A267" w14:textId="77777777">
      <w:pPr>
        <w:pStyle w:val="BodyText"/>
        <w:numPr>
          <w:ilvl w:val="0"/>
          <w:numId w:val="56"/>
        </w:numPr>
        <w:spacing w:before="15"/>
        <w:rPr>
          <w:sz w:val="20"/>
          <w:szCs w:val="20"/>
          <w:lang w:val="en-US"/>
        </w:rPr>
      </w:pPr>
      <w:r w:rsidRPr="32E8C77F">
        <w:rPr>
          <w:sz w:val="20"/>
          <w:szCs w:val="20"/>
          <w:lang w:val="en-US"/>
        </w:rPr>
        <w:t>has undertaken a specific Unit of Competency.</w:t>
      </w:r>
    </w:p>
    <w:p w:rsidRPr="00441AAD" w:rsidR="00F50386" w:rsidP="155C2D44" w:rsidRDefault="00CE6E36" w14:paraId="47EC240E" w14:textId="77777777">
      <w:pPr>
        <w:pStyle w:val="BodyText"/>
        <w:spacing w:before="15" w:line="259" w:lineRule="auto"/>
        <w:rPr>
          <w:sz w:val="20"/>
          <w:szCs w:val="20"/>
        </w:rPr>
      </w:pPr>
      <w:r w:rsidRPr="155C2D44">
        <w:rPr>
          <w:sz w:val="20"/>
          <w:szCs w:val="20"/>
        </w:rPr>
        <w:t>Whereby a student has a need for a duplicate certificate or statement of attainment to be issued due to loss or damage, a copy will be provided at a cost of $75.00</w:t>
      </w:r>
    </w:p>
    <w:p w:rsidRPr="00441AAD" w:rsidR="00F50386" w:rsidP="155C2D44" w:rsidRDefault="00F50386" w14:paraId="4930177C" w14:textId="77777777">
      <w:pPr>
        <w:pStyle w:val="BodyText"/>
        <w:spacing w:before="15" w:line="259" w:lineRule="auto"/>
        <w:rPr>
          <w:sz w:val="20"/>
          <w:szCs w:val="20"/>
        </w:rPr>
      </w:pPr>
    </w:p>
    <w:p w:rsidRPr="00567977" w:rsidR="00F50386" w:rsidRDefault="00CE6E36" w14:paraId="5501C730" w14:textId="77777777">
      <w:pPr>
        <w:pStyle w:val="Heading1"/>
        <w:spacing w:before="1" w:line="349" w:lineRule="exact"/>
        <w:rPr>
          <w:b/>
          <w:bCs/>
          <w:sz w:val="22"/>
          <w:szCs w:val="22"/>
        </w:rPr>
      </w:pPr>
      <w:r w:rsidRPr="00567977">
        <w:rPr>
          <w:b/>
          <w:bCs/>
          <w:sz w:val="22"/>
          <w:szCs w:val="22"/>
        </w:rPr>
        <w:t>LEARNING DIFFICULTIES</w:t>
      </w:r>
    </w:p>
    <w:p w:rsidRPr="00441AAD" w:rsidR="00F50386" w:rsidP="155C2D44" w:rsidRDefault="00CE6E36" w14:paraId="40435FCB" w14:textId="1B646914">
      <w:pPr>
        <w:pStyle w:val="BodyText"/>
        <w:spacing w:before="15" w:line="259" w:lineRule="auto"/>
        <w:rPr>
          <w:sz w:val="20"/>
          <w:szCs w:val="20"/>
        </w:rPr>
      </w:pPr>
      <w:r w:rsidRPr="7DCE8E3A" w:rsidR="00CE6E36">
        <w:rPr>
          <w:sz w:val="20"/>
          <w:szCs w:val="20"/>
        </w:rPr>
        <w:t xml:space="preserve">If you have any learning </w:t>
      </w:r>
      <w:r w:rsidRPr="7DCE8E3A" w:rsidR="666A7DE4">
        <w:rPr>
          <w:sz w:val="20"/>
          <w:szCs w:val="20"/>
        </w:rPr>
        <w:t>difficulties, you</w:t>
      </w:r>
      <w:r w:rsidRPr="7DCE8E3A" w:rsidR="00CE6E36">
        <w:rPr>
          <w:sz w:val="20"/>
          <w:szCs w:val="20"/>
        </w:rPr>
        <w:t xml:space="preserve"> </w:t>
      </w:r>
      <w:r w:rsidRPr="7DCE8E3A" w:rsidR="5112F057">
        <w:rPr>
          <w:sz w:val="20"/>
          <w:szCs w:val="20"/>
        </w:rPr>
        <w:t xml:space="preserve">will </w:t>
      </w:r>
      <w:r w:rsidRPr="7DCE8E3A" w:rsidR="444CF3ED">
        <w:rPr>
          <w:sz w:val="20"/>
          <w:szCs w:val="20"/>
        </w:rPr>
        <w:t xml:space="preserve">need </w:t>
      </w:r>
      <w:r w:rsidRPr="7DCE8E3A" w:rsidR="00CE6E36">
        <w:rPr>
          <w:sz w:val="20"/>
          <w:szCs w:val="20"/>
        </w:rPr>
        <w:t>to identify them either directly or in confidence to</w:t>
      </w:r>
      <w:r w:rsidRPr="7DCE8E3A" w:rsidR="3973F5D7">
        <w:rPr>
          <w:sz w:val="20"/>
          <w:szCs w:val="20"/>
        </w:rPr>
        <w:t xml:space="preserve"> the</w:t>
      </w:r>
      <w:r w:rsidRPr="7DCE8E3A" w:rsidR="00CE6E36">
        <w:rPr>
          <w:sz w:val="20"/>
          <w:szCs w:val="20"/>
        </w:rPr>
        <w:t xml:space="preserve"> </w:t>
      </w:r>
      <w:r w:rsidRPr="7DCE8E3A" w:rsidR="623D1B59">
        <w:rPr>
          <w:sz w:val="20"/>
          <w:szCs w:val="20"/>
        </w:rPr>
        <w:t>Administration</w:t>
      </w:r>
      <w:r w:rsidRPr="7DCE8E3A" w:rsidR="35829A0A">
        <w:rPr>
          <w:sz w:val="20"/>
          <w:szCs w:val="20"/>
        </w:rPr>
        <w:t xml:space="preserve"> Officer </w:t>
      </w:r>
      <w:r w:rsidRPr="7DCE8E3A" w:rsidR="00CE6E36">
        <w:rPr>
          <w:sz w:val="20"/>
          <w:szCs w:val="20"/>
        </w:rPr>
        <w:t xml:space="preserve">or </w:t>
      </w:r>
      <w:r w:rsidRPr="7DCE8E3A" w:rsidR="0AE561F0">
        <w:rPr>
          <w:sz w:val="20"/>
          <w:szCs w:val="20"/>
        </w:rPr>
        <w:t>Head Trainer</w:t>
      </w:r>
      <w:r w:rsidRPr="7DCE8E3A" w:rsidR="00CE6E36">
        <w:rPr>
          <w:sz w:val="20"/>
          <w:szCs w:val="20"/>
        </w:rPr>
        <w:t>, prior to course commencement.</w:t>
      </w:r>
    </w:p>
    <w:p w:rsidRPr="00441AAD" w:rsidR="00F50386" w:rsidP="155C2D44" w:rsidRDefault="00F50386" w14:paraId="73BEC30A" w14:textId="364C8DE1">
      <w:pPr>
        <w:pStyle w:val="BodyText"/>
        <w:spacing w:before="15" w:line="259" w:lineRule="auto"/>
        <w:rPr>
          <w:sz w:val="20"/>
          <w:szCs w:val="20"/>
        </w:rPr>
      </w:pPr>
      <w:r w:rsidRPr="7DCE8E3A" w:rsidR="67DF7714">
        <w:rPr>
          <w:sz w:val="20"/>
          <w:szCs w:val="20"/>
        </w:rPr>
        <w:t xml:space="preserve"> </w:t>
      </w:r>
    </w:p>
    <w:p w:rsidRPr="00567977" w:rsidR="00F50386" w:rsidP="00567977" w:rsidRDefault="00CE6E36" w14:paraId="6246EFA0" w14:textId="77777777">
      <w:pPr>
        <w:pStyle w:val="Heading1"/>
        <w:spacing w:before="1" w:line="349" w:lineRule="exact"/>
        <w:rPr>
          <w:b/>
          <w:bCs/>
          <w:sz w:val="22"/>
          <w:szCs w:val="22"/>
        </w:rPr>
      </w:pPr>
      <w:r w:rsidRPr="00567977">
        <w:rPr>
          <w:b/>
          <w:bCs/>
          <w:sz w:val="22"/>
          <w:szCs w:val="22"/>
        </w:rPr>
        <w:t>STUDENT SUPPORT SERVICES</w:t>
      </w:r>
    </w:p>
    <w:p w:rsidRPr="001360F4" w:rsidR="00F50386" w:rsidP="7DCE8E3A" w:rsidRDefault="00CE6E36" w14:paraId="47E3C515" w14:textId="15038169">
      <w:pPr>
        <w:pStyle w:val="BodyText"/>
        <w:spacing w:before="1" w:line="204" w:lineRule="auto"/>
        <w:ind w:right="592"/>
        <w:rPr>
          <w:sz w:val="20"/>
          <w:szCs w:val="20"/>
          <w:lang w:val="en-US"/>
        </w:rPr>
      </w:pPr>
      <w:r w:rsidRPr="7DCE8E3A" w:rsidR="00CE6E36">
        <w:rPr>
          <w:sz w:val="20"/>
          <w:szCs w:val="20"/>
        </w:rPr>
        <w:t xml:space="preserve">As we offer training courses to all members of the community, we have established </w:t>
      </w:r>
      <w:r w:rsidRPr="7DCE8E3A" w:rsidR="589706B0">
        <w:rPr>
          <w:sz w:val="20"/>
          <w:szCs w:val="20"/>
        </w:rPr>
        <w:t>several</w:t>
      </w:r>
      <w:r w:rsidRPr="7DCE8E3A" w:rsidR="00CE6E36">
        <w:rPr>
          <w:sz w:val="20"/>
          <w:szCs w:val="20"/>
        </w:rPr>
        <w:t xml:space="preserve"> vocational </w:t>
      </w:r>
      <w:r w:rsidRPr="7DCE8E3A" w:rsidR="5BAE034C">
        <w:rPr>
          <w:sz w:val="20"/>
          <w:szCs w:val="20"/>
        </w:rPr>
        <w:t>barriers</w:t>
      </w:r>
      <w:r w:rsidRPr="7DCE8E3A" w:rsidR="00CE6E36">
        <w:rPr>
          <w:sz w:val="20"/>
          <w:szCs w:val="20"/>
        </w:rPr>
        <w:t xml:space="preserve"> supports which include special assistance with:</w:t>
      </w:r>
    </w:p>
    <w:p w:rsidR="7DCE8E3A" w:rsidP="7DCE8E3A" w:rsidRDefault="7DCE8E3A" w14:paraId="26A10156" w14:textId="2AA231D0">
      <w:pPr>
        <w:pStyle w:val="BodyText"/>
        <w:spacing w:before="1" w:line="204" w:lineRule="auto"/>
        <w:ind w:right="592"/>
        <w:rPr>
          <w:sz w:val="20"/>
          <w:szCs w:val="20"/>
        </w:rPr>
      </w:pPr>
    </w:p>
    <w:p w:rsidR="3CA0247C" w:rsidP="7DCE8E3A" w:rsidRDefault="3CA0247C" w14:paraId="788F6384" w14:textId="4481672B">
      <w:pPr>
        <w:pStyle w:val="BodyText"/>
        <w:numPr>
          <w:ilvl w:val="0"/>
          <w:numId w:val="56"/>
        </w:numPr>
        <w:spacing w:before="1" w:line="204" w:lineRule="auto"/>
        <w:ind w:right="592"/>
        <w:rPr>
          <w:sz w:val="20"/>
          <w:szCs w:val="20"/>
        </w:rPr>
      </w:pPr>
      <w:r w:rsidRPr="7DCE8E3A" w:rsidR="3CA0247C">
        <w:rPr>
          <w:sz w:val="20"/>
          <w:szCs w:val="20"/>
        </w:rPr>
        <w:t>Support/guidance with assessment tasks</w:t>
      </w:r>
    </w:p>
    <w:p w:rsidRPr="001360F4" w:rsidR="00F50386" w:rsidP="001360F4" w:rsidRDefault="00CE6E36" w14:paraId="080C9F3C" w14:textId="77777777">
      <w:pPr>
        <w:pStyle w:val="BodyText"/>
        <w:numPr>
          <w:ilvl w:val="0"/>
          <w:numId w:val="56"/>
        </w:numPr>
        <w:spacing w:before="15"/>
        <w:rPr>
          <w:sz w:val="20"/>
          <w:szCs w:val="20"/>
          <w:lang w:val="en-US"/>
        </w:rPr>
      </w:pPr>
      <w:r w:rsidRPr="32E8C77F">
        <w:rPr>
          <w:sz w:val="20"/>
          <w:szCs w:val="20"/>
          <w:lang w:val="en-US"/>
        </w:rPr>
        <w:t>Language, Literacy and Numeracy.</w:t>
      </w:r>
    </w:p>
    <w:p w:rsidRPr="00441AAD" w:rsidR="00F50386" w:rsidP="00F60CE7" w:rsidRDefault="00F50386" w14:paraId="674563C9" w14:textId="77777777">
      <w:pPr>
        <w:pStyle w:val="ListParagraph"/>
      </w:pPr>
    </w:p>
    <w:p w:rsidRPr="00441AAD" w:rsidR="00F50386" w:rsidRDefault="00CE6E36" w14:paraId="6C120F8D" w14:textId="77777777">
      <w:pPr>
        <w:pStyle w:val="BodyText"/>
        <w:spacing w:line="204" w:lineRule="auto"/>
        <w:ind w:right="627"/>
        <w:rPr>
          <w:sz w:val="20"/>
          <w:szCs w:val="20"/>
        </w:rPr>
      </w:pPr>
      <w:r w:rsidRPr="00441AAD">
        <w:rPr>
          <w:sz w:val="20"/>
          <w:szCs w:val="20"/>
        </w:rPr>
        <w:t>Assistance will depend on the needs of the student and may include referral to any of the following, singularly or in combination:</w:t>
      </w:r>
    </w:p>
    <w:p w:rsidRPr="001360F4" w:rsidR="00F50386" w:rsidP="001360F4" w:rsidRDefault="00CE6E36" w14:paraId="0BEB85E4" w14:textId="77777777">
      <w:pPr>
        <w:pStyle w:val="BodyText"/>
        <w:numPr>
          <w:ilvl w:val="0"/>
          <w:numId w:val="56"/>
        </w:numPr>
        <w:spacing w:before="15"/>
        <w:rPr>
          <w:sz w:val="20"/>
          <w:szCs w:val="20"/>
          <w:lang w:val="en-US"/>
        </w:rPr>
      </w:pPr>
      <w:r w:rsidRPr="32E8C77F">
        <w:rPr>
          <w:sz w:val="20"/>
          <w:szCs w:val="20"/>
          <w:lang w:val="en-US"/>
        </w:rPr>
        <w:t xml:space="preserve">Reading and writing </w:t>
      </w:r>
      <w:r w:rsidRPr="32E8C77F" w:rsidR="66980F53">
        <w:rPr>
          <w:sz w:val="20"/>
          <w:szCs w:val="20"/>
          <w:lang w:val="en-US"/>
        </w:rPr>
        <w:t>hotline.</w:t>
      </w:r>
    </w:p>
    <w:p w:rsidRPr="001360F4" w:rsidR="00F50386" w:rsidP="001360F4" w:rsidRDefault="00CE6E36" w14:paraId="657C446F" w14:textId="77777777">
      <w:pPr>
        <w:pStyle w:val="BodyText"/>
        <w:numPr>
          <w:ilvl w:val="0"/>
          <w:numId w:val="56"/>
        </w:numPr>
        <w:spacing w:before="15"/>
        <w:rPr>
          <w:sz w:val="20"/>
          <w:szCs w:val="20"/>
          <w:lang w:val="en-US"/>
        </w:rPr>
      </w:pPr>
      <w:r w:rsidRPr="32E8C77F">
        <w:rPr>
          <w:sz w:val="20"/>
          <w:szCs w:val="20"/>
          <w:lang w:val="en-US"/>
        </w:rPr>
        <w:t>Access to a dictionary or interpreting device; or</w:t>
      </w:r>
    </w:p>
    <w:p w:rsidRPr="001360F4" w:rsidR="00F50386" w:rsidP="001360F4" w:rsidRDefault="00CE6E36" w14:paraId="6B5A3089" w14:textId="77777777">
      <w:pPr>
        <w:pStyle w:val="BodyText"/>
        <w:numPr>
          <w:ilvl w:val="0"/>
          <w:numId w:val="56"/>
        </w:numPr>
        <w:spacing w:before="15"/>
        <w:rPr>
          <w:sz w:val="20"/>
          <w:szCs w:val="20"/>
          <w:lang w:val="en-US"/>
        </w:rPr>
      </w:pPr>
      <w:r w:rsidRPr="32E8C77F">
        <w:rPr>
          <w:sz w:val="20"/>
          <w:szCs w:val="20"/>
          <w:lang w:val="en-US"/>
        </w:rPr>
        <w:t>Foundation Skills program at a Community College or TAFE.</w:t>
      </w:r>
    </w:p>
    <w:p w:rsidRPr="001360F4" w:rsidR="00F50386" w:rsidP="001360F4" w:rsidRDefault="00F50386" w14:paraId="7E04EC48" w14:textId="77777777">
      <w:pPr>
        <w:pStyle w:val="BodyText"/>
        <w:numPr>
          <w:ilvl w:val="0"/>
          <w:numId w:val="56"/>
        </w:numPr>
        <w:spacing w:before="15"/>
        <w:rPr>
          <w:sz w:val="20"/>
          <w:szCs w:val="20"/>
          <w:lang w:val="en-US"/>
        </w:rPr>
      </w:pPr>
    </w:p>
    <w:p w:rsidRPr="00441AAD" w:rsidR="00F50386" w:rsidRDefault="00CE6E36" w14:paraId="1DE97162" w14:textId="0839FE64">
      <w:pPr>
        <w:pStyle w:val="BodyText"/>
        <w:spacing w:line="204" w:lineRule="auto"/>
        <w:ind w:right="118"/>
        <w:rPr>
          <w:sz w:val="20"/>
          <w:szCs w:val="20"/>
        </w:rPr>
      </w:pPr>
      <w:r w:rsidRPr="7DCE8E3A" w:rsidR="00CE6E36">
        <w:rPr>
          <w:sz w:val="20"/>
          <w:szCs w:val="20"/>
        </w:rPr>
        <w:t xml:space="preserve">We </w:t>
      </w:r>
      <w:r w:rsidRPr="7DCE8E3A" w:rsidR="71133CB0">
        <w:rPr>
          <w:sz w:val="20"/>
          <w:szCs w:val="20"/>
        </w:rPr>
        <w:t>can</w:t>
      </w:r>
      <w:r w:rsidRPr="7DCE8E3A" w:rsidR="00CE6E36">
        <w:rPr>
          <w:sz w:val="20"/>
          <w:szCs w:val="20"/>
        </w:rPr>
        <w:t xml:space="preserve"> assist with the determination of suitable non-vocational support services to assist students including, but not limited to:</w:t>
      </w:r>
    </w:p>
    <w:p w:rsidRPr="001360F4" w:rsidR="00F50386" w:rsidP="001360F4" w:rsidRDefault="00CE6E36" w14:paraId="1FAF6D62" w14:textId="77777777">
      <w:pPr>
        <w:pStyle w:val="BodyText"/>
        <w:numPr>
          <w:ilvl w:val="0"/>
          <w:numId w:val="56"/>
        </w:numPr>
        <w:spacing w:before="15"/>
        <w:rPr>
          <w:sz w:val="20"/>
          <w:szCs w:val="20"/>
          <w:lang w:val="en-US"/>
        </w:rPr>
      </w:pPr>
      <w:r w:rsidRPr="32E8C77F">
        <w:rPr>
          <w:sz w:val="20"/>
          <w:szCs w:val="20"/>
          <w:lang w:val="en-US"/>
        </w:rPr>
        <w:t xml:space="preserve">Accommodation </w:t>
      </w:r>
      <w:r w:rsidRPr="32E8C77F" w:rsidR="3FB78901">
        <w:rPr>
          <w:sz w:val="20"/>
          <w:szCs w:val="20"/>
          <w:lang w:val="en-US"/>
        </w:rPr>
        <w:t>assistance.</w:t>
      </w:r>
    </w:p>
    <w:p w:rsidRPr="001360F4" w:rsidR="00F50386" w:rsidP="001360F4" w:rsidRDefault="3FB78901" w14:paraId="28040598" w14:textId="4823CBB5">
      <w:pPr>
        <w:pStyle w:val="BodyText"/>
        <w:numPr>
          <w:ilvl w:val="0"/>
          <w:numId w:val="56"/>
        </w:numPr>
        <w:spacing w:before="15"/>
        <w:rPr>
          <w:sz w:val="20"/>
          <w:szCs w:val="20"/>
          <w:lang w:val="en-US"/>
        </w:rPr>
      </w:pPr>
      <w:r w:rsidRPr="32E8C77F">
        <w:rPr>
          <w:sz w:val="20"/>
          <w:szCs w:val="20"/>
          <w:lang w:val="en-US"/>
        </w:rPr>
        <w:lastRenderedPageBreak/>
        <w:t>Centrelink.</w:t>
      </w:r>
    </w:p>
    <w:p w:rsidRPr="001360F4" w:rsidR="00F50386" w:rsidP="001360F4" w:rsidRDefault="3FB78901" w14:paraId="3D576C83" w14:textId="2D0024FF">
      <w:pPr>
        <w:pStyle w:val="BodyText"/>
        <w:numPr>
          <w:ilvl w:val="0"/>
          <w:numId w:val="56"/>
        </w:numPr>
        <w:spacing w:before="15"/>
        <w:rPr>
          <w:sz w:val="20"/>
          <w:szCs w:val="20"/>
          <w:lang w:val="en-US"/>
        </w:rPr>
      </w:pPr>
      <w:r w:rsidRPr="32E8C77F">
        <w:rPr>
          <w:sz w:val="20"/>
          <w:szCs w:val="20"/>
          <w:lang w:val="en-US"/>
        </w:rPr>
        <w:t>Counselling.</w:t>
      </w:r>
    </w:p>
    <w:p w:rsidRPr="001360F4" w:rsidR="00F50386" w:rsidP="001360F4" w:rsidRDefault="00CE6E36" w14:paraId="5DEAC4B1" w14:textId="77777777">
      <w:pPr>
        <w:pStyle w:val="BodyText"/>
        <w:numPr>
          <w:ilvl w:val="0"/>
          <w:numId w:val="56"/>
        </w:numPr>
        <w:spacing w:before="15"/>
        <w:rPr>
          <w:sz w:val="20"/>
          <w:szCs w:val="20"/>
          <w:lang w:val="en-US"/>
        </w:rPr>
      </w:pPr>
      <w:r w:rsidRPr="32E8C77F">
        <w:rPr>
          <w:sz w:val="20"/>
          <w:szCs w:val="20"/>
          <w:lang w:val="en-US"/>
        </w:rPr>
        <w:t xml:space="preserve">Food/Material </w:t>
      </w:r>
      <w:r w:rsidRPr="32E8C77F" w:rsidR="526B623E">
        <w:rPr>
          <w:sz w:val="20"/>
          <w:szCs w:val="20"/>
          <w:lang w:val="en-US"/>
        </w:rPr>
        <w:t>assistance.</w:t>
      </w:r>
    </w:p>
    <w:p w:rsidRPr="001360F4" w:rsidR="00F50386" w:rsidP="001360F4" w:rsidRDefault="00CE6E36" w14:paraId="128891BF" w14:textId="77777777">
      <w:pPr>
        <w:pStyle w:val="BodyText"/>
        <w:numPr>
          <w:ilvl w:val="0"/>
          <w:numId w:val="56"/>
        </w:numPr>
        <w:spacing w:before="15"/>
        <w:rPr>
          <w:sz w:val="20"/>
          <w:szCs w:val="20"/>
          <w:lang w:val="en-US"/>
        </w:rPr>
      </w:pPr>
      <w:r w:rsidRPr="32E8C77F">
        <w:rPr>
          <w:sz w:val="20"/>
          <w:szCs w:val="20"/>
          <w:lang w:val="en-US"/>
        </w:rPr>
        <w:t xml:space="preserve">Legal </w:t>
      </w:r>
      <w:r w:rsidRPr="32E8C77F" w:rsidR="57543A05">
        <w:rPr>
          <w:sz w:val="20"/>
          <w:szCs w:val="20"/>
          <w:lang w:val="en-US"/>
        </w:rPr>
        <w:t>Aid.</w:t>
      </w:r>
    </w:p>
    <w:p w:rsidRPr="001360F4" w:rsidR="00F50386" w:rsidP="001360F4" w:rsidRDefault="00CE6E36" w14:paraId="1C4BFEE4" w14:textId="77777777">
      <w:pPr>
        <w:pStyle w:val="BodyText"/>
        <w:numPr>
          <w:ilvl w:val="0"/>
          <w:numId w:val="56"/>
        </w:numPr>
        <w:spacing w:before="15"/>
        <w:rPr>
          <w:sz w:val="20"/>
          <w:szCs w:val="20"/>
          <w:lang w:val="en-US"/>
        </w:rPr>
      </w:pPr>
      <w:r w:rsidRPr="32E8C77F">
        <w:rPr>
          <w:sz w:val="20"/>
          <w:szCs w:val="20"/>
          <w:lang w:val="en-US"/>
        </w:rPr>
        <w:t xml:space="preserve">Personal </w:t>
      </w:r>
      <w:r w:rsidRPr="32E8C77F" w:rsidR="49F86769">
        <w:rPr>
          <w:sz w:val="20"/>
          <w:szCs w:val="20"/>
          <w:lang w:val="en-US"/>
        </w:rPr>
        <w:t>Support.</w:t>
      </w:r>
    </w:p>
    <w:p w:rsidRPr="001360F4" w:rsidR="00F50386" w:rsidP="001360F4" w:rsidRDefault="00CE6E36" w14:paraId="2A7E34A4" w14:textId="77777777">
      <w:pPr>
        <w:pStyle w:val="BodyText"/>
        <w:numPr>
          <w:ilvl w:val="0"/>
          <w:numId w:val="56"/>
        </w:numPr>
        <w:spacing w:before="15"/>
        <w:rPr>
          <w:sz w:val="20"/>
          <w:szCs w:val="20"/>
          <w:lang w:val="en-US"/>
        </w:rPr>
      </w:pPr>
      <w:r w:rsidRPr="32E8C77F">
        <w:rPr>
          <w:sz w:val="20"/>
          <w:szCs w:val="20"/>
          <w:lang w:val="en-US"/>
        </w:rPr>
        <w:t xml:space="preserve">Australian Tax </w:t>
      </w:r>
      <w:r w:rsidRPr="32E8C77F" w:rsidR="4A14439D">
        <w:rPr>
          <w:sz w:val="20"/>
          <w:szCs w:val="20"/>
          <w:lang w:val="en-US"/>
        </w:rPr>
        <w:t>Office.</w:t>
      </w:r>
    </w:p>
    <w:p w:rsidRPr="001360F4" w:rsidR="00F50386" w:rsidP="001360F4" w:rsidRDefault="00CE6E36" w14:paraId="46B639D1" w14:textId="77777777">
      <w:pPr>
        <w:pStyle w:val="BodyText"/>
        <w:numPr>
          <w:ilvl w:val="0"/>
          <w:numId w:val="56"/>
        </w:numPr>
        <w:spacing w:before="15"/>
        <w:rPr>
          <w:sz w:val="20"/>
          <w:szCs w:val="20"/>
          <w:lang w:val="en-US"/>
        </w:rPr>
      </w:pPr>
      <w:r w:rsidRPr="32E8C77F">
        <w:rPr>
          <w:sz w:val="20"/>
          <w:szCs w:val="20"/>
          <w:lang w:val="en-US"/>
        </w:rPr>
        <w:t xml:space="preserve">Ethnic Communities </w:t>
      </w:r>
      <w:r w:rsidRPr="32E8C77F" w:rsidR="44819EAF">
        <w:rPr>
          <w:sz w:val="20"/>
          <w:szCs w:val="20"/>
          <w:lang w:val="en-US"/>
        </w:rPr>
        <w:t>Council.</w:t>
      </w:r>
    </w:p>
    <w:p w:rsidRPr="001360F4" w:rsidR="00F50386" w:rsidP="001360F4" w:rsidRDefault="00CE6E36" w14:paraId="57D4D048" w14:textId="77777777">
      <w:pPr>
        <w:pStyle w:val="BodyText"/>
        <w:numPr>
          <w:ilvl w:val="0"/>
          <w:numId w:val="56"/>
        </w:numPr>
        <w:spacing w:before="15"/>
        <w:rPr>
          <w:sz w:val="20"/>
          <w:szCs w:val="20"/>
          <w:lang w:val="en-US"/>
        </w:rPr>
      </w:pPr>
      <w:r w:rsidRPr="32E8C77F">
        <w:rPr>
          <w:sz w:val="20"/>
          <w:szCs w:val="20"/>
          <w:lang w:val="en-US"/>
        </w:rPr>
        <w:t>Women's Legal Resource; and</w:t>
      </w:r>
    </w:p>
    <w:p w:rsidRPr="001360F4" w:rsidR="00F50386" w:rsidP="001360F4" w:rsidRDefault="00CE6E36" w14:paraId="1A472D54" w14:textId="77777777">
      <w:pPr>
        <w:pStyle w:val="BodyText"/>
        <w:numPr>
          <w:ilvl w:val="0"/>
          <w:numId w:val="56"/>
        </w:numPr>
        <w:spacing w:before="15"/>
        <w:rPr>
          <w:sz w:val="20"/>
          <w:szCs w:val="20"/>
          <w:lang w:val="en-US"/>
        </w:rPr>
      </w:pPr>
      <w:r w:rsidRPr="32E8C77F">
        <w:rPr>
          <w:sz w:val="20"/>
          <w:szCs w:val="20"/>
          <w:lang w:val="en-US"/>
        </w:rPr>
        <w:t>Interpreting Services.</w:t>
      </w:r>
    </w:p>
    <w:p w:rsidR="00F60CE7" w:rsidP="00567977" w:rsidRDefault="00F60CE7" w14:paraId="20B2E8E7" w14:textId="77777777">
      <w:pPr>
        <w:pStyle w:val="Heading1"/>
        <w:spacing w:before="1" w:line="349" w:lineRule="exact"/>
        <w:rPr>
          <w:b/>
          <w:bCs/>
          <w:sz w:val="22"/>
          <w:szCs w:val="22"/>
        </w:rPr>
      </w:pPr>
    </w:p>
    <w:p w:rsidRPr="00567977" w:rsidR="00F50386" w:rsidP="00567977" w:rsidRDefault="00CE6E36" w14:paraId="1AB7870C" w14:textId="77DAD1E3">
      <w:pPr>
        <w:pStyle w:val="Heading1"/>
        <w:spacing w:before="1" w:line="349" w:lineRule="exact"/>
        <w:rPr>
          <w:b/>
          <w:bCs/>
          <w:sz w:val="22"/>
          <w:szCs w:val="22"/>
        </w:rPr>
      </w:pPr>
      <w:r w:rsidRPr="00567977">
        <w:rPr>
          <w:b/>
          <w:bCs/>
          <w:sz w:val="22"/>
          <w:szCs w:val="22"/>
        </w:rPr>
        <w:t>PRIVACY</w:t>
      </w:r>
    </w:p>
    <w:p w:rsidRPr="00441AAD" w:rsidR="00F50386" w:rsidP="155C2D44" w:rsidRDefault="00CE6E36" w14:paraId="0DC49F98" w14:textId="6308E84A">
      <w:pPr>
        <w:pStyle w:val="BodyText"/>
        <w:spacing w:before="1" w:line="204" w:lineRule="auto"/>
        <w:ind w:right="592"/>
        <w:rPr>
          <w:sz w:val="20"/>
          <w:szCs w:val="20"/>
        </w:rPr>
      </w:pPr>
      <w:r w:rsidRPr="155C2D44">
        <w:rPr>
          <w:sz w:val="20"/>
          <w:szCs w:val="20"/>
        </w:rPr>
        <w:t xml:space="preserve">All personal information provided to us is protected by the requirements of the Commonwealth Privacy </w:t>
      </w:r>
      <w:r w:rsidRPr="155C2D44" w:rsidR="0D4A6DA5">
        <w:rPr>
          <w:sz w:val="20"/>
          <w:szCs w:val="20"/>
        </w:rPr>
        <w:t>Act and</w:t>
      </w:r>
      <w:r w:rsidRPr="155C2D44">
        <w:rPr>
          <w:sz w:val="20"/>
          <w:szCs w:val="20"/>
        </w:rPr>
        <w:t xml:space="preserve"> is securely stored. It will not be accessed by any unauthorized person without prior written consent from the student.</w:t>
      </w:r>
    </w:p>
    <w:p w:rsidRPr="00441AAD" w:rsidR="00F50386" w:rsidRDefault="00F50386" w14:paraId="4B2B4197" w14:textId="77777777">
      <w:pPr>
        <w:pStyle w:val="BodyText"/>
        <w:spacing w:before="2"/>
        <w:ind w:left="0"/>
        <w:rPr>
          <w:sz w:val="20"/>
          <w:szCs w:val="20"/>
        </w:rPr>
      </w:pPr>
    </w:p>
    <w:p w:rsidRPr="00441AAD" w:rsidR="00F50386" w:rsidRDefault="00CE6E36" w14:paraId="5580209C" w14:textId="5818B778">
      <w:pPr>
        <w:pStyle w:val="BodyText"/>
        <w:spacing w:line="261" w:lineRule="exact"/>
        <w:rPr>
          <w:sz w:val="20"/>
          <w:szCs w:val="20"/>
        </w:rPr>
      </w:pPr>
      <w:r w:rsidRPr="18BF066F">
        <w:rPr>
          <w:sz w:val="20"/>
          <w:szCs w:val="20"/>
        </w:rPr>
        <w:t>Our full privacy policy is available:</w:t>
      </w:r>
    </w:p>
    <w:p w:rsidRPr="001360F4" w:rsidR="00F50386" w:rsidP="001360F4" w:rsidRDefault="00CE6E36" w14:paraId="736ECA9E" w14:textId="77777777">
      <w:pPr>
        <w:pStyle w:val="BodyText"/>
        <w:numPr>
          <w:ilvl w:val="0"/>
          <w:numId w:val="56"/>
        </w:numPr>
        <w:spacing w:before="15"/>
        <w:rPr>
          <w:sz w:val="20"/>
          <w:szCs w:val="20"/>
          <w:lang w:val="en-US"/>
        </w:rPr>
      </w:pPr>
      <w:r w:rsidRPr="32E8C77F">
        <w:rPr>
          <w:sz w:val="20"/>
          <w:szCs w:val="20"/>
          <w:lang w:val="en-US"/>
        </w:rPr>
        <w:t>For download from our website; or</w:t>
      </w:r>
    </w:p>
    <w:p w:rsidR="00F50386" w:rsidP="001360F4" w:rsidRDefault="00CE6E36" w14:paraId="7C600A34" w14:textId="6417B6B4">
      <w:pPr>
        <w:pStyle w:val="BodyText"/>
        <w:numPr>
          <w:ilvl w:val="0"/>
          <w:numId w:val="56"/>
        </w:numPr>
        <w:spacing w:before="15"/>
        <w:rPr>
          <w:sz w:val="20"/>
          <w:szCs w:val="20"/>
          <w:lang w:val="en-US"/>
        </w:rPr>
      </w:pPr>
      <w:r w:rsidRPr="32E8C77F">
        <w:rPr>
          <w:sz w:val="20"/>
          <w:szCs w:val="20"/>
          <w:lang w:val="en-US"/>
        </w:rPr>
        <w:t>By phoning or emailing our office.</w:t>
      </w:r>
    </w:p>
    <w:p w:rsidRPr="001360F4" w:rsidR="00EA022C" w:rsidP="00EA022C" w:rsidRDefault="00EA022C" w14:paraId="7CC8FD24" w14:textId="77777777">
      <w:pPr>
        <w:pStyle w:val="BodyText"/>
        <w:spacing w:before="15"/>
        <w:ind w:left="720"/>
        <w:rPr>
          <w:sz w:val="20"/>
          <w:szCs w:val="20"/>
          <w:lang w:val="en-US"/>
        </w:rPr>
      </w:pPr>
    </w:p>
    <w:p w:rsidRPr="00441AAD" w:rsidR="00E54C2C" w:rsidP="00567977" w:rsidRDefault="00E54C2C" w14:paraId="338EB934" w14:textId="77777777">
      <w:pPr>
        <w:pStyle w:val="Heading1"/>
        <w:spacing w:before="1" w:line="349" w:lineRule="exact"/>
        <w:rPr>
          <w:b/>
          <w:bCs/>
        </w:rPr>
      </w:pPr>
      <w:r w:rsidRPr="00567977">
        <w:rPr>
          <w:b/>
          <w:bCs/>
          <w:sz w:val="22"/>
          <w:szCs w:val="22"/>
        </w:rPr>
        <w:t>FEEDBACK AND COMMUNICATION</w:t>
      </w:r>
    </w:p>
    <w:p w:rsidRPr="00441AAD" w:rsidR="00E54C2C" w:rsidP="02F6B994" w:rsidRDefault="00E54C2C" w14:paraId="0563D311" w14:textId="77777777">
      <w:pPr>
        <w:pStyle w:val="BodyText"/>
        <w:spacing w:before="15" w:line="259" w:lineRule="auto"/>
        <w:rPr>
          <w:sz w:val="20"/>
          <w:szCs w:val="20"/>
        </w:rPr>
      </w:pPr>
      <w:r w:rsidRPr="02F6B994">
        <w:rPr>
          <w:sz w:val="20"/>
          <w:szCs w:val="20"/>
        </w:rPr>
        <w:t>We embrace an ongoing policy of open communication and encourage feedback and dialogue with all students to assist with meeting student needs and concerns as well as for ongoing improvement of our services.</w:t>
      </w:r>
    </w:p>
    <w:p w:rsidRPr="00441AAD" w:rsidR="00E54C2C" w:rsidP="02F6B994" w:rsidRDefault="00E54C2C" w14:paraId="61A4D81D" w14:textId="77777777">
      <w:pPr>
        <w:pStyle w:val="BodyText"/>
        <w:spacing w:before="15" w:line="259" w:lineRule="auto"/>
        <w:rPr>
          <w:sz w:val="20"/>
          <w:szCs w:val="20"/>
        </w:rPr>
      </w:pPr>
    </w:p>
    <w:p w:rsidRPr="00441AAD" w:rsidR="00E54C2C" w:rsidP="02F6B994" w:rsidRDefault="00E54C2C" w14:paraId="0C03BF6F" w14:textId="77777777">
      <w:pPr>
        <w:pStyle w:val="BodyText"/>
        <w:spacing w:before="15" w:line="259" w:lineRule="auto"/>
        <w:rPr>
          <w:sz w:val="20"/>
          <w:szCs w:val="20"/>
        </w:rPr>
      </w:pPr>
      <w:r w:rsidRPr="02F6B994">
        <w:rPr>
          <w:sz w:val="20"/>
          <w:szCs w:val="20"/>
        </w:rPr>
        <w:t>We would appreciate feedback regarding your opinions, satisfaction, or other views about our operations, policies, procedures, and training delivery and assessment.</w:t>
      </w:r>
    </w:p>
    <w:p w:rsidRPr="00441AAD" w:rsidR="00E54C2C" w:rsidP="02F6B994" w:rsidRDefault="00E54C2C" w14:paraId="06D3B236" w14:textId="77777777">
      <w:pPr>
        <w:pStyle w:val="BodyText"/>
        <w:spacing w:before="15" w:line="259" w:lineRule="auto"/>
        <w:rPr>
          <w:sz w:val="20"/>
          <w:szCs w:val="20"/>
        </w:rPr>
      </w:pPr>
    </w:p>
    <w:p w:rsidRPr="00441AAD" w:rsidR="00E54C2C" w:rsidP="02F6B994" w:rsidRDefault="00E54C2C" w14:paraId="02686D87" w14:textId="77777777">
      <w:pPr>
        <w:pStyle w:val="BodyText"/>
        <w:spacing w:before="15" w:line="259" w:lineRule="auto"/>
        <w:rPr>
          <w:sz w:val="20"/>
          <w:szCs w:val="20"/>
        </w:rPr>
      </w:pPr>
      <w:r w:rsidRPr="02F6B994">
        <w:rPr>
          <w:sz w:val="20"/>
          <w:szCs w:val="20"/>
        </w:rPr>
        <w:t>Feedback will be sought through the completion of a Student Satisfaction Survey provided by us at the conclusion of your training. You may also be called upon by the regulating body ASQA (Australian Skills Quality Authority) to complete a survey on our services.</w:t>
      </w:r>
    </w:p>
    <w:p w:rsidR="000A51BD" w:rsidP="00567977" w:rsidRDefault="000A51BD" w14:paraId="0537B9A9" w14:textId="77777777">
      <w:pPr>
        <w:pStyle w:val="Heading1"/>
        <w:spacing w:before="1" w:line="349" w:lineRule="exact"/>
        <w:rPr>
          <w:b/>
          <w:bCs/>
          <w:sz w:val="22"/>
          <w:szCs w:val="22"/>
        </w:rPr>
      </w:pPr>
    </w:p>
    <w:p w:rsidRPr="00567977" w:rsidR="00555344" w:rsidP="00567977" w:rsidRDefault="00555344" w14:paraId="6A5BA4F3" w14:textId="572017A3">
      <w:pPr>
        <w:pStyle w:val="Heading1"/>
        <w:spacing w:before="1" w:line="349" w:lineRule="exact"/>
        <w:rPr>
          <w:b/>
          <w:bCs/>
          <w:sz w:val="22"/>
          <w:szCs w:val="22"/>
        </w:rPr>
      </w:pPr>
      <w:r w:rsidRPr="00567977">
        <w:rPr>
          <w:b/>
          <w:bCs/>
          <w:sz w:val="22"/>
          <w:szCs w:val="22"/>
        </w:rPr>
        <w:t>COMPLAINTS AND APPEALS PROCESS</w:t>
      </w:r>
    </w:p>
    <w:p w:rsidRPr="004252AC" w:rsidR="004252AC" w:rsidP="02F6B994" w:rsidRDefault="004252AC" w14:paraId="53BFA12D" w14:textId="77777777">
      <w:pPr>
        <w:pStyle w:val="BodyText"/>
        <w:spacing w:before="15" w:line="259" w:lineRule="auto"/>
        <w:rPr>
          <w:sz w:val="20"/>
          <w:szCs w:val="20"/>
        </w:rPr>
      </w:pPr>
      <w:r w:rsidRPr="02F6B994">
        <w:rPr>
          <w:sz w:val="20"/>
          <w:szCs w:val="20"/>
        </w:rPr>
        <w:t xml:space="preserve">The Australian Capital Training Institute (ACTI) has an open and transparent policy.  Feedback is welcome and the culture of the organisation both students and staff are that of respect and professionalism.  ACTI is committed to delivering high standard of education and professional services.  ACTI aims to resolve academic and non-academic complaints and appeals in an effective, </w:t>
      </w:r>
      <w:proofErr w:type="gramStart"/>
      <w:r w:rsidRPr="02F6B994">
        <w:rPr>
          <w:sz w:val="20"/>
          <w:szCs w:val="20"/>
        </w:rPr>
        <w:t>efficient</w:t>
      </w:r>
      <w:proofErr w:type="gramEnd"/>
      <w:r w:rsidRPr="02F6B994">
        <w:rPr>
          <w:sz w:val="20"/>
          <w:szCs w:val="20"/>
        </w:rPr>
        <w:t xml:space="preserve"> and timely manner ensuring confidentiality to all parties where applicable. </w:t>
      </w:r>
    </w:p>
    <w:p w:rsidR="3FDCA55A" w:rsidP="02F6B994" w:rsidRDefault="3FDCA55A" w14:paraId="528A6C1B" w14:textId="166B5E7B">
      <w:pPr>
        <w:pStyle w:val="BodyText"/>
        <w:spacing w:before="15" w:line="259" w:lineRule="auto"/>
        <w:rPr>
          <w:sz w:val="20"/>
          <w:szCs w:val="20"/>
        </w:rPr>
      </w:pPr>
    </w:p>
    <w:p w:rsidRPr="004252AC" w:rsidR="004252AC" w:rsidP="02F6B994" w:rsidRDefault="004252AC" w14:paraId="02750A59" w14:textId="44D4F687">
      <w:pPr>
        <w:pStyle w:val="BodyText"/>
        <w:spacing w:before="15" w:line="259" w:lineRule="auto"/>
        <w:rPr>
          <w:sz w:val="20"/>
          <w:szCs w:val="20"/>
        </w:rPr>
      </w:pPr>
      <w:r w:rsidRPr="02F6B994">
        <w:rPr>
          <w:sz w:val="20"/>
          <w:szCs w:val="20"/>
        </w:rPr>
        <w:t xml:space="preserve">We shall resolve all complaints and appeals in a fair, effective, </w:t>
      </w:r>
      <w:proofErr w:type="gramStart"/>
      <w:r w:rsidRPr="02F6B994">
        <w:rPr>
          <w:sz w:val="20"/>
          <w:szCs w:val="20"/>
        </w:rPr>
        <w:t>transparent</w:t>
      </w:r>
      <w:proofErr w:type="gramEnd"/>
      <w:r w:rsidRPr="02F6B994">
        <w:rPr>
          <w:sz w:val="20"/>
          <w:szCs w:val="20"/>
        </w:rPr>
        <w:t xml:space="preserve"> and efficient manner to ensure a minimum of disruption to our business without detriment to the </w:t>
      </w:r>
      <w:r w:rsidRPr="02F6B994" w:rsidR="6813A767">
        <w:rPr>
          <w:sz w:val="20"/>
          <w:szCs w:val="20"/>
        </w:rPr>
        <w:t>s</w:t>
      </w:r>
      <w:r w:rsidRPr="02F6B994">
        <w:rPr>
          <w:sz w:val="20"/>
          <w:szCs w:val="20"/>
        </w:rPr>
        <w:t>tudent or complainant. </w:t>
      </w:r>
      <w:r w:rsidRPr="02F6B994" w:rsidR="00EA022C">
        <w:rPr>
          <w:sz w:val="20"/>
          <w:szCs w:val="20"/>
        </w:rPr>
        <w:t xml:space="preserve"> Complaints can be made either informally or formally.  Either way ACTI staff will </w:t>
      </w:r>
      <w:r w:rsidRPr="02F6B994" w:rsidR="00EA022C">
        <w:rPr>
          <w:sz w:val="20"/>
          <w:szCs w:val="20"/>
        </w:rPr>
        <w:lastRenderedPageBreak/>
        <w:t>review the complaint.</w:t>
      </w:r>
    </w:p>
    <w:p w:rsidRPr="004252AC" w:rsidR="004252AC" w:rsidP="02F6B994" w:rsidRDefault="004252AC" w14:paraId="5F1AAAD5" w14:textId="77E912D0">
      <w:pPr>
        <w:pStyle w:val="BodyText"/>
        <w:spacing w:before="15" w:line="259" w:lineRule="auto"/>
        <w:rPr>
          <w:sz w:val="20"/>
          <w:szCs w:val="20"/>
        </w:rPr>
      </w:pPr>
    </w:p>
    <w:p w:rsidRPr="004252AC" w:rsidR="004252AC" w:rsidP="02F6B994" w:rsidRDefault="004252AC" w14:paraId="1D18978F" w14:textId="77777777">
      <w:pPr>
        <w:pStyle w:val="BodyText"/>
        <w:spacing w:before="15" w:line="259" w:lineRule="auto"/>
        <w:rPr>
          <w:sz w:val="20"/>
          <w:szCs w:val="20"/>
        </w:rPr>
      </w:pPr>
      <w:r w:rsidRPr="02F6B994">
        <w:rPr>
          <w:sz w:val="20"/>
          <w:szCs w:val="20"/>
        </w:rPr>
        <w:t>We shall not exclude any person from training for which they have paid while we investigate and respond to a complaint or appeal lodged by them or on their behalf. </w:t>
      </w:r>
    </w:p>
    <w:p w:rsidRPr="004252AC" w:rsidR="004252AC" w:rsidP="02F6B994" w:rsidRDefault="004252AC" w14:paraId="537AFBD3" w14:textId="4383ABCD">
      <w:pPr>
        <w:pStyle w:val="BodyText"/>
        <w:spacing w:before="15" w:line="259" w:lineRule="auto"/>
        <w:rPr>
          <w:sz w:val="20"/>
          <w:szCs w:val="20"/>
        </w:rPr>
      </w:pPr>
    </w:p>
    <w:p w:rsidRPr="004252AC" w:rsidR="004252AC" w:rsidP="02F6B994" w:rsidRDefault="004252AC" w14:paraId="301BB44E" w14:textId="77777777">
      <w:pPr>
        <w:pStyle w:val="BodyText"/>
        <w:spacing w:before="15" w:line="259" w:lineRule="auto"/>
        <w:rPr>
          <w:sz w:val="20"/>
          <w:szCs w:val="20"/>
        </w:rPr>
      </w:pPr>
      <w:r w:rsidRPr="02F6B994">
        <w:rPr>
          <w:sz w:val="20"/>
          <w:szCs w:val="20"/>
        </w:rPr>
        <w:t xml:space="preserve">We shall not subject a complainant or appellant to any harassment, </w:t>
      </w:r>
      <w:proofErr w:type="gramStart"/>
      <w:r w:rsidRPr="02F6B994">
        <w:rPr>
          <w:sz w:val="20"/>
          <w:szCs w:val="20"/>
        </w:rPr>
        <w:t>coercion</w:t>
      </w:r>
      <w:proofErr w:type="gramEnd"/>
      <w:r w:rsidRPr="02F6B994">
        <w:rPr>
          <w:sz w:val="20"/>
          <w:szCs w:val="20"/>
        </w:rPr>
        <w:t xml:space="preserve"> or other derogatory action while we investigate and respond to a complaint or appeal lodged by them or on their behalf. </w:t>
      </w:r>
    </w:p>
    <w:p w:rsidRPr="004252AC" w:rsidR="004252AC" w:rsidP="02F6B994" w:rsidRDefault="004252AC" w14:paraId="31E0E855" w14:textId="2D62A33A">
      <w:pPr>
        <w:pStyle w:val="BodyText"/>
        <w:spacing w:before="15" w:line="259" w:lineRule="auto"/>
        <w:rPr>
          <w:sz w:val="20"/>
          <w:szCs w:val="20"/>
        </w:rPr>
      </w:pPr>
    </w:p>
    <w:p w:rsidR="004252AC" w:rsidP="02F6B994" w:rsidRDefault="004252AC" w14:paraId="0A6583BD" w14:textId="6699B9DC">
      <w:pPr>
        <w:pStyle w:val="BodyText"/>
        <w:spacing w:before="15" w:line="259" w:lineRule="auto"/>
        <w:rPr>
          <w:sz w:val="20"/>
          <w:szCs w:val="20"/>
        </w:rPr>
      </w:pPr>
      <w:r w:rsidRPr="02F6B994">
        <w:rPr>
          <w:sz w:val="20"/>
          <w:szCs w:val="20"/>
        </w:rPr>
        <w:t>We shall not charge a fee for the investigation and response to any complaint or appeal.</w:t>
      </w:r>
    </w:p>
    <w:p w:rsidRPr="004252AC" w:rsidR="00EA022C" w:rsidP="155C2D44" w:rsidRDefault="00EA022C" w14:paraId="327C2A6E" w14:textId="77777777">
      <w:pPr>
        <w:pStyle w:val="BodyText"/>
        <w:spacing w:before="1" w:line="204" w:lineRule="auto"/>
        <w:ind w:right="592"/>
        <w:rPr>
          <w:sz w:val="20"/>
          <w:szCs w:val="20"/>
        </w:rPr>
      </w:pPr>
    </w:p>
    <w:p w:rsidRPr="004252AC" w:rsidR="004252AC" w:rsidP="00567977" w:rsidRDefault="004252AC" w14:paraId="737B9AA9" w14:textId="77777777">
      <w:pPr>
        <w:pStyle w:val="Heading1"/>
        <w:spacing w:before="1" w:line="349" w:lineRule="exact"/>
        <w:rPr>
          <w:b/>
          <w:bCs/>
          <w:sz w:val="22"/>
          <w:szCs w:val="22"/>
        </w:rPr>
      </w:pPr>
      <w:r w:rsidRPr="004252AC">
        <w:rPr>
          <w:b/>
          <w:bCs/>
          <w:sz w:val="22"/>
          <w:szCs w:val="22"/>
        </w:rPr>
        <w:t>DEFINITIONS </w:t>
      </w:r>
    </w:p>
    <w:p w:rsidRPr="004252AC" w:rsidR="004252AC" w:rsidP="004252AC" w:rsidRDefault="004252AC" w14:paraId="67E93DA7" w14:textId="77777777">
      <w:pPr>
        <w:pStyle w:val="BodyText"/>
        <w:spacing w:before="1" w:line="204" w:lineRule="auto"/>
        <w:ind w:right="255"/>
        <w:rPr>
          <w:sz w:val="20"/>
          <w:szCs w:val="20"/>
          <w:u w:val="single"/>
        </w:rPr>
      </w:pPr>
      <w:r w:rsidRPr="004252AC">
        <w:rPr>
          <w:sz w:val="20"/>
          <w:szCs w:val="20"/>
          <w:u w:val="single"/>
        </w:rPr>
        <w:t>INFORMAL COMPLAINT </w:t>
      </w:r>
    </w:p>
    <w:p w:rsidRPr="004252AC" w:rsidR="004252AC" w:rsidP="155C2D44" w:rsidRDefault="004252AC" w14:paraId="79EF1E09" w14:textId="7B00A0FA">
      <w:pPr>
        <w:pStyle w:val="BodyText"/>
        <w:spacing w:before="1" w:line="204" w:lineRule="auto"/>
        <w:ind w:right="592"/>
        <w:rPr>
          <w:sz w:val="20"/>
          <w:szCs w:val="20"/>
        </w:rPr>
      </w:pPr>
      <w:r w:rsidRPr="22C48624">
        <w:rPr>
          <w:sz w:val="20"/>
          <w:szCs w:val="20"/>
        </w:rPr>
        <w:t>A matter which has a minor impact on the services provided by our business, for which the complainant does not feel require significant action to resolve i.e., the air conditioning is too cold or not working. </w:t>
      </w:r>
    </w:p>
    <w:p w:rsidRPr="004252AC" w:rsidR="004252AC" w:rsidP="004252AC" w:rsidRDefault="004252AC" w14:paraId="65602E76" w14:textId="77777777">
      <w:pPr>
        <w:pStyle w:val="BodyText"/>
        <w:spacing w:before="1" w:line="204" w:lineRule="auto"/>
        <w:ind w:right="255"/>
        <w:rPr>
          <w:sz w:val="20"/>
          <w:szCs w:val="20"/>
        </w:rPr>
      </w:pPr>
      <w:r w:rsidRPr="004252AC">
        <w:rPr>
          <w:rFonts w:ascii="Arial Narrow" w:hAnsi="Arial Narrow" w:eastAsia="Times New Roman" w:cs="Times New Roman"/>
          <w:lang w:eastAsia="en-AU"/>
        </w:rPr>
        <w:t> </w:t>
      </w:r>
    </w:p>
    <w:p w:rsidRPr="004252AC" w:rsidR="004252AC" w:rsidP="004252AC" w:rsidRDefault="004252AC" w14:paraId="35E353FD" w14:textId="77777777">
      <w:pPr>
        <w:pStyle w:val="BodyText"/>
        <w:spacing w:before="1" w:line="204" w:lineRule="auto"/>
        <w:ind w:right="255"/>
        <w:rPr>
          <w:sz w:val="20"/>
          <w:szCs w:val="20"/>
          <w:u w:val="single"/>
        </w:rPr>
      </w:pPr>
      <w:r w:rsidRPr="004252AC">
        <w:rPr>
          <w:sz w:val="20"/>
          <w:szCs w:val="20"/>
          <w:u w:val="single"/>
        </w:rPr>
        <w:t>FORMAL COMPLAINT </w:t>
      </w:r>
    </w:p>
    <w:p w:rsidR="004252AC" w:rsidP="004252AC" w:rsidRDefault="004252AC" w14:paraId="6D19D2B2" w14:textId="1CDCFD12">
      <w:pPr>
        <w:pStyle w:val="BodyText"/>
        <w:spacing w:before="1" w:line="204" w:lineRule="auto"/>
        <w:ind w:right="255"/>
        <w:rPr>
          <w:sz w:val="20"/>
          <w:szCs w:val="20"/>
        </w:rPr>
      </w:pPr>
      <w:r w:rsidRPr="004252AC">
        <w:rPr>
          <w:sz w:val="20"/>
          <w:szCs w:val="20"/>
        </w:rPr>
        <w:t>A matter which has a medium to significant impact on the services provided by our business, for which the complainant feels will require significant action to resolve and will severely impact on their training and its outcomes</w:t>
      </w:r>
      <w:r>
        <w:rPr>
          <w:sz w:val="20"/>
          <w:szCs w:val="20"/>
        </w:rPr>
        <w:t>.</w:t>
      </w:r>
    </w:p>
    <w:p w:rsidR="004252AC" w:rsidP="004252AC" w:rsidRDefault="004252AC" w14:paraId="64E569FD" w14:textId="573BAE90">
      <w:pPr>
        <w:pStyle w:val="BodyText"/>
        <w:spacing w:before="1" w:line="204" w:lineRule="auto"/>
        <w:ind w:right="255"/>
        <w:rPr>
          <w:sz w:val="20"/>
          <w:szCs w:val="20"/>
        </w:rPr>
      </w:pPr>
    </w:p>
    <w:p w:rsidRPr="004252AC" w:rsidR="004252AC" w:rsidP="00567977" w:rsidRDefault="004252AC" w14:paraId="4072D6CC" w14:textId="521DE44D">
      <w:pPr>
        <w:pStyle w:val="Heading1"/>
        <w:spacing w:before="1" w:line="349" w:lineRule="exact"/>
        <w:rPr>
          <w:b/>
          <w:bCs/>
        </w:rPr>
      </w:pPr>
      <w:r w:rsidRPr="004252AC">
        <w:rPr>
          <w:b/>
          <w:bCs/>
          <w:sz w:val="22"/>
          <w:szCs w:val="22"/>
        </w:rPr>
        <w:t>APPEALS  </w:t>
      </w:r>
    </w:p>
    <w:p w:rsidRPr="004252AC" w:rsidR="004252AC" w:rsidP="004252AC" w:rsidRDefault="004252AC" w14:paraId="10A72023" w14:textId="603D6B6C">
      <w:pPr>
        <w:pStyle w:val="BodyText"/>
        <w:spacing w:before="1" w:line="204" w:lineRule="auto"/>
        <w:ind w:right="255"/>
        <w:rPr>
          <w:sz w:val="20"/>
          <w:szCs w:val="20"/>
        </w:rPr>
      </w:pPr>
      <w:r w:rsidRPr="004252AC">
        <w:rPr>
          <w:sz w:val="20"/>
          <w:szCs w:val="20"/>
        </w:rPr>
        <w:t xml:space="preserve">An appeal is a written request for the review of a decision </w:t>
      </w:r>
      <w:proofErr w:type="gramStart"/>
      <w:r w:rsidRPr="004252AC" w:rsidR="000A51BD">
        <w:rPr>
          <w:sz w:val="20"/>
          <w:szCs w:val="20"/>
        </w:rPr>
        <w:t>in regard to</w:t>
      </w:r>
      <w:proofErr w:type="gramEnd"/>
      <w:r w:rsidRPr="004252AC">
        <w:rPr>
          <w:sz w:val="20"/>
          <w:szCs w:val="20"/>
        </w:rPr>
        <w:t>: </w:t>
      </w:r>
    </w:p>
    <w:p w:rsidRPr="004252AC" w:rsidR="004252AC" w:rsidP="004E5700" w:rsidRDefault="004252AC" w14:paraId="768891E3" w14:textId="77777777">
      <w:pPr>
        <w:pStyle w:val="BodyText"/>
        <w:numPr>
          <w:ilvl w:val="0"/>
          <w:numId w:val="40"/>
        </w:numPr>
        <w:spacing w:before="1" w:line="204" w:lineRule="auto"/>
        <w:ind w:right="255"/>
        <w:rPr>
          <w:sz w:val="20"/>
          <w:szCs w:val="20"/>
        </w:rPr>
      </w:pPr>
      <w:r w:rsidRPr="32E8C77F">
        <w:rPr>
          <w:sz w:val="20"/>
          <w:szCs w:val="20"/>
        </w:rPr>
        <w:t>Assessment decisions made by our trainers; or </w:t>
      </w:r>
    </w:p>
    <w:p w:rsidRPr="004252AC" w:rsidR="004252AC" w:rsidP="004E5700" w:rsidRDefault="004252AC" w14:paraId="7051B3FD" w14:textId="010F5F45">
      <w:pPr>
        <w:pStyle w:val="BodyText"/>
        <w:numPr>
          <w:ilvl w:val="0"/>
          <w:numId w:val="40"/>
        </w:numPr>
        <w:spacing w:before="1" w:line="204" w:lineRule="auto"/>
        <w:ind w:right="255"/>
        <w:rPr>
          <w:sz w:val="20"/>
          <w:szCs w:val="20"/>
          <w:u w:val="single"/>
        </w:rPr>
      </w:pPr>
      <w:r w:rsidRPr="32E8C77F">
        <w:rPr>
          <w:sz w:val="20"/>
          <w:szCs w:val="20"/>
        </w:rPr>
        <w:t>Suspension or exclusion from our trainin</w:t>
      </w:r>
      <w:r w:rsidRPr="32E8C77F" w:rsidR="000A51BD">
        <w:rPr>
          <w:sz w:val="20"/>
          <w:szCs w:val="20"/>
        </w:rPr>
        <w:t>g.</w:t>
      </w:r>
    </w:p>
    <w:p w:rsidR="005F2B33" w:rsidP="02F6B994" w:rsidRDefault="004252AC" w14:paraId="6BE2E249" w14:textId="77777777">
      <w:pPr>
        <w:pStyle w:val="BodyText"/>
        <w:spacing w:before="15" w:line="259" w:lineRule="auto"/>
        <w:rPr>
          <w:lang w:eastAsia="en-AU"/>
        </w:rPr>
      </w:pPr>
      <w:r w:rsidRPr="02F6B994">
        <w:rPr>
          <w:rFonts w:ascii="Arial Narrow" w:hAnsi="Arial Narrow" w:eastAsia="Times New Roman" w:cs="Times New Roman"/>
          <w:lang w:eastAsia="en-AU"/>
        </w:rPr>
        <w:t> </w:t>
      </w:r>
    </w:p>
    <w:p w:rsidR="02F6B994" w:rsidP="02F6B994" w:rsidRDefault="02F6B994" w14:paraId="39B115E8" w14:textId="44F981F7">
      <w:pPr>
        <w:pStyle w:val="BodyText"/>
        <w:spacing w:before="15" w:line="259" w:lineRule="auto"/>
        <w:rPr>
          <w:lang w:eastAsia="en-AU"/>
        </w:rPr>
      </w:pPr>
    </w:p>
    <w:p w:rsidRPr="004252AC" w:rsidR="004252AC" w:rsidP="00567977" w:rsidRDefault="004252AC" w14:paraId="1645DD91" w14:textId="0949B64A">
      <w:pPr>
        <w:pStyle w:val="Heading1"/>
        <w:spacing w:before="1" w:line="349" w:lineRule="exact"/>
        <w:rPr>
          <w:b/>
          <w:bCs/>
          <w:sz w:val="22"/>
          <w:szCs w:val="22"/>
        </w:rPr>
      </w:pPr>
      <w:r w:rsidRPr="004252AC">
        <w:rPr>
          <w:b/>
          <w:bCs/>
          <w:sz w:val="22"/>
          <w:szCs w:val="22"/>
        </w:rPr>
        <w:t>GENERAL PRINCIPLES </w:t>
      </w:r>
    </w:p>
    <w:p w:rsidRPr="004252AC" w:rsidR="004252AC" w:rsidP="004252AC" w:rsidRDefault="004252AC" w14:paraId="1151B5E2" w14:textId="77777777">
      <w:pPr>
        <w:pStyle w:val="BodyText"/>
        <w:spacing w:before="1" w:line="204" w:lineRule="auto"/>
        <w:ind w:right="255"/>
        <w:rPr>
          <w:sz w:val="20"/>
          <w:szCs w:val="20"/>
        </w:rPr>
      </w:pPr>
      <w:r w:rsidRPr="004252AC">
        <w:rPr>
          <w:sz w:val="20"/>
          <w:szCs w:val="20"/>
        </w:rPr>
        <w:t>ACTI will ensure that the general principles of the complaint and appeal process are followed, these principles are: </w:t>
      </w:r>
    </w:p>
    <w:p w:rsidRPr="00165B89" w:rsidR="004252AC" w:rsidP="00165B89" w:rsidRDefault="004252AC" w14:paraId="06BB470B" w14:textId="77777777">
      <w:pPr>
        <w:pStyle w:val="BodyText"/>
        <w:numPr>
          <w:ilvl w:val="0"/>
          <w:numId w:val="56"/>
        </w:numPr>
        <w:spacing w:before="15"/>
        <w:rPr>
          <w:sz w:val="20"/>
          <w:szCs w:val="20"/>
          <w:lang w:val="en-US"/>
        </w:rPr>
      </w:pPr>
      <w:r w:rsidRPr="32E8C77F">
        <w:rPr>
          <w:sz w:val="20"/>
          <w:szCs w:val="20"/>
          <w:lang w:val="en-US"/>
        </w:rPr>
        <w:t xml:space="preserve">ensure the principles of natural justice and procedural fairness are adopted at every stage of the grievance and appeals </w:t>
      </w:r>
      <w:proofErr w:type="gramStart"/>
      <w:r w:rsidRPr="32E8C77F">
        <w:rPr>
          <w:sz w:val="20"/>
          <w:szCs w:val="20"/>
          <w:lang w:val="en-US"/>
        </w:rPr>
        <w:t>process;</w:t>
      </w:r>
      <w:proofErr w:type="gramEnd"/>
      <w:r w:rsidRPr="32E8C77F">
        <w:rPr>
          <w:sz w:val="20"/>
          <w:szCs w:val="20"/>
          <w:lang w:val="en-US"/>
        </w:rPr>
        <w:t> </w:t>
      </w:r>
    </w:p>
    <w:p w:rsidRPr="00165B89" w:rsidR="004252AC" w:rsidP="00165B89" w:rsidRDefault="004252AC" w14:paraId="59A11D5A" w14:textId="77777777">
      <w:pPr>
        <w:pStyle w:val="BodyText"/>
        <w:numPr>
          <w:ilvl w:val="0"/>
          <w:numId w:val="56"/>
        </w:numPr>
        <w:spacing w:before="15"/>
        <w:rPr>
          <w:sz w:val="20"/>
          <w:szCs w:val="20"/>
          <w:lang w:val="en-US"/>
        </w:rPr>
      </w:pPr>
      <w:r w:rsidRPr="32E8C77F">
        <w:rPr>
          <w:sz w:val="20"/>
          <w:szCs w:val="20"/>
          <w:lang w:val="en-US"/>
        </w:rPr>
        <w:t xml:space="preserve">the Complainant and any respondent will have the opportunity to present their case at each stage of the grievance and appeals </w:t>
      </w:r>
      <w:proofErr w:type="gramStart"/>
      <w:r w:rsidRPr="32E8C77F">
        <w:rPr>
          <w:sz w:val="20"/>
          <w:szCs w:val="20"/>
          <w:lang w:val="en-US"/>
        </w:rPr>
        <w:t>procedure;</w:t>
      </w:r>
      <w:proofErr w:type="gramEnd"/>
      <w:r w:rsidRPr="32E8C77F">
        <w:rPr>
          <w:sz w:val="20"/>
          <w:szCs w:val="20"/>
          <w:lang w:val="en-US"/>
        </w:rPr>
        <w:t> </w:t>
      </w:r>
    </w:p>
    <w:p w:rsidRPr="00165B89" w:rsidR="004252AC" w:rsidP="00165B89" w:rsidRDefault="004252AC" w14:paraId="14EFF3EB" w14:textId="77777777">
      <w:pPr>
        <w:pStyle w:val="BodyText"/>
        <w:numPr>
          <w:ilvl w:val="0"/>
          <w:numId w:val="56"/>
        </w:numPr>
        <w:spacing w:before="15"/>
        <w:rPr>
          <w:sz w:val="20"/>
          <w:szCs w:val="20"/>
          <w:lang w:val="en-US"/>
        </w:rPr>
      </w:pPr>
      <w:r w:rsidRPr="32E8C77F">
        <w:rPr>
          <w:sz w:val="20"/>
          <w:szCs w:val="20"/>
          <w:lang w:val="en-US"/>
        </w:rPr>
        <w:t xml:space="preserve">the Complainant and any respondent will not be discriminated against or </w:t>
      </w:r>
      <w:proofErr w:type="spellStart"/>
      <w:proofErr w:type="gramStart"/>
      <w:r w:rsidRPr="32E8C77F">
        <w:rPr>
          <w:sz w:val="20"/>
          <w:szCs w:val="20"/>
          <w:lang w:val="en-US"/>
        </w:rPr>
        <w:t>victimised</w:t>
      </w:r>
      <w:proofErr w:type="spellEnd"/>
      <w:r w:rsidRPr="32E8C77F">
        <w:rPr>
          <w:sz w:val="20"/>
          <w:szCs w:val="20"/>
          <w:lang w:val="en-US"/>
        </w:rPr>
        <w:t>;</w:t>
      </w:r>
      <w:proofErr w:type="gramEnd"/>
      <w:r w:rsidRPr="32E8C77F">
        <w:rPr>
          <w:sz w:val="20"/>
          <w:szCs w:val="20"/>
          <w:lang w:val="en-US"/>
        </w:rPr>
        <w:t> </w:t>
      </w:r>
    </w:p>
    <w:p w:rsidRPr="00165B89" w:rsidR="004252AC" w:rsidP="00165B89" w:rsidRDefault="004252AC" w14:paraId="546D3944" w14:textId="44315F9D">
      <w:pPr>
        <w:pStyle w:val="BodyText"/>
        <w:numPr>
          <w:ilvl w:val="0"/>
          <w:numId w:val="56"/>
        </w:numPr>
        <w:spacing w:before="15"/>
        <w:rPr>
          <w:sz w:val="20"/>
          <w:szCs w:val="20"/>
          <w:lang w:val="en-US"/>
        </w:rPr>
      </w:pPr>
      <w:r w:rsidRPr="22C48624">
        <w:rPr>
          <w:sz w:val="20"/>
          <w:szCs w:val="20"/>
          <w:lang w:val="en-US"/>
        </w:rPr>
        <w:t xml:space="preserve">at all stages of the process, discussions relating to grievances and appeals will be recorded in writing. Reasons and a full explanation in writing for decisions and actions taken as part of this procedure will be provided to the Complainant and/or any respondent if </w:t>
      </w:r>
      <w:proofErr w:type="gramStart"/>
      <w:r w:rsidRPr="22C48624">
        <w:rPr>
          <w:sz w:val="20"/>
          <w:szCs w:val="20"/>
          <w:lang w:val="en-US"/>
        </w:rPr>
        <w:t>requested;</w:t>
      </w:r>
      <w:proofErr w:type="gramEnd"/>
      <w:r w:rsidRPr="22C48624">
        <w:rPr>
          <w:sz w:val="20"/>
          <w:szCs w:val="20"/>
          <w:lang w:val="en-US"/>
        </w:rPr>
        <w:t> </w:t>
      </w:r>
    </w:p>
    <w:p w:rsidRPr="00165B89" w:rsidR="004252AC" w:rsidP="00165B89" w:rsidRDefault="004252AC" w14:paraId="7D3AB6B2" w14:textId="77777777">
      <w:pPr>
        <w:pStyle w:val="BodyText"/>
        <w:numPr>
          <w:ilvl w:val="0"/>
          <w:numId w:val="56"/>
        </w:numPr>
        <w:spacing w:before="15"/>
        <w:rPr>
          <w:sz w:val="20"/>
          <w:szCs w:val="20"/>
          <w:lang w:val="en-US"/>
        </w:rPr>
      </w:pPr>
      <w:r w:rsidRPr="32E8C77F">
        <w:rPr>
          <w:sz w:val="20"/>
          <w:szCs w:val="20"/>
          <w:lang w:val="en-US"/>
        </w:rPr>
        <w:t>records of all grievances will be kept for a period of at least five years. These records will be kept strictly confidential. </w:t>
      </w:r>
    </w:p>
    <w:p w:rsidRPr="00165B89" w:rsidR="004252AC" w:rsidP="00165B89" w:rsidRDefault="004252AC" w14:paraId="507FD86D" w14:textId="77777777">
      <w:pPr>
        <w:pStyle w:val="BodyText"/>
        <w:numPr>
          <w:ilvl w:val="0"/>
          <w:numId w:val="56"/>
        </w:numPr>
        <w:spacing w:before="15"/>
        <w:rPr>
          <w:sz w:val="20"/>
          <w:szCs w:val="20"/>
          <w:lang w:val="en-US"/>
        </w:rPr>
      </w:pPr>
      <w:r w:rsidRPr="32E8C77F">
        <w:rPr>
          <w:sz w:val="20"/>
          <w:szCs w:val="20"/>
          <w:lang w:val="en-US"/>
        </w:rPr>
        <w:t>The Appellant shall have access to this process at no cost during the time of the appeal process, but a minimal fee will be applied for access to records in storage after the process has complete; and  </w:t>
      </w:r>
    </w:p>
    <w:p w:rsidRPr="00165B89" w:rsidR="004252AC" w:rsidP="00165B89" w:rsidRDefault="004252AC" w14:paraId="311856A3" w14:textId="676C5378">
      <w:pPr>
        <w:pStyle w:val="BodyText"/>
        <w:numPr>
          <w:ilvl w:val="0"/>
          <w:numId w:val="56"/>
        </w:numPr>
        <w:spacing w:before="15"/>
        <w:rPr>
          <w:sz w:val="20"/>
          <w:szCs w:val="20"/>
          <w:lang w:val="en-US"/>
        </w:rPr>
      </w:pPr>
      <w:r w:rsidRPr="32E8C77F">
        <w:rPr>
          <w:sz w:val="20"/>
          <w:szCs w:val="20"/>
          <w:lang w:val="en-US"/>
        </w:rPr>
        <w:t xml:space="preserve">ACTI will ensure that all decisions arising from the grievance procedure are fully </w:t>
      </w:r>
      <w:r w:rsidRPr="32E8C77F">
        <w:rPr>
          <w:sz w:val="20"/>
          <w:szCs w:val="20"/>
          <w:lang w:val="en-US"/>
        </w:rPr>
        <w:lastRenderedPageBreak/>
        <w:t>implemented.  </w:t>
      </w:r>
    </w:p>
    <w:p w:rsidR="005F2B33" w:rsidP="00567977" w:rsidRDefault="005F2B33" w14:paraId="1955BD3E" w14:textId="77777777">
      <w:pPr>
        <w:pStyle w:val="Heading1"/>
        <w:spacing w:before="1" w:line="349" w:lineRule="exact"/>
        <w:rPr>
          <w:b/>
          <w:bCs/>
          <w:sz w:val="22"/>
          <w:szCs w:val="22"/>
        </w:rPr>
      </w:pPr>
    </w:p>
    <w:p w:rsidRPr="004252AC" w:rsidR="004252AC" w:rsidP="7DCE8E3A" w:rsidRDefault="004252AC" w14:paraId="0DC085BB" w14:textId="34FE42CF">
      <w:pPr>
        <w:pStyle w:val="Heading1"/>
        <w:spacing w:before="1" w:line="349" w:lineRule="exact"/>
        <w:rPr>
          <w:b w:val="1"/>
          <w:bCs w:val="1"/>
          <w:sz w:val="22"/>
          <w:szCs w:val="22"/>
          <w:highlight w:val="yellow"/>
        </w:rPr>
      </w:pPr>
      <w:r w:rsidRPr="7DCE8E3A" w:rsidR="004252AC">
        <w:rPr>
          <w:b w:val="1"/>
          <w:bCs w:val="1"/>
          <w:sz w:val="22"/>
          <w:szCs w:val="22"/>
        </w:rPr>
        <w:t>TIMEFRAME FOR COMPLAINTS AND APPEALS</w:t>
      </w:r>
      <w:r w:rsidRPr="7DCE8E3A" w:rsidR="004252AC">
        <w:rPr>
          <w:b w:val="1"/>
          <w:bCs w:val="1"/>
          <w:sz w:val="22"/>
          <w:szCs w:val="22"/>
          <w:highlight w:val="yellow"/>
        </w:rPr>
        <w:t> </w:t>
      </w:r>
    </w:p>
    <w:p w:rsidRPr="004252AC" w:rsidR="004252AC" w:rsidP="004252AC" w:rsidRDefault="004252AC" w14:paraId="2DD71A98" w14:textId="77777777">
      <w:pPr>
        <w:pStyle w:val="BodyText"/>
        <w:spacing w:before="1" w:line="204" w:lineRule="auto"/>
        <w:ind w:right="255"/>
        <w:rPr>
          <w:sz w:val="20"/>
          <w:szCs w:val="20"/>
        </w:rPr>
      </w:pPr>
      <w:r w:rsidRPr="004252AC">
        <w:rPr>
          <w:sz w:val="20"/>
          <w:szCs w:val="20"/>
        </w:rPr>
        <w:t>All written complaints and appeals including reviews are to be: </w:t>
      </w:r>
    </w:p>
    <w:p w:rsidRPr="00165B89" w:rsidR="004252AC" w:rsidP="00165B89" w:rsidRDefault="004252AC" w14:paraId="302413E2" w14:textId="77777777">
      <w:pPr>
        <w:pStyle w:val="BodyText"/>
        <w:numPr>
          <w:ilvl w:val="0"/>
          <w:numId w:val="56"/>
        </w:numPr>
        <w:spacing w:before="15"/>
        <w:rPr>
          <w:sz w:val="20"/>
          <w:szCs w:val="20"/>
          <w:lang w:val="en-US"/>
        </w:rPr>
      </w:pPr>
      <w:r w:rsidRPr="32E8C77F">
        <w:rPr>
          <w:sz w:val="20"/>
          <w:szCs w:val="20"/>
          <w:lang w:val="en-US"/>
        </w:rPr>
        <w:t xml:space="preserve">Lodged within 7 working days of the incident </w:t>
      </w:r>
      <w:proofErr w:type="gramStart"/>
      <w:r w:rsidRPr="32E8C77F">
        <w:rPr>
          <w:sz w:val="20"/>
          <w:szCs w:val="20"/>
          <w:lang w:val="en-US"/>
        </w:rPr>
        <w:t>occurrence;</w:t>
      </w:r>
      <w:proofErr w:type="gramEnd"/>
      <w:r w:rsidRPr="32E8C77F">
        <w:rPr>
          <w:sz w:val="20"/>
          <w:szCs w:val="20"/>
          <w:lang w:val="en-US"/>
        </w:rPr>
        <w:t> </w:t>
      </w:r>
    </w:p>
    <w:p w:rsidRPr="00165B89" w:rsidR="004252AC" w:rsidP="00165B89" w:rsidRDefault="004252AC" w14:paraId="731B96B2" w14:textId="77777777">
      <w:pPr>
        <w:pStyle w:val="BodyText"/>
        <w:numPr>
          <w:ilvl w:val="0"/>
          <w:numId w:val="56"/>
        </w:numPr>
        <w:spacing w:before="15"/>
        <w:rPr>
          <w:sz w:val="20"/>
          <w:szCs w:val="20"/>
          <w:lang w:val="en-US"/>
        </w:rPr>
      </w:pPr>
      <w:r w:rsidRPr="32E8C77F">
        <w:rPr>
          <w:sz w:val="20"/>
          <w:szCs w:val="20"/>
          <w:lang w:val="en-US"/>
        </w:rPr>
        <w:t>Investigation commenced within 10 working days of the formal complaint being lodged and  </w:t>
      </w:r>
    </w:p>
    <w:p w:rsidRPr="00165B89" w:rsidR="004252AC" w:rsidP="00165B89" w:rsidRDefault="004252AC" w14:paraId="04712374" w14:textId="77777777">
      <w:pPr>
        <w:pStyle w:val="BodyText"/>
        <w:numPr>
          <w:ilvl w:val="0"/>
          <w:numId w:val="56"/>
        </w:numPr>
        <w:spacing w:before="15"/>
        <w:rPr>
          <w:sz w:val="20"/>
          <w:szCs w:val="20"/>
          <w:lang w:val="en-US"/>
        </w:rPr>
      </w:pPr>
      <w:proofErr w:type="spellStart"/>
      <w:r w:rsidRPr="32E8C77F">
        <w:rPr>
          <w:sz w:val="20"/>
          <w:szCs w:val="20"/>
          <w:lang w:val="en-US"/>
        </w:rPr>
        <w:t>Finalised</w:t>
      </w:r>
      <w:proofErr w:type="spellEnd"/>
      <w:r w:rsidRPr="32E8C77F">
        <w:rPr>
          <w:sz w:val="20"/>
          <w:szCs w:val="20"/>
          <w:lang w:val="en-US"/>
        </w:rPr>
        <w:t xml:space="preserve"> within 60 calendar days of the date of complaint or appeal received. </w:t>
      </w:r>
    </w:p>
    <w:p w:rsidRPr="004252AC" w:rsidR="004252AC" w:rsidP="004252AC" w:rsidRDefault="004252AC" w14:paraId="0369C521" w14:textId="77777777">
      <w:pPr>
        <w:pStyle w:val="BodyText"/>
        <w:spacing w:before="1" w:line="204" w:lineRule="auto"/>
        <w:ind w:right="255"/>
        <w:rPr>
          <w:sz w:val="20"/>
          <w:szCs w:val="20"/>
        </w:rPr>
      </w:pPr>
      <w:r w:rsidRPr="004252AC">
        <w:rPr>
          <w:rFonts w:ascii="Arial Narrow" w:hAnsi="Arial Narrow" w:eastAsia="Times New Roman" w:cs="Times New Roman"/>
          <w:lang w:eastAsia="en-AU"/>
        </w:rPr>
        <w:t> </w:t>
      </w:r>
    </w:p>
    <w:p w:rsidRPr="004252AC" w:rsidR="004252AC" w:rsidP="004252AC" w:rsidRDefault="004252AC" w14:paraId="0BBC2802" w14:textId="77777777">
      <w:pPr>
        <w:pStyle w:val="BodyText"/>
        <w:spacing w:before="1" w:line="204" w:lineRule="auto"/>
        <w:ind w:right="255"/>
        <w:rPr>
          <w:sz w:val="20"/>
          <w:szCs w:val="20"/>
        </w:rPr>
      </w:pPr>
      <w:r w:rsidRPr="004252AC">
        <w:rPr>
          <w:sz w:val="20"/>
          <w:szCs w:val="20"/>
        </w:rPr>
        <w:t>In circumstances where we consider more than 60 calendar days are required to process and finalise the complaint or appeal, we will: </w:t>
      </w:r>
    </w:p>
    <w:p w:rsidRPr="00165B89" w:rsidR="004252AC" w:rsidP="00165B89" w:rsidRDefault="004252AC" w14:paraId="4C577DDD" w14:textId="77777777">
      <w:pPr>
        <w:pStyle w:val="BodyText"/>
        <w:numPr>
          <w:ilvl w:val="0"/>
          <w:numId w:val="56"/>
        </w:numPr>
        <w:spacing w:before="15"/>
        <w:rPr>
          <w:sz w:val="20"/>
          <w:szCs w:val="20"/>
          <w:lang w:val="en-US"/>
        </w:rPr>
      </w:pPr>
      <w:r w:rsidRPr="32E8C77F">
        <w:rPr>
          <w:sz w:val="20"/>
          <w:szCs w:val="20"/>
          <w:lang w:val="en-US"/>
        </w:rPr>
        <w:t xml:space="preserve">Inform the complainant or appellant in writing, including reasons why more than 60 calendar days are </w:t>
      </w:r>
      <w:proofErr w:type="gramStart"/>
      <w:r w:rsidRPr="32E8C77F">
        <w:rPr>
          <w:sz w:val="20"/>
          <w:szCs w:val="20"/>
          <w:lang w:val="en-US"/>
        </w:rPr>
        <w:t>required;</w:t>
      </w:r>
      <w:proofErr w:type="gramEnd"/>
      <w:r w:rsidRPr="32E8C77F">
        <w:rPr>
          <w:sz w:val="20"/>
          <w:szCs w:val="20"/>
          <w:lang w:val="en-US"/>
        </w:rPr>
        <w:t xml:space="preserve"> and  </w:t>
      </w:r>
    </w:p>
    <w:p w:rsidRPr="004252AC" w:rsidR="004252AC" w:rsidP="00165B89" w:rsidRDefault="004252AC" w14:paraId="1CBAF668" w14:textId="58418779">
      <w:pPr>
        <w:pStyle w:val="BodyText"/>
        <w:numPr>
          <w:ilvl w:val="0"/>
          <w:numId w:val="56"/>
        </w:numPr>
        <w:spacing w:before="15"/>
        <w:rPr>
          <w:rFonts w:ascii="Arial Narrow" w:hAnsi="Arial Narrow" w:eastAsia="Times New Roman" w:cs="Times New Roman"/>
          <w:lang w:eastAsia="en-AU"/>
        </w:rPr>
      </w:pPr>
      <w:r w:rsidRPr="32E8C77F">
        <w:rPr>
          <w:sz w:val="20"/>
          <w:szCs w:val="20"/>
          <w:lang w:val="en-US"/>
        </w:rPr>
        <w:t>Regularly update the complainant or appellant on the progress of the matter.</w:t>
      </w:r>
      <w:r w:rsidRPr="32E8C77F">
        <w:rPr>
          <w:sz w:val="20"/>
          <w:szCs w:val="20"/>
        </w:rPr>
        <w:t> </w:t>
      </w:r>
      <w:r w:rsidRPr="32E8C77F">
        <w:rPr>
          <w:rFonts w:ascii="Arial Narrow" w:hAnsi="Arial Narrow" w:eastAsia="Times New Roman" w:cs="Times New Roman"/>
          <w:lang w:eastAsia="en-AU"/>
        </w:rPr>
        <w:t> </w:t>
      </w:r>
    </w:p>
    <w:p w:rsidR="005F2B33" w:rsidP="00567977" w:rsidRDefault="005F2B33" w14:paraId="2EF62AAE" w14:textId="77777777">
      <w:pPr>
        <w:pStyle w:val="Heading1"/>
        <w:spacing w:before="1" w:line="349" w:lineRule="exact"/>
        <w:rPr>
          <w:b/>
          <w:bCs/>
          <w:sz w:val="22"/>
          <w:szCs w:val="22"/>
        </w:rPr>
      </w:pPr>
    </w:p>
    <w:p w:rsidRPr="004252AC" w:rsidR="004252AC" w:rsidP="00567977" w:rsidRDefault="004252AC" w14:paraId="1963543B" w14:textId="7FD524EA">
      <w:pPr>
        <w:pStyle w:val="Heading1"/>
        <w:spacing w:before="1" w:line="349" w:lineRule="exact"/>
        <w:rPr>
          <w:b/>
          <w:bCs/>
          <w:sz w:val="22"/>
          <w:szCs w:val="22"/>
        </w:rPr>
      </w:pPr>
      <w:r w:rsidRPr="004252AC">
        <w:rPr>
          <w:b/>
          <w:bCs/>
          <w:sz w:val="22"/>
          <w:szCs w:val="22"/>
        </w:rPr>
        <w:t>LEVEL OF AUTHORITY FOR MANAGING COMPLAINTS AND APPEALS </w:t>
      </w:r>
    </w:p>
    <w:p w:rsidRPr="004252AC" w:rsidR="004252AC" w:rsidP="00567977" w:rsidRDefault="004252AC" w14:paraId="12A32C0F" w14:textId="77777777">
      <w:pPr>
        <w:pStyle w:val="Heading1"/>
        <w:spacing w:before="1" w:line="349" w:lineRule="exact"/>
        <w:rPr>
          <w:b/>
          <w:bCs/>
          <w:sz w:val="22"/>
          <w:szCs w:val="22"/>
        </w:rPr>
      </w:pPr>
      <w:r w:rsidRPr="004252AC">
        <w:rPr>
          <w:b/>
          <w:bCs/>
          <w:sz w:val="22"/>
          <w:szCs w:val="22"/>
        </w:rPr>
        <w:t>INFORMAL COMPLAINTS AND APPEALS </w:t>
      </w:r>
    </w:p>
    <w:p w:rsidR="004252AC" w:rsidP="004252AC" w:rsidRDefault="004252AC" w14:paraId="18DE0003" w14:textId="2FB03918">
      <w:pPr>
        <w:pStyle w:val="BodyText"/>
        <w:spacing w:before="1" w:line="204" w:lineRule="auto"/>
        <w:ind w:right="255"/>
        <w:rPr>
          <w:sz w:val="20"/>
          <w:szCs w:val="20"/>
        </w:rPr>
      </w:pPr>
      <w:r w:rsidRPr="004252AC">
        <w:rPr>
          <w:sz w:val="20"/>
          <w:szCs w:val="20"/>
        </w:rPr>
        <w:t xml:space="preserve">Due to the nature and possible outcomes of informal complaints and appeals, the authority to deal with informal complaints and appeals is any person be it a trainer, </w:t>
      </w:r>
      <w:proofErr w:type="gramStart"/>
      <w:r w:rsidRPr="004252AC">
        <w:rPr>
          <w:sz w:val="20"/>
          <w:szCs w:val="20"/>
        </w:rPr>
        <w:t>assessor</w:t>
      </w:r>
      <w:proofErr w:type="gramEnd"/>
      <w:r w:rsidRPr="004252AC">
        <w:rPr>
          <w:sz w:val="20"/>
          <w:szCs w:val="20"/>
        </w:rPr>
        <w:t xml:space="preserve"> or other staff member. </w:t>
      </w:r>
    </w:p>
    <w:p w:rsidRPr="004252AC" w:rsidR="008C3094" w:rsidP="004252AC" w:rsidRDefault="008C3094" w14:paraId="168B0AF0" w14:textId="77777777">
      <w:pPr>
        <w:pStyle w:val="BodyText"/>
        <w:spacing w:before="1" w:line="204" w:lineRule="auto"/>
        <w:ind w:right="255"/>
        <w:rPr>
          <w:sz w:val="20"/>
          <w:szCs w:val="20"/>
        </w:rPr>
      </w:pPr>
    </w:p>
    <w:p w:rsidRPr="004252AC" w:rsidR="004252AC" w:rsidP="00D6758C" w:rsidRDefault="004252AC" w14:paraId="2E7A7C76" w14:textId="68B2F8C3">
      <w:pPr>
        <w:pStyle w:val="BodyText"/>
        <w:spacing w:before="1" w:line="204" w:lineRule="auto"/>
        <w:ind w:right="255"/>
        <w:rPr>
          <w:rFonts w:ascii="Times New Roman" w:hAnsi="Times New Roman" w:eastAsia="Times New Roman" w:cs="Times New Roman"/>
          <w:sz w:val="24"/>
          <w:szCs w:val="24"/>
          <w:lang w:eastAsia="en-AU"/>
        </w:rPr>
      </w:pPr>
      <w:r w:rsidRPr="004252AC">
        <w:rPr>
          <w:sz w:val="20"/>
          <w:szCs w:val="20"/>
        </w:rPr>
        <w:t>It is generally expected and accepted that informal complaints and their outcomes will not be recorded. </w:t>
      </w:r>
      <w:r w:rsidRPr="004252AC">
        <w:rPr>
          <w:rFonts w:ascii="Arial Narrow" w:hAnsi="Arial Narrow" w:eastAsia="Times New Roman" w:cs="Times New Roman"/>
          <w:lang w:eastAsia="en-AU"/>
        </w:rPr>
        <w:t> </w:t>
      </w:r>
    </w:p>
    <w:p w:rsidRPr="004252AC" w:rsidR="004252AC" w:rsidP="004252AC" w:rsidRDefault="004252AC" w14:paraId="2C058952" w14:textId="77777777">
      <w:pPr>
        <w:pStyle w:val="Heading1"/>
        <w:spacing w:before="82"/>
        <w:rPr>
          <w:b/>
          <w:bCs/>
          <w:sz w:val="22"/>
          <w:szCs w:val="22"/>
        </w:rPr>
      </w:pPr>
      <w:r w:rsidRPr="004252AC">
        <w:rPr>
          <w:b/>
          <w:bCs/>
          <w:sz w:val="22"/>
          <w:szCs w:val="22"/>
        </w:rPr>
        <w:t>FORMAL COMPLAINTS AND APPEALS </w:t>
      </w:r>
    </w:p>
    <w:p w:rsidR="004252AC" w:rsidP="00D6758C" w:rsidRDefault="004252AC" w14:paraId="073C109C" w14:textId="6F2F5C05">
      <w:pPr>
        <w:pStyle w:val="BodyText"/>
        <w:spacing w:before="1" w:line="204" w:lineRule="auto"/>
        <w:ind w:right="255"/>
        <w:rPr>
          <w:rFonts w:ascii="Arial Narrow" w:hAnsi="Arial Narrow" w:eastAsia="Times New Roman" w:cs="Times New Roman"/>
          <w:lang w:eastAsia="en-AU"/>
        </w:rPr>
      </w:pPr>
      <w:r w:rsidRPr="004252AC">
        <w:rPr>
          <w:sz w:val="20"/>
          <w:szCs w:val="20"/>
        </w:rPr>
        <w:t>Due to the nature and possible outcomes on our business the authority to deal with formal complaints and appeals lies with the CEO. </w:t>
      </w:r>
      <w:r w:rsidRPr="004252AC">
        <w:rPr>
          <w:rFonts w:ascii="Arial Narrow" w:hAnsi="Arial Narrow" w:eastAsia="Times New Roman" w:cs="Times New Roman"/>
          <w:lang w:eastAsia="en-AU"/>
        </w:rPr>
        <w:t> </w:t>
      </w:r>
    </w:p>
    <w:p w:rsidRPr="004252AC" w:rsidR="008C3094" w:rsidP="008C3094" w:rsidRDefault="008C3094" w14:paraId="06EA2CEC" w14:textId="77777777">
      <w:pPr>
        <w:pStyle w:val="ListParagraph"/>
        <w:rPr>
          <w:lang w:eastAsia="en-AU"/>
        </w:rPr>
      </w:pPr>
    </w:p>
    <w:p w:rsidRPr="004252AC" w:rsidR="004252AC" w:rsidP="004252AC" w:rsidRDefault="004252AC" w14:paraId="2655EC64" w14:textId="77777777">
      <w:pPr>
        <w:pStyle w:val="Heading1"/>
        <w:spacing w:before="82"/>
        <w:rPr>
          <w:b/>
          <w:bCs/>
          <w:sz w:val="22"/>
          <w:szCs w:val="22"/>
        </w:rPr>
      </w:pPr>
      <w:r w:rsidRPr="004252AC">
        <w:rPr>
          <w:b/>
          <w:bCs/>
          <w:sz w:val="22"/>
          <w:szCs w:val="22"/>
        </w:rPr>
        <w:t>INFORMAL COMPLAINT PROCEDURE </w:t>
      </w:r>
    </w:p>
    <w:p w:rsidRPr="004252AC" w:rsidR="004252AC" w:rsidP="02F6B994" w:rsidRDefault="004252AC" w14:paraId="495A8940" w14:textId="77777777">
      <w:pPr>
        <w:pStyle w:val="BodyText"/>
        <w:spacing w:before="15" w:line="259" w:lineRule="auto"/>
        <w:rPr>
          <w:sz w:val="20"/>
          <w:szCs w:val="20"/>
        </w:rPr>
      </w:pPr>
      <w:r w:rsidRPr="02F6B994">
        <w:rPr>
          <w:sz w:val="20"/>
          <w:szCs w:val="20"/>
        </w:rPr>
        <w:t>The trainer, assessor or other staff member receiving an informal complaint will make all efforts to address the concerns of the student or complainant through an informal exchange of information, with a view to clarifying and understanding the nature of the complaint and attempting to resolve the issues presented. </w:t>
      </w:r>
    </w:p>
    <w:p w:rsidRPr="004252AC" w:rsidR="004252AC" w:rsidP="02F6B994" w:rsidRDefault="004252AC" w14:paraId="31503CAF" w14:textId="60CA0C02">
      <w:pPr>
        <w:pStyle w:val="BodyText"/>
        <w:spacing w:before="15" w:line="259" w:lineRule="auto"/>
        <w:rPr>
          <w:sz w:val="20"/>
          <w:szCs w:val="20"/>
        </w:rPr>
      </w:pPr>
    </w:p>
    <w:p w:rsidRPr="004252AC" w:rsidR="004252AC" w:rsidP="02F6B994" w:rsidRDefault="004252AC" w14:paraId="6E34D6A5" w14:textId="77777777">
      <w:pPr>
        <w:pStyle w:val="BodyText"/>
        <w:spacing w:before="15" w:line="259" w:lineRule="auto"/>
        <w:rPr>
          <w:sz w:val="20"/>
          <w:szCs w:val="20"/>
        </w:rPr>
      </w:pPr>
      <w:r w:rsidRPr="02F6B994">
        <w:rPr>
          <w:sz w:val="20"/>
          <w:szCs w:val="20"/>
        </w:rPr>
        <w:t>Once the nature of the complaint is found the trainer, assessor or other staff member is required to work with the student or complainant to close the complaint with an agreed outcome. </w:t>
      </w:r>
    </w:p>
    <w:p w:rsidRPr="004252AC" w:rsidR="004252AC" w:rsidP="02F6B994" w:rsidRDefault="004252AC" w14:paraId="7C1B664F" w14:textId="423BA45C">
      <w:pPr>
        <w:pStyle w:val="BodyText"/>
        <w:spacing w:before="15" w:line="259" w:lineRule="auto"/>
        <w:rPr>
          <w:sz w:val="20"/>
          <w:szCs w:val="20"/>
        </w:rPr>
      </w:pPr>
    </w:p>
    <w:p w:rsidRPr="004252AC" w:rsidR="004252AC" w:rsidP="02F6B994" w:rsidRDefault="004252AC" w14:paraId="6640A0E4" w14:textId="50C6F90F">
      <w:pPr>
        <w:pStyle w:val="BodyText"/>
        <w:spacing w:before="15" w:line="259" w:lineRule="auto"/>
        <w:rPr>
          <w:sz w:val="20"/>
          <w:szCs w:val="20"/>
        </w:rPr>
      </w:pPr>
      <w:r w:rsidRPr="02F6B994">
        <w:rPr>
          <w:sz w:val="20"/>
          <w:szCs w:val="20"/>
        </w:rPr>
        <w:t>If the outcome will incur a cost to our business, the CEO is to be notified for the expenditure to be approved and actioned.  </w:t>
      </w:r>
    </w:p>
    <w:p w:rsidRPr="0095790D" w:rsidR="004252AC" w:rsidP="004252AC" w:rsidRDefault="004252AC" w14:paraId="586935D3" w14:textId="77777777">
      <w:pPr>
        <w:pStyle w:val="Heading1"/>
        <w:spacing w:before="82"/>
        <w:rPr>
          <w:b/>
          <w:bCs/>
          <w:sz w:val="22"/>
          <w:szCs w:val="22"/>
        </w:rPr>
      </w:pPr>
      <w:r w:rsidRPr="0095790D">
        <w:rPr>
          <w:b/>
          <w:bCs/>
          <w:sz w:val="22"/>
          <w:szCs w:val="22"/>
        </w:rPr>
        <w:t>FORMAL COMPLAINT PROCEDURE </w:t>
      </w:r>
    </w:p>
    <w:p w:rsidRPr="004252AC" w:rsidR="004252AC" w:rsidP="004252AC" w:rsidRDefault="004252AC" w14:paraId="5742C82D" w14:textId="77777777">
      <w:pPr>
        <w:pStyle w:val="BodyText"/>
        <w:spacing w:before="1" w:line="204" w:lineRule="auto"/>
        <w:ind w:right="255"/>
        <w:rPr>
          <w:sz w:val="20"/>
          <w:szCs w:val="20"/>
        </w:rPr>
      </w:pPr>
      <w:r w:rsidRPr="004252AC">
        <w:rPr>
          <w:sz w:val="20"/>
          <w:szCs w:val="20"/>
        </w:rPr>
        <w:t>The student or complainant will: </w:t>
      </w:r>
    </w:p>
    <w:p w:rsidRPr="00880A44" w:rsidR="004252AC" w:rsidP="00880A44" w:rsidRDefault="004252AC" w14:paraId="38064F19" w14:textId="77777777">
      <w:pPr>
        <w:pStyle w:val="BodyText"/>
        <w:numPr>
          <w:ilvl w:val="0"/>
          <w:numId w:val="56"/>
        </w:numPr>
        <w:spacing w:before="15"/>
        <w:rPr>
          <w:sz w:val="20"/>
          <w:szCs w:val="20"/>
          <w:lang w:val="en-US"/>
        </w:rPr>
      </w:pPr>
      <w:r w:rsidRPr="32E8C77F">
        <w:rPr>
          <w:sz w:val="20"/>
          <w:szCs w:val="20"/>
          <w:lang w:val="en-US"/>
        </w:rPr>
        <w:t xml:space="preserve">be required to submit their formal complaint or appeal in </w:t>
      </w:r>
      <w:proofErr w:type="gramStart"/>
      <w:r w:rsidRPr="32E8C77F">
        <w:rPr>
          <w:sz w:val="20"/>
          <w:szCs w:val="20"/>
          <w:lang w:val="en-US"/>
        </w:rPr>
        <w:t>writing;</w:t>
      </w:r>
      <w:proofErr w:type="gramEnd"/>
      <w:r w:rsidRPr="32E8C77F">
        <w:rPr>
          <w:sz w:val="20"/>
          <w:szCs w:val="20"/>
          <w:lang w:val="en-US"/>
        </w:rPr>
        <w:t> </w:t>
      </w:r>
    </w:p>
    <w:p w:rsidRPr="00880A44" w:rsidR="004252AC" w:rsidP="00880A44" w:rsidRDefault="004252AC" w14:paraId="6515495F" w14:textId="77777777">
      <w:pPr>
        <w:pStyle w:val="BodyText"/>
        <w:numPr>
          <w:ilvl w:val="0"/>
          <w:numId w:val="56"/>
        </w:numPr>
        <w:spacing w:before="15"/>
        <w:rPr>
          <w:sz w:val="20"/>
          <w:szCs w:val="20"/>
          <w:lang w:val="en-US"/>
        </w:rPr>
      </w:pPr>
      <w:r w:rsidRPr="32E8C77F">
        <w:rPr>
          <w:sz w:val="20"/>
          <w:szCs w:val="20"/>
          <w:lang w:val="en-US"/>
        </w:rPr>
        <w:t>have an opportunity to present their case at each stage of the procedure; and </w:t>
      </w:r>
    </w:p>
    <w:p w:rsidRPr="00880A44" w:rsidR="004252AC" w:rsidP="00880A44" w:rsidRDefault="004252AC" w14:paraId="7CACB2CD" w14:textId="77777777">
      <w:pPr>
        <w:pStyle w:val="BodyText"/>
        <w:numPr>
          <w:ilvl w:val="0"/>
          <w:numId w:val="56"/>
        </w:numPr>
        <w:spacing w:before="15"/>
        <w:rPr>
          <w:sz w:val="20"/>
          <w:szCs w:val="20"/>
          <w:lang w:val="en-US"/>
        </w:rPr>
      </w:pPr>
      <w:r w:rsidRPr="32E8C77F">
        <w:rPr>
          <w:sz w:val="20"/>
          <w:szCs w:val="20"/>
          <w:lang w:val="en-US"/>
        </w:rPr>
        <w:lastRenderedPageBreak/>
        <w:t xml:space="preserve">have the option of being accompanied or assisted by a third party (such as a family member, </w:t>
      </w:r>
      <w:proofErr w:type="gramStart"/>
      <w:r w:rsidRPr="32E8C77F">
        <w:rPr>
          <w:sz w:val="20"/>
          <w:szCs w:val="20"/>
          <w:lang w:val="en-US"/>
        </w:rPr>
        <w:t>friend</w:t>
      </w:r>
      <w:proofErr w:type="gramEnd"/>
      <w:r w:rsidRPr="32E8C77F">
        <w:rPr>
          <w:sz w:val="20"/>
          <w:szCs w:val="20"/>
          <w:lang w:val="en-US"/>
        </w:rPr>
        <w:t xml:space="preserve"> or counsellor) if they so desire. </w:t>
      </w:r>
    </w:p>
    <w:p w:rsidRPr="004252AC" w:rsidR="004252AC" w:rsidP="008C3094" w:rsidRDefault="004252AC" w14:paraId="085454E4" w14:textId="584C5BE1">
      <w:pPr>
        <w:pStyle w:val="ListParagraph"/>
      </w:pPr>
    </w:p>
    <w:p w:rsidRPr="004252AC" w:rsidR="004252AC" w:rsidP="02F6B994" w:rsidRDefault="004252AC" w14:paraId="26497064" w14:textId="77777777">
      <w:pPr>
        <w:pStyle w:val="BodyText"/>
        <w:spacing w:before="15" w:line="259" w:lineRule="auto"/>
        <w:rPr>
          <w:sz w:val="20"/>
          <w:szCs w:val="20"/>
        </w:rPr>
      </w:pPr>
      <w:r w:rsidRPr="02F6B994">
        <w:rPr>
          <w:sz w:val="20"/>
          <w:szCs w:val="20"/>
        </w:rPr>
        <w:t>The RTO will advise the complainant within 10 working days, receipt of the complaint and investigation has begun. </w:t>
      </w:r>
    </w:p>
    <w:p w:rsidR="008C3094" w:rsidP="02F6B994" w:rsidRDefault="008C3094" w14:paraId="643A469E" w14:textId="77777777">
      <w:pPr>
        <w:pStyle w:val="BodyText"/>
        <w:spacing w:before="15" w:line="259" w:lineRule="auto"/>
        <w:rPr>
          <w:sz w:val="20"/>
          <w:szCs w:val="20"/>
        </w:rPr>
      </w:pPr>
    </w:p>
    <w:p w:rsidRPr="004252AC" w:rsidR="004252AC" w:rsidP="02F6B994" w:rsidRDefault="004252AC" w14:paraId="04BDFD3F" w14:textId="349C1E11">
      <w:pPr>
        <w:pStyle w:val="BodyText"/>
        <w:spacing w:before="15" w:line="259" w:lineRule="auto"/>
        <w:rPr>
          <w:sz w:val="20"/>
          <w:szCs w:val="20"/>
        </w:rPr>
      </w:pPr>
      <w:r w:rsidRPr="02F6B994">
        <w:rPr>
          <w:sz w:val="20"/>
          <w:szCs w:val="20"/>
        </w:rPr>
        <w:t>At all stages of the process, discussions relating to complainants and appeals will be recorded in writing. Reasons and a full explanation in writing for the decisions and actions taken as part of this procedure will be provided to the Complainant and/or Respondent.  </w:t>
      </w:r>
    </w:p>
    <w:p w:rsidR="008C3094" w:rsidP="008C3094" w:rsidRDefault="008C3094" w14:paraId="20EBBA8C" w14:textId="77777777">
      <w:pPr>
        <w:pStyle w:val="ListParagraph"/>
      </w:pPr>
    </w:p>
    <w:p w:rsidRPr="00FD05E9" w:rsidR="004252AC" w:rsidP="004252AC" w:rsidRDefault="004252AC" w14:paraId="07A91BC1" w14:textId="158B6D45">
      <w:pPr>
        <w:pStyle w:val="Heading1"/>
        <w:spacing w:before="82"/>
        <w:rPr>
          <w:b/>
          <w:bCs/>
        </w:rPr>
      </w:pPr>
      <w:r w:rsidRPr="00FD05E9">
        <w:rPr>
          <w:b/>
          <w:bCs/>
        </w:rPr>
        <w:t>STAGE ONE - Formal Complaint or appeal </w:t>
      </w:r>
    </w:p>
    <w:p w:rsidRPr="004252AC" w:rsidR="004252AC" w:rsidP="02F6B994" w:rsidRDefault="004252AC" w14:paraId="7D9A619F" w14:textId="77777777">
      <w:pPr>
        <w:pStyle w:val="BodyText"/>
        <w:spacing w:before="15" w:line="259" w:lineRule="auto"/>
        <w:rPr>
          <w:sz w:val="20"/>
          <w:szCs w:val="20"/>
        </w:rPr>
      </w:pPr>
      <w:r w:rsidRPr="02F6B994">
        <w:rPr>
          <w:sz w:val="20"/>
          <w:szCs w:val="20"/>
        </w:rPr>
        <w:t>Formal complaints and appeals will be submitted in writing to the CEO on the approved form and will be placed in a manila folder.  While there is a complaint form, formal complaints can also be made via email, website feedback, letter or via an interview or verbal conversation with any of the ACTI staff members who will record necessary details.   </w:t>
      </w:r>
    </w:p>
    <w:p w:rsidRPr="004252AC" w:rsidR="004252AC" w:rsidP="02F6B994" w:rsidRDefault="004252AC" w14:paraId="26A01EE7" w14:textId="29B8ACF8">
      <w:pPr>
        <w:pStyle w:val="BodyText"/>
        <w:spacing w:before="15" w:line="259" w:lineRule="auto"/>
        <w:rPr>
          <w:sz w:val="20"/>
          <w:szCs w:val="20"/>
        </w:rPr>
      </w:pPr>
    </w:p>
    <w:p w:rsidRPr="004252AC" w:rsidR="004252AC" w:rsidP="02F6B994" w:rsidRDefault="004252AC" w14:paraId="67CE4D6C" w14:textId="77777777">
      <w:pPr>
        <w:pStyle w:val="BodyText"/>
        <w:spacing w:before="15" w:line="259" w:lineRule="auto"/>
        <w:rPr>
          <w:sz w:val="20"/>
          <w:szCs w:val="20"/>
        </w:rPr>
      </w:pPr>
      <w:r w:rsidRPr="02F6B994">
        <w:rPr>
          <w:sz w:val="20"/>
          <w:szCs w:val="20"/>
        </w:rPr>
        <w:t>Complainants are encouraged to supply sufficient information (and supporting evidence if available or applicable) about the matter(s) to enable us to investigate the matter.  The information that should be provided include (but not limited to): </w:t>
      </w:r>
    </w:p>
    <w:p w:rsidRPr="00880A44" w:rsidR="004252AC" w:rsidP="00880A44" w:rsidRDefault="004252AC" w14:paraId="07DC3809" w14:textId="5F9A3B44">
      <w:pPr>
        <w:pStyle w:val="BodyText"/>
        <w:numPr>
          <w:ilvl w:val="0"/>
          <w:numId w:val="56"/>
        </w:numPr>
        <w:spacing w:before="15"/>
        <w:rPr>
          <w:sz w:val="20"/>
          <w:szCs w:val="20"/>
          <w:lang w:val="en-US"/>
        </w:rPr>
      </w:pPr>
      <w:r w:rsidRPr="32E8C77F">
        <w:rPr>
          <w:sz w:val="20"/>
          <w:szCs w:val="20"/>
          <w:lang w:val="en-US"/>
        </w:rPr>
        <w:t>When the incident too</w:t>
      </w:r>
      <w:r w:rsidRPr="32E8C77F" w:rsidR="004C14BA">
        <w:rPr>
          <w:sz w:val="20"/>
          <w:szCs w:val="20"/>
          <w:lang w:val="en-US"/>
        </w:rPr>
        <w:t>k</w:t>
      </w:r>
      <w:r w:rsidRPr="32E8C77F">
        <w:rPr>
          <w:sz w:val="20"/>
          <w:szCs w:val="20"/>
          <w:lang w:val="en-US"/>
        </w:rPr>
        <w:t xml:space="preserve"> </w:t>
      </w:r>
      <w:proofErr w:type="gramStart"/>
      <w:r w:rsidRPr="32E8C77F">
        <w:rPr>
          <w:sz w:val="20"/>
          <w:szCs w:val="20"/>
          <w:lang w:val="en-US"/>
        </w:rPr>
        <w:t>place;</w:t>
      </w:r>
      <w:proofErr w:type="gramEnd"/>
      <w:r w:rsidRPr="32E8C77F">
        <w:rPr>
          <w:sz w:val="20"/>
          <w:szCs w:val="20"/>
          <w:lang w:val="en-US"/>
        </w:rPr>
        <w:t> </w:t>
      </w:r>
    </w:p>
    <w:p w:rsidRPr="00880A44" w:rsidR="004252AC" w:rsidP="00880A44" w:rsidRDefault="004252AC" w14:paraId="265E5443" w14:textId="17BBCECD">
      <w:pPr>
        <w:pStyle w:val="BodyText"/>
        <w:numPr>
          <w:ilvl w:val="0"/>
          <w:numId w:val="56"/>
        </w:numPr>
        <w:spacing w:before="15"/>
        <w:rPr>
          <w:sz w:val="20"/>
          <w:szCs w:val="20"/>
          <w:lang w:val="en-US"/>
        </w:rPr>
      </w:pPr>
      <w:r w:rsidRPr="32E8C77F">
        <w:rPr>
          <w:sz w:val="20"/>
          <w:szCs w:val="20"/>
          <w:lang w:val="en-US"/>
        </w:rPr>
        <w:t>Who was involved or may have witnessed the incident(s</w:t>
      </w:r>
      <w:proofErr w:type="gramStart"/>
      <w:r w:rsidRPr="32E8C77F">
        <w:rPr>
          <w:sz w:val="20"/>
          <w:szCs w:val="20"/>
          <w:lang w:val="en-US"/>
        </w:rPr>
        <w:t>)</w:t>
      </w:r>
      <w:r w:rsidRPr="32E8C77F" w:rsidR="00331DEF">
        <w:rPr>
          <w:sz w:val="20"/>
          <w:szCs w:val="20"/>
          <w:lang w:val="en-US"/>
        </w:rPr>
        <w:t>;</w:t>
      </w:r>
      <w:proofErr w:type="gramEnd"/>
      <w:r w:rsidRPr="32E8C77F">
        <w:rPr>
          <w:sz w:val="20"/>
          <w:szCs w:val="20"/>
          <w:lang w:val="en-US"/>
        </w:rPr>
        <w:t> </w:t>
      </w:r>
    </w:p>
    <w:p w:rsidRPr="00880A44" w:rsidR="004252AC" w:rsidP="00880A44" w:rsidRDefault="004252AC" w14:paraId="0BD36184" w14:textId="77777777">
      <w:pPr>
        <w:pStyle w:val="BodyText"/>
        <w:numPr>
          <w:ilvl w:val="0"/>
          <w:numId w:val="56"/>
        </w:numPr>
        <w:spacing w:before="15"/>
        <w:rPr>
          <w:sz w:val="20"/>
          <w:szCs w:val="20"/>
          <w:lang w:val="en-US"/>
        </w:rPr>
      </w:pPr>
      <w:r w:rsidRPr="32E8C77F">
        <w:rPr>
          <w:sz w:val="20"/>
          <w:szCs w:val="20"/>
          <w:lang w:val="en-US"/>
        </w:rPr>
        <w:t>Whether the matters have previously been discussed with or reported to ACTI staff; and </w:t>
      </w:r>
    </w:p>
    <w:p w:rsidRPr="00880A44" w:rsidR="004252AC" w:rsidP="00880A44" w:rsidRDefault="004252AC" w14:paraId="4750A9E5" w14:textId="77777777">
      <w:pPr>
        <w:pStyle w:val="BodyText"/>
        <w:numPr>
          <w:ilvl w:val="0"/>
          <w:numId w:val="56"/>
        </w:numPr>
        <w:spacing w:before="15"/>
        <w:rPr>
          <w:sz w:val="20"/>
          <w:szCs w:val="20"/>
          <w:lang w:val="en-US"/>
        </w:rPr>
      </w:pPr>
      <w:r w:rsidRPr="32E8C77F">
        <w:rPr>
          <w:sz w:val="20"/>
          <w:szCs w:val="20"/>
          <w:lang w:val="en-US"/>
        </w:rPr>
        <w:t>The complainants desired outcome to resolve the issue(s). </w:t>
      </w:r>
    </w:p>
    <w:p w:rsidRPr="004252AC" w:rsidR="004252AC" w:rsidP="00D6758C" w:rsidRDefault="004252AC" w14:paraId="7C927EB8" w14:textId="1AF94E9D">
      <w:pPr>
        <w:pStyle w:val="BodyText"/>
        <w:spacing w:before="1" w:line="204" w:lineRule="auto"/>
        <w:ind w:right="255"/>
        <w:rPr>
          <w:sz w:val="20"/>
          <w:szCs w:val="20"/>
        </w:rPr>
      </w:pPr>
    </w:p>
    <w:p w:rsidRPr="004252AC" w:rsidR="004252AC" w:rsidP="02F6B994" w:rsidRDefault="004252AC" w14:paraId="1B145274" w14:textId="77777777">
      <w:pPr>
        <w:pStyle w:val="BodyText"/>
        <w:spacing w:before="15" w:line="259" w:lineRule="auto"/>
        <w:rPr>
          <w:sz w:val="20"/>
          <w:szCs w:val="20"/>
        </w:rPr>
      </w:pPr>
      <w:r w:rsidRPr="02F6B994">
        <w:rPr>
          <w:sz w:val="20"/>
          <w:szCs w:val="20"/>
        </w:rPr>
        <w:t xml:space="preserve">The responsible officer, being the CEO, will then assess the complaint or appeal, investigate, determine the </w:t>
      </w:r>
      <w:proofErr w:type="gramStart"/>
      <w:r w:rsidRPr="02F6B994">
        <w:rPr>
          <w:sz w:val="20"/>
          <w:szCs w:val="20"/>
        </w:rPr>
        <w:t>outcome</w:t>
      </w:r>
      <w:proofErr w:type="gramEnd"/>
      <w:r w:rsidRPr="02F6B994">
        <w:rPr>
          <w:sz w:val="20"/>
          <w:szCs w:val="20"/>
        </w:rPr>
        <w:t xml:space="preserve"> and advise the student or complainant in writing of their decision within 21 working days, including their right to access Stage Two of this procedure if they are not satisfied with the outcome of Stage One. </w:t>
      </w:r>
    </w:p>
    <w:p w:rsidRPr="004252AC" w:rsidR="004252AC" w:rsidP="02F6B994" w:rsidRDefault="004252AC" w14:paraId="75ABFE7C" w14:textId="6949A317">
      <w:pPr>
        <w:pStyle w:val="BodyText"/>
        <w:spacing w:before="15" w:line="259" w:lineRule="auto"/>
        <w:rPr>
          <w:sz w:val="20"/>
          <w:szCs w:val="20"/>
        </w:rPr>
      </w:pPr>
    </w:p>
    <w:p w:rsidRPr="004252AC" w:rsidR="004252AC" w:rsidP="02F6B994" w:rsidRDefault="004252AC" w14:paraId="624ECCC9" w14:textId="77777777">
      <w:pPr>
        <w:pStyle w:val="BodyText"/>
        <w:spacing w:before="15" w:line="259" w:lineRule="auto"/>
        <w:rPr>
          <w:sz w:val="20"/>
          <w:szCs w:val="20"/>
        </w:rPr>
      </w:pPr>
      <w:r w:rsidRPr="02F6B994">
        <w:rPr>
          <w:sz w:val="20"/>
          <w:szCs w:val="20"/>
        </w:rPr>
        <w:t>Students lodging an appeal about an assessment outcome must do so within 15 working days of being notified of the initial assessment decision. </w:t>
      </w:r>
    </w:p>
    <w:p w:rsidRPr="004252AC" w:rsidR="004252AC" w:rsidP="02F6B994" w:rsidRDefault="004252AC" w14:paraId="04133109" w14:textId="4902A330">
      <w:pPr>
        <w:pStyle w:val="BodyText"/>
        <w:spacing w:before="15" w:line="259" w:lineRule="auto"/>
        <w:rPr>
          <w:sz w:val="20"/>
          <w:szCs w:val="20"/>
        </w:rPr>
      </w:pPr>
    </w:p>
    <w:p w:rsidRPr="004252AC" w:rsidR="004252AC" w:rsidP="02F6B994" w:rsidRDefault="004252AC" w14:paraId="6F4CDCF7" w14:textId="77777777">
      <w:pPr>
        <w:pStyle w:val="BodyText"/>
        <w:spacing w:before="15" w:line="259" w:lineRule="auto"/>
        <w:rPr>
          <w:sz w:val="20"/>
          <w:szCs w:val="20"/>
        </w:rPr>
      </w:pPr>
      <w:r w:rsidRPr="02F6B994">
        <w:rPr>
          <w:sz w:val="20"/>
          <w:szCs w:val="20"/>
        </w:rPr>
        <w:t>All documentation relating to the complaint or appeal including notes of the investigation are to be placed in the manila folder and forwarded for Review.  </w:t>
      </w:r>
    </w:p>
    <w:p w:rsidRPr="004252AC" w:rsidR="00331DEF" w:rsidP="02F6B994" w:rsidRDefault="00331DEF" w14:paraId="3438A229" w14:textId="77777777">
      <w:pPr>
        <w:pStyle w:val="BodyText"/>
        <w:spacing w:before="15" w:line="259" w:lineRule="auto"/>
        <w:rPr>
          <w:sz w:val="20"/>
          <w:szCs w:val="20"/>
        </w:rPr>
      </w:pPr>
    </w:p>
    <w:p w:rsidRPr="004252AC" w:rsidR="004252AC" w:rsidP="02F6B994" w:rsidRDefault="004252AC" w14:paraId="2C425037" w14:textId="77777777">
      <w:pPr>
        <w:pStyle w:val="BodyText"/>
        <w:spacing w:before="15" w:line="259" w:lineRule="auto"/>
        <w:rPr>
          <w:sz w:val="20"/>
          <w:szCs w:val="20"/>
        </w:rPr>
      </w:pPr>
      <w:r w:rsidRPr="02F6B994">
        <w:rPr>
          <w:sz w:val="20"/>
          <w:szCs w:val="20"/>
        </w:rPr>
        <w:t>A copy of the final determination and original written complaint or appeal will be placed in the students file with recommendations.  </w:t>
      </w:r>
    </w:p>
    <w:p w:rsidRPr="004252AC" w:rsidR="004252AC" w:rsidP="02F6B994" w:rsidRDefault="004252AC" w14:paraId="070C0D00" w14:textId="2440FA29">
      <w:pPr>
        <w:pStyle w:val="BodyText"/>
        <w:spacing w:before="15" w:line="259" w:lineRule="auto"/>
        <w:rPr>
          <w:sz w:val="20"/>
          <w:szCs w:val="20"/>
        </w:rPr>
      </w:pPr>
    </w:p>
    <w:p w:rsidR="004252AC" w:rsidP="02F6B994" w:rsidRDefault="004252AC" w14:paraId="70FBC5E6" w14:textId="58FEB717">
      <w:pPr>
        <w:pStyle w:val="BodyText"/>
        <w:spacing w:before="15" w:line="259" w:lineRule="auto"/>
        <w:rPr>
          <w:sz w:val="20"/>
          <w:szCs w:val="20"/>
        </w:rPr>
      </w:pPr>
      <w:r w:rsidRPr="02F6B994">
        <w:rPr>
          <w:sz w:val="20"/>
          <w:szCs w:val="20"/>
        </w:rPr>
        <w:t>Whereby the complaint is made against the CEO (whether as the trainer/assessor or in her role of CEO), another member of ACTI staff will investigate the allegations.   </w:t>
      </w:r>
    </w:p>
    <w:p w:rsidRPr="004252AC" w:rsidR="00567977" w:rsidP="00D6758C" w:rsidRDefault="00567977" w14:paraId="3EC2C3F9" w14:textId="77777777">
      <w:pPr>
        <w:pStyle w:val="BodyText"/>
        <w:spacing w:before="1" w:line="204" w:lineRule="auto"/>
        <w:ind w:right="255"/>
        <w:rPr>
          <w:rFonts w:ascii="Times New Roman" w:hAnsi="Times New Roman" w:eastAsia="Times New Roman" w:cs="Times New Roman"/>
          <w:sz w:val="24"/>
          <w:szCs w:val="24"/>
          <w:lang w:eastAsia="en-AU"/>
        </w:rPr>
      </w:pPr>
    </w:p>
    <w:p w:rsidRPr="00FD05E9" w:rsidR="004252AC" w:rsidP="00567977" w:rsidRDefault="004252AC" w14:paraId="05E3EA31" w14:textId="77777777">
      <w:pPr>
        <w:pStyle w:val="Heading1"/>
        <w:spacing w:before="82"/>
        <w:rPr>
          <w:b/>
          <w:bCs/>
        </w:rPr>
      </w:pPr>
      <w:r w:rsidRPr="00FD05E9">
        <w:rPr>
          <w:b/>
          <w:bCs/>
        </w:rPr>
        <w:t>STAGE TWO - Internal review </w:t>
      </w:r>
    </w:p>
    <w:p w:rsidRPr="004252AC" w:rsidR="004252AC" w:rsidP="02F6B994" w:rsidRDefault="004252AC" w14:paraId="139C00FE" w14:textId="77777777">
      <w:pPr>
        <w:pStyle w:val="BodyText"/>
        <w:spacing w:before="15" w:line="259" w:lineRule="auto"/>
        <w:rPr>
          <w:sz w:val="20"/>
          <w:szCs w:val="20"/>
        </w:rPr>
      </w:pPr>
      <w:r w:rsidRPr="02F6B994">
        <w:rPr>
          <w:sz w:val="20"/>
          <w:szCs w:val="20"/>
        </w:rPr>
        <w:t>If the Complainant is not satisfied with Stage One outcomes, they may lodge an application for review in writing to the Compliance Officer. </w:t>
      </w:r>
    </w:p>
    <w:p w:rsidRPr="004252AC" w:rsidR="004252AC" w:rsidP="02F6B994" w:rsidRDefault="004252AC" w14:paraId="62DEC3AC" w14:textId="6BC9AC9E">
      <w:pPr>
        <w:pStyle w:val="BodyText"/>
        <w:spacing w:before="15" w:line="259" w:lineRule="auto"/>
        <w:rPr>
          <w:sz w:val="20"/>
          <w:szCs w:val="20"/>
        </w:rPr>
      </w:pPr>
    </w:p>
    <w:p w:rsidRPr="004252AC" w:rsidR="004252AC" w:rsidP="02F6B994" w:rsidRDefault="004252AC" w14:paraId="17058E8E" w14:textId="77777777">
      <w:pPr>
        <w:pStyle w:val="BodyText"/>
        <w:spacing w:before="15" w:line="259" w:lineRule="auto"/>
        <w:rPr>
          <w:sz w:val="20"/>
          <w:szCs w:val="20"/>
        </w:rPr>
      </w:pPr>
      <w:r w:rsidRPr="02F6B994">
        <w:rPr>
          <w:sz w:val="20"/>
          <w:szCs w:val="20"/>
        </w:rPr>
        <w:t>The complaint or appeal will then be determined by the Compliance Officer (the Reviewer). </w:t>
      </w:r>
    </w:p>
    <w:p w:rsidRPr="004252AC" w:rsidR="004252AC" w:rsidP="02F6B994" w:rsidRDefault="004252AC" w14:paraId="4B3A94BC" w14:textId="32F00C4E">
      <w:pPr>
        <w:pStyle w:val="BodyText"/>
        <w:spacing w:before="15" w:line="259" w:lineRule="auto"/>
        <w:rPr>
          <w:sz w:val="20"/>
          <w:szCs w:val="20"/>
        </w:rPr>
      </w:pPr>
    </w:p>
    <w:p w:rsidRPr="004252AC" w:rsidR="004252AC" w:rsidP="02F6B994" w:rsidRDefault="004252AC" w14:paraId="2168BE26" w14:textId="77777777">
      <w:pPr>
        <w:pStyle w:val="BodyText"/>
        <w:spacing w:before="15" w:line="259" w:lineRule="auto"/>
        <w:rPr>
          <w:sz w:val="20"/>
          <w:szCs w:val="20"/>
        </w:rPr>
      </w:pPr>
      <w:r w:rsidRPr="02F6B994">
        <w:rPr>
          <w:sz w:val="20"/>
          <w:szCs w:val="20"/>
        </w:rPr>
        <w:t xml:space="preserve">The Reviewer will conduct all necessary consultations with the complainant, respondent and any other relevant persons and </w:t>
      </w:r>
      <w:proofErr w:type="gramStart"/>
      <w:r w:rsidRPr="02F6B994">
        <w:rPr>
          <w:sz w:val="20"/>
          <w:szCs w:val="20"/>
        </w:rPr>
        <w:t>make a determination</w:t>
      </w:r>
      <w:proofErr w:type="gramEnd"/>
      <w:r w:rsidRPr="02F6B994">
        <w:rPr>
          <w:sz w:val="20"/>
          <w:szCs w:val="20"/>
        </w:rPr>
        <w:t>.   </w:t>
      </w:r>
    </w:p>
    <w:p w:rsidRPr="004252AC" w:rsidR="004252AC" w:rsidP="02F6B994" w:rsidRDefault="004252AC" w14:paraId="4A538714" w14:textId="3E14DD2F">
      <w:pPr>
        <w:pStyle w:val="BodyText"/>
        <w:spacing w:before="15" w:line="259" w:lineRule="auto"/>
        <w:rPr>
          <w:sz w:val="20"/>
          <w:szCs w:val="20"/>
        </w:rPr>
      </w:pPr>
    </w:p>
    <w:p w:rsidRPr="004252AC" w:rsidR="004252AC" w:rsidP="02F6B994" w:rsidRDefault="004252AC" w14:paraId="0171EADA" w14:textId="77777777">
      <w:pPr>
        <w:pStyle w:val="BodyText"/>
        <w:spacing w:before="15" w:line="259" w:lineRule="auto"/>
        <w:rPr>
          <w:sz w:val="20"/>
          <w:szCs w:val="20"/>
        </w:rPr>
      </w:pPr>
      <w:r w:rsidRPr="02F6B994">
        <w:rPr>
          <w:sz w:val="20"/>
          <w:szCs w:val="20"/>
        </w:rPr>
        <w:t>The complainant will be advised in writing of the outcome of their review, including the reasons for the decision, within 15 working days and advised of their right to access Stage Three of this procedure if they are not satisfied with the outcome of Stage Two. </w:t>
      </w:r>
    </w:p>
    <w:p w:rsidRPr="004252AC" w:rsidR="004252AC" w:rsidP="02F6B994" w:rsidRDefault="004252AC" w14:paraId="0A4B65D8" w14:textId="41762D8A">
      <w:pPr>
        <w:pStyle w:val="BodyText"/>
        <w:spacing w:before="15" w:line="259" w:lineRule="auto"/>
        <w:rPr>
          <w:sz w:val="20"/>
          <w:szCs w:val="20"/>
        </w:rPr>
      </w:pPr>
    </w:p>
    <w:p w:rsidRPr="004252AC" w:rsidR="004252AC" w:rsidP="02F6B994" w:rsidRDefault="004252AC" w14:paraId="098ECF3D" w14:textId="77777777">
      <w:pPr>
        <w:pStyle w:val="BodyText"/>
        <w:spacing w:before="15" w:line="259" w:lineRule="auto"/>
        <w:rPr>
          <w:sz w:val="20"/>
          <w:szCs w:val="20"/>
        </w:rPr>
      </w:pPr>
      <w:r w:rsidRPr="02F6B994">
        <w:rPr>
          <w:sz w:val="20"/>
          <w:szCs w:val="20"/>
        </w:rPr>
        <w:t>All documentation including notes of the investigation and review process are to be placed in the manila folder and placed in storage for 5 years.  </w:t>
      </w:r>
    </w:p>
    <w:p w:rsidRPr="004252AC" w:rsidR="004252AC" w:rsidP="02F6B994" w:rsidRDefault="004252AC" w14:paraId="46B105E1" w14:textId="6DBDDC53">
      <w:pPr>
        <w:pStyle w:val="BodyText"/>
        <w:spacing w:before="15" w:line="259" w:lineRule="auto"/>
        <w:rPr>
          <w:sz w:val="20"/>
          <w:szCs w:val="20"/>
        </w:rPr>
      </w:pPr>
    </w:p>
    <w:p w:rsidR="00567977" w:rsidP="02F6B994" w:rsidRDefault="004252AC" w14:paraId="7C4D13D4" w14:textId="6C26EC45">
      <w:pPr>
        <w:pStyle w:val="BodyText"/>
        <w:spacing w:before="15" w:line="259" w:lineRule="auto"/>
        <w:rPr>
          <w:sz w:val="20"/>
          <w:szCs w:val="20"/>
        </w:rPr>
      </w:pPr>
      <w:r w:rsidRPr="22C48624">
        <w:rPr>
          <w:sz w:val="20"/>
          <w:szCs w:val="20"/>
        </w:rPr>
        <w:t>A copy of the final determination and original written complaint or appeal is to be placed in the student's file with recommendations for corrective action or improvement to be actioned by the CEO. </w:t>
      </w:r>
    </w:p>
    <w:p w:rsidRPr="004252AC" w:rsidR="004252AC" w:rsidP="00567977" w:rsidRDefault="004252AC" w14:paraId="12435BCA" w14:textId="22A4979A">
      <w:pPr>
        <w:pStyle w:val="Heading1"/>
        <w:spacing w:before="82"/>
        <w:rPr>
          <w:b/>
          <w:bCs/>
        </w:rPr>
      </w:pPr>
      <w:r w:rsidRPr="00FD05E9">
        <w:rPr>
          <w:b/>
          <w:bCs/>
        </w:rPr>
        <w:t>STAGE THREE - Independent review</w:t>
      </w:r>
      <w:r w:rsidRPr="004252AC">
        <w:rPr>
          <w:b/>
          <w:bCs/>
        </w:rPr>
        <w:t> </w:t>
      </w:r>
    </w:p>
    <w:p w:rsidRPr="004252AC" w:rsidR="004252AC" w:rsidP="00D6758C" w:rsidRDefault="004252AC" w14:paraId="3D251173" w14:textId="386DD7BC">
      <w:pPr>
        <w:pStyle w:val="BodyText"/>
        <w:spacing w:before="1" w:line="204" w:lineRule="auto"/>
        <w:ind w:right="255"/>
        <w:rPr>
          <w:sz w:val="20"/>
          <w:szCs w:val="20"/>
        </w:rPr>
      </w:pPr>
      <w:r w:rsidRPr="22C48624">
        <w:rPr>
          <w:sz w:val="20"/>
          <w:szCs w:val="20"/>
        </w:rPr>
        <w:t>If the student or complainant is not satisfied with the outcome of Stage Two, they must advise in writing that they are not satisfied with the outcome of Stage Two and that they are escalating the matter to an independent mediator.  The complainant may  </w:t>
      </w:r>
    </w:p>
    <w:p w:rsidRPr="00FD05E9" w:rsidR="004252AC" w:rsidP="00FD05E9" w:rsidRDefault="004252AC" w14:paraId="521B440A" w14:textId="77777777">
      <w:pPr>
        <w:pStyle w:val="BodyText"/>
        <w:numPr>
          <w:ilvl w:val="0"/>
          <w:numId w:val="56"/>
        </w:numPr>
        <w:spacing w:before="15"/>
        <w:rPr>
          <w:sz w:val="20"/>
          <w:szCs w:val="20"/>
          <w:lang w:val="en-US"/>
        </w:rPr>
      </w:pPr>
      <w:r w:rsidRPr="32E8C77F">
        <w:rPr>
          <w:sz w:val="20"/>
          <w:szCs w:val="20"/>
          <w:lang w:val="en-US"/>
        </w:rPr>
        <w:t xml:space="preserve">Skills Canberra – on </w:t>
      </w:r>
      <w:hyperlink r:id="rId27">
        <w:r w:rsidRPr="32E8C77F">
          <w:rPr>
            <w:sz w:val="20"/>
            <w:szCs w:val="20"/>
            <w:lang w:val="en-US"/>
          </w:rPr>
          <w:t>https://skills.act.gov.au/complaints</w:t>
        </w:r>
      </w:hyperlink>
      <w:r w:rsidRPr="32E8C77F">
        <w:rPr>
          <w:sz w:val="20"/>
          <w:szCs w:val="20"/>
          <w:lang w:val="en-US"/>
        </w:rPr>
        <w:t>; or  </w:t>
      </w:r>
    </w:p>
    <w:p w:rsidRPr="004252AC" w:rsidR="004252AC" w:rsidP="00FD05E9" w:rsidRDefault="004252AC" w14:paraId="7B0E169C" w14:textId="77777777">
      <w:pPr>
        <w:pStyle w:val="BodyText"/>
        <w:numPr>
          <w:ilvl w:val="0"/>
          <w:numId w:val="56"/>
        </w:numPr>
        <w:spacing w:before="15"/>
        <w:rPr>
          <w:sz w:val="20"/>
          <w:szCs w:val="20"/>
        </w:rPr>
      </w:pPr>
      <w:r w:rsidRPr="32E8C77F">
        <w:rPr>
          <w:sz w:val="20"/>
          <w:szCs w:val="20"/>
          <w:lang w:val="en-US"/>
        </w:rPr>
        <w:t>Australian Skills Quality Authority</w:t>
      </w:r>
      <w:r w:rsidRPr="32E8C77F">
        <w:rPr>
          <w:sz w:val="20"/>
          <w:szCs w:val="20"/>
        </w:rPr>
        <w:t xml:space="preserve"> (ASQA) on https://asqaconnect.asqa.gov.au/ </w:t>
      </w:r>
    </w:p>
    <w:p w:rsidR="00054A41" w:rsidP="00CC60CE" w:rsidRDefault="00054A41" w14:paraId="4BAB1B76" w14:textId="77777777">
      <w:pPr>
        <w:pStyle w:val="ListParagraph"/>
        <w:rPr>
          <w:lang w:eastAsia="en-AU"/>
        </w:rPr>
      </w:pPr>
    </w:p>
    <w:p w:rsidRPr="00054A41" w:rsidR="004252AC" w:rsidP="00567977" w:rsidRDefault="004252AC" w14:paraId="11133FB4" w14:textId="38E57083">
      <w:pPr>
        <w:pStyle w:val="Heading1"/>
        <w:spacing w:before="82"/>
        <w:rPr>
          <w:b/>
          <w:bCs/>
        </w:rPr>
      </w:pPr>
      <w:r w:rsidRPr="00054A41">
        <w:rPr>
          <w:b/>
          <w:bCs/>
        </w:rPr>
        <w:t>ACKNOWLEDGEMENT OF FORMAL COMPLAINTS AND APPEALS </w:t>
      </w:r>
    </w:p>
    <w:p w:rsidRPr="004252AC" w:rsidR="004252AC" w:rsidP="00D6758C" w:rsidRDefault="004252AC" w14:paraId="2A7FA081" w14:textId="77777777">
      <w:pPr>
        <w:pStyle w:val="BodyText"/>
        <w:spacing w:before="1" w:line="204" w:lineRule="auto"/>
        <w:ind w:right="255"/>
        <w:rPr>
          <w:sz w:val="20"/>
          <w:szCs w:val="20"/>
        </w:rPr>
      </w:pPr>
      <w:r w:rsidRPr="004252AC">
        <w:rPr>
          <w:sz w:val="20"/>
          <w:szCs w:val="20"/>
        </w:rPr>
        <w:t>The person receiving the formal complaint or appeal is to inform the complainant or appellant that they have received the complaint and an investigation has commenced.  The acknowledgement: </w:t>
      </w:r>
    </w:p>
    <w:p w:rsidRPr="00734A63" w:rsidR="004252AC" w:rsidP="00734A63" w:rsidRDefault="004252AC" w14:paraId="7D3D2C9B" w14:textId="275152BA">
      <w:pPr>
        <w:pStyle w:val="BodyText"/>
        <w:numPr>
          <w:ilvl w:val="0"/>
          <w:numId w:val="56"/>
        </w:numPr>
        <w:spacing w:before="15"/>
        <w:rPr>
          <w:sz w:val="20"/>
          <w:szCs w:val="20"/>
          <w:lang w:val="en-US"/>
        </w:rPr>
      </w:pPr>
      <w:r w:rsidRPr="22C48624">
        <w:rPr>
          <w:sz w:val="20"/>
          <w:szCs w:val="20"/>
          <w:lang w:val="en-US"/>
        </w:rPr>
        <w:t xml:space="preserve">may be sent via email or letter posted to the complainant/appellant's </w:t>
      </w:r>
      <w:proofErr w:type="gramStart"/>
      <w:r w:rsidRPr="22C48624">
        <w:rPr>
          <w:sz w:val="20"/>
          <w:szCs w:val="20"/>
          <w:lang w:val="en-US"/>
        </w:rPr>
        <w:t>address;</w:t>
      </w:r>
      <w:proofErr w:type="gramEnd"/>
      <w:r w:rsidRPr="22C48624">
        <w:rPr>
          <w:sz w:val="20"/>
          <w:szCs w:val="20"/>
          <w:lang w:val="en-US"/>
        </w:rPr>
        <w:t> </w:t>
      </w:r>
    </w:p>
    <w:p w:rsidRPr="00734A63" w:rsidR="004252AC" w:rsidP="00734A63" w:rsidRDefault="004252AC" w14:paraId="2EE53BE8" w14:textId="77777777">
      <w:pPr>
        <w:pStyle w:val="BodyText"/>
        <w:numPr>
          <w:ilvl w:val="0"/>
          <w:numId w:val="56"/>
        </w:numPr>
        <w:spacing w:before="15"/>
        <w:rPr>
          <w:sz w:val="20"/>
          <w:szCs w:val="20"/>
          <w:lang w:val="en-US"/>
        </w:rPr>
      </w:pPr>
      <w:r w:rsidRPr="32E8C77F">
        <w:rPr>
          <w:sz w:val="20"/>
          <w:szCs w:val="20"/>
          <w:lang w:val="en-US"/>
        </w:rPr>
        <w:t>identify the investigating officer; and </w:t>
      </w:r>
    </w:p>
    <w:p w:rsidRPr="00734A63" w:rsidR="004252AC" w:rsidP="00734A63" w:rsidRDefault="004252AC" w14:paraId="40F39CA6" w14:textId="79356F76">
      <w:pPr>
        <w:pStyle w:val="BodyText"/>
        <w:numPr>
          <w:ilvl w:val="0"/>
          <w:numId w:val="56"/>
        </w:numPr>
        <w:spacing w:before="15"/>
        <w:rPr>
          <w:sz w:val="20"/>
          <w:szCs w:val="20"/>
          <w:lang w:val="en-US"/>
        </w:rPr>
      </w:pPr>
      <w:r w:rsidRPr="32E8C77F">
        <w:rPr>
          <w:sz w:val="20"/>
          <w:szCs w:val="20"/>
          <w:lang w:val="en-US"/>
        </w:rPr>
        <w:t>advise the timeframe for the investigation and notification of result.  </w:t>
      </w:r>
    </w:p>
    <w:p w:rsidR="00054A41" w:rsidP="00CC60CE" w:rsidRDefault="00054A41" w14:paraId="61C1C25B" w14:textId="77777777">
      <w:pPr>
        <w:pStyle w:val="ListParagraph"/>
        <w:rPr>
          <w:lang w:eastAsia="en-AU"/>
        </w:rPr>
      </w:pPr>
    </w:p>
    <w:p w:rsidRPr="004252AC" w:rsidR="004252AC" w:rsidP="00567977" w:rsidRDefault="004252AC" w14:paraId="5CCD676B" w14:textId="0BAFCC26">
      <w:pPr>
        <w:pStyle w:val="Heading1"/>
        <w:spacing w:before="82"/>
        <w:rPr>
          <w:rFonts w:eastAsia="Times New Roman"/>
          <w:b/>
          <w:bCs/>
          <w:sz w:val="22"/>
          <w:szCs w:val="22"/>
          <w:lang w:eastAsia="en-AU"/>
        </w:rPr>
      </w:pPr>
      <w:r w:rsidRPr="004252AC">
        <w:rPr>
          <w:rFonts w:eastAsia="Times New Roman"/>
          <w:b/>
          <w:bCs/>
          <w:sz w:val="22"/>
          <w:szCs w:val="22"/>
          <w:lang w:eastAsia="en-AU"/>
        </w:rPr>
        <w:t>ASSESSMENT APPEALS </w:t>
      </w:r>
    </w:p>
    <w:p w:rsidRPr="004252AC" w:rsidR="004252AC" w:rsidP="02F6B994" w:rsidRDefault="004252AC" w14:paraId="4F0548EA" w14:textId="77777777">
      <w:pPr>
        <w:pStyle w:val="BodyText"/>
        <w:spacing w:before="15" w:line="259" w:lineRule="auto"/>
        <w:rPr>
          <w:sz w:val="20"/>
          <w:szCs w:val="20"/>
        </w:rPr>
      </w:pPr>
      <w:r w:rsidRPr="02F6B994">
        <w:rPr>
          <w:sz w:val="20"/>
          <w:szCs w:val="20"/>
        </w:rPr>
        <w:t>If a student disagrees with an assessment outcome or process, he/she may commence the assessment appeals process by application through the directors. </w:t>
      </w:r>
    </w:p>
    <w:p w:rsidRPr="004252AC" w:rsidR="004252AC" w:rsidP="02F6B994" w:rsidRDefault="004252AC" w14:paraId="428D75C5" w14:textId="2E32DA2A">
      <w:pPr>
        <w:pStyle w:val="BodyText"/>
        <w:spacing w:before="15" w:line="259" w:lineRule="auto"/>
        <w:rPr>
          <w:sz w:val="20"/>
          <w:szCs w:val="20"/>
        </w:rPr>
      </w:pPr>
      <w:r w:rsidRPr="02F6B994">
        <w:rPr>
          <w:sz w:val="20"/>
          <w:szCs w:val="20"/>
        </w:rPr>
        <w:t> An assessment appeal may only be lodged, if: </w:t>
      </w:r>
    </w:p>
    <w:p w:rsidRPr="00734A63" w:rsidR="004252AC" w:rsidP="00734A63" w:rsidRDefault="004252AC" w14:paraId="47EBE32D" w14:textId="77777777">
      <w:pPr>
        <w:pStyle w:val="BodyText"/>
        <w:numPr>
          <w:ilvl w:val="0"/>
          <w:numId w:val="56"/>
        </w:numPr>
        <w:spacing w:before="15"/>
        <w:rPr>
          <w:sz w:val="20"/>
          <w:szCs w:val="20"/>
          <w:lang w:val="en-US"/>
        </w:rPr>
      </w:pPr>
      <w:r w:rsidRPr="32E8C77F">
        <w:rPr>
          <w:sz w:val="20"/>
          <w:szCs w:val="20"/>
          <w:lang w:val="en-US"/>
        </w:rPr>
        <w:t>The student has been assessed as Not Yet Competent in an assessment against specific competency standards</w:t>
      </w:r>
      <w:proofErr w:type="gramStart"/>
      <w:r w:rsidRPr="32E8C77F">
        <w:rPr>
          <w:sz w:val="20"/>
          <w:szCs w:val="20"/>
          <w:lang w:val="en-US"/>
        </w:rPr>
        <w:t>.;</w:t>
      </w:r>
      <w:proofErr w:type="gramEnd"/>
      <w:r w:rsidRPr="32E8C77F">
        <w:rPr>
          <w:sz w:val="20"/>
          <w:szCs w:val="20"/>
          <w:lang w:val="en-US"/>
        </w:rPr>
        <w:t> </w:t>
      </w:r>
    </w:p>
    <w:p w:rsidRPr="00734A63" w:rsidR="004252AC" w:rsidP="00734A63" w:rsidRDefault="004252AC" w14:paraId="3F7722AB" w14:textId="77777777">
      <w:pPr>
        <w:pStyle w:val="BodyText"/>
        <w:numPr>
          <w:ilvl w:val="0"/>
          <w:numId w:val="56"/>
        </w:numPr>
        <w:spacing w:before="15"/>
        <w:rPr>
          <w:sz w:val="20"/>
          <w:szCs w:val="20"/>
          <w:lang w:val="en-US"/>
        </w:rPr>
      </w:pPr>
      <w:r w:rsidRPr="32E8C77F">
        <w:rPr>
          <w:sz w:val="20"/>
          <w:szCs w:val="20"/>
          <w:lang w:val="en-US"/>
        </w:rPr>
        <w:lastRenderedPageBreak/>
        <w:t>The student considers they have sufficient grounds and evidence entitling them to be assessed as competent or granted RPL (if applicable); or </w:t>
      </w:r>
    </w:p>
    <w:p w:rsidRPr="00734A63" w:rsidR="004252AC" w:rsidP="00734A63" w:rsidRDefault="004252AC" w14:paraId="5879D47C" w14:textId="77777777">
      <w:pPr>
        <w:pStyle w:val="BodyText"/>
        <w:numPr>
          <w:ilvl w:val="0"/>
          <w:numId w:val="56"/>
        </w:numPr>
        <w:spacing w:before="15"/>
        <w:rPr>
          <w:sz w:val="20"/>
          <w:szCs w:val="20"/>
          <w:lang w:val="en-US"/>
        </w:rPr>
      </w:pPr>
      <w:r w:rsidRPr="32E8C77F">
        <w:rPr>
          <w:sz w:val="20"/>
          <w:szCs w:val="20"/>
          <w:lang w:val="en-US"/>
        </w:rPr>
        <w:t xml:space="preserve">The student </w:t>
      </w:r>
      <w:proofErr w:type="gramStart"/>
      <w:r w:rsidRPr="32E8C77F">
        <w:rPr>
          <w:sz w:val="20"/>
          <w:szCs w:val="20"/>
          <w:lang w:val="en-US"/>
        </w:rPr>
        <w:t>is able to</w:t>
      </w:r>
      <w:proofErr w:type="gramEnd"/>
      <w:r w:rsidRPr="32E8C77F">
        <w:rPr>
          <w:sz w:val="20"/>
          <w:szCs w:val="20"/>
          <w:lang w:val="en-US"/>
        </w:rPr>
        <w:t xml:space="preserve"> demonstrate, they have the skills and experience to be able to meet the learning outcomes of units you are appealing against. </w:t>
      </w:r>
    </w:p>
    <w:p w:rsidRPr="00741598" w:rsidR="00CC60CE" w:rsidP="00741598" w:rsidRDefault="00CC60CE" w14:paraId="4D03E020" w14:textId="77777777">
      <w:pPr>
        <w:pStyle w:val="ListParagraph"/>
      </w:pPr>
    </w:p>
    <w:p w:rsidRPr="004252AC" w:rsidR="004252AC" w:rsidP="00567977" w:rsidRDefault="004252AC" w14:paraId="356F7C42" w14:textId="1E660D67">
      <w:pPr>
        <w:pStyle w:val="Heading1"/>
        <w:spacing w:before="82"/>
        <w:rPr>
          <w:rFonts w:eastAsia="Times New Roman"/>
          <w:b/>
          <w:bCs/>
          <w:sz w:val="22"/>
          <w:szCs w:val="22"/>
          <w:lang w:eastAsia="en-AU"/>
        </w:rPr>
      </w:pPr>
      <w:r w:rsidRPr="004252AC">
        <w:rPr>
          <w:rFonts w:eastAsia="Times New Roman"/>
          <w:b/>
          <w:bCs/>
          <w:sz w:val="22"/>
          <w:szCs w:val="22"/>
          <w:lang w:eastAsia="en-AU"/>
        </w:rPr>
        <w:t>SUSPENSION/EXCLUSION APPEALS </w:t>
      </w:r>
    </w:p>
    <w:p w:rsidR="004252AC" w:rsidP="02F6B994" w:rsidRDefault="004252AC" w14:paraId="10FEC0D4" w14:textId="3433E0DE">
      <w:pPr>
        <w:pStyle w:val="BodyText"/>
        <w:spacing w:before="15" w:line="259" w:lineRule="auto"/>
        <w:rPr>
          <w:sz w:val="20"/>
          <w:szCs w:val="20"/>
        </w:rPr>
      </w:pPr>
      <w:r w:rsidRPr="02F6B994">
        <w:rPr>
          <w:sz w:val="20"/>
          <w:szCs w:val="20"/>
        </w:rPr>
        <w:t>If a student disagrees with a suspension or exclusion from training outcome, he/she may commence the appeals process by application through the CEO and shall remain in training until the appeal has been heard.  </w:t>
      </w:r>
    </w:p>
    <w:p w:rsidR="00CC60CE" w:rsidP="004252AC" w:rsidRDefault="00CC60CE" w14:paraId="454682C3" w14:textId="77777777">
      <w:pPr>
        <w:pStyle w:val="BodyText"/>
        <w:spacing w:before="1" w:line="204" w:lineRule="auto"/>
        <w:ind w:right="255"/>
        <w:rPr>
          <w:sz w:val="20"/>
          <w:szCs w:val="20"/>
        </w:rPr>
      </w:pPr>
    </w:p>
    <w:p w:rsidRPr="004252AC" w:rsidR="004252AC" w:rsidP="00567977" w:rsidRDefault="004252AC" w14:paraId="3FCDAC18" w14:textId="4C1CDB72">
      <w:pPr>
        <w:pStyle w:val="Heading1"/>
        <w:spacing w:before="82"/>
        <w:rPr>
          <w:b/>
          <w:bCs/>
        </w:rPr>
      </w:pPr>
      <w:r w:rsidRPr="004252AC">
        <w:rPr>
          <w:rFonts w:eastAsia="Times New Roman"/>
          <w:b/>
          <w:bCs/>
          <w:sz w:val="22"/>
          <w:szCs w:val="22"/>
          <w:lang w:eastAsia="en-AU"/>
        </w:rPr>
        <w:t>NON - COMPLYING COMPLAINTS AND APPEALS</w:t>
      </w:r>
      <w:r w:rsidRPr="004252AC">
        <w:rPr>
          <w:b/>
          <w:bCs/>
        </w:rPr>
        <w:t> </w:t>
      </w:r>
    </w:p>
    <w:p w:rsidRPr="004252AC" w:rsidR="004252AC" w:rsidP="02F6B994" w:rsidRDefault="004252AC" w14:paraId="504FDC59" w14:textId="77777777">
      <w:pPr>
        <w:pStyle w:val="BodyText"/>
        <w:spacing w:before="15" w:line="259" w:lineRule="auto"/>
        <w:rPr>
          <w:sz w:val="20"/>
          <w:szCs w:val="20"/>
        </w:rPr>
      </w:pPr>
      <w:r w:rsidRPr="02F6B994">
        <w:rPr>
          <w:sz w:val="20"/>
          <w:szCs w:val="20"/>
        </w:rPr>
        <w:t>Any complaint or appeal which contains threats of violence or clearly identifies a breach of Australian Laws shall be deemed non - complying and will not be considered under the terms of this procedure.  Further such threats or breach of Australian Law shall be reported to the most appropriate law enforcement agency. </w:t>
      </w:r>
    </w:p>
    <w:p w:rsidR="00741598" w:rsidP="00567977" w:rsidRDefault="00741598" w14:paraId="6DD02291" w14:textId="77777777">
      <w:pPr>
        <w:pStyle w:val="Heading1"/>
        <w:spacing w:before="82"/>
        <w:rPr>
          <w:rFonts w:eastAsia="Times New Roman"/>
          <w:b/>
          <w:bCs/>
          <w:sz w:val="22"/>
          <w:szCs w:val="22"/>
          <w:lang w:eastAsia="en-AU"/>
        </w:rPr>
      </w:pPr>
    </w:p>
    <w:p w:rsidRPr="004252AC" w:rsidR="004252AC" w:rsidP="00567977" w:rsidRDefault="004252AC" w14:paraId="0290EAB9" w14:textId="1FB7EB71">
      <w:pPr>
        <w:pStyle w:val="Heading1"/>
        <w:spacing w:before="82"/>
        <w:rPr>
          <w:rFonts w:eastAsia="Times New Roman"/>
          <w:b/>
          <w:bCs/>
          <w:sz w:val="22"/>
          <w:szCs w:val="22"/>
          <w:lang w:eastAsia="en-AU"/>
        </w:rPr>
      </w:pPr>
      <w:r w:rsidRPr="004252AC">
        <w:rPr>
          <w:rFonts w:eastAsia="Times New Roman"/>
          <w:b/>
          <w:bCs/>
          <w:sz w:val="22"/>
          <w:szCs w:val="22"/>
          <w:lang w:eastAsia="en-AU"/>
        </w:rPr>
        <w:t>RECORDS OF FORMAL COMPLAINTS AND APPEALS </w:t>
      </w:r>
    </w:p>
    <w:p w:rsidRPr="004252AC" w:rsidR="004252AC" w:rsidP="02F6B994" w:rsidRDefault="004252AC" w14:paraId="0C897B20" w14:textId="77777777">
      <w:pPr>
        <w:pStyle w:val="BodyText"/>
        <w:spacing w:before="15" w:line="259" w:lineRule="auto"/>
        <w:rPr>
          <w:sz w:val="20"/>
          <w:szCs w:val="20"/>
        </w:rPr>
      </w:pPr>
      <w:r w:rsidRPr="02F6B994">
        <w:rPr>
          <w:sz w:val="20"/>
          <w:szCs w:val="20"/>
        </w:rPr>
        <w:t>Records of all complaints and appeals will be kept for a period of 5 years.  These records will be kept strictly confidential and stored in secure storage. </w:t>
      </w:r>
    </w:p>
    <w:p w:rsidRPr="004252AC" w:rsidR="004252AC" w:rsidP="02F6B994" w:rsidRDefault="004252AC" w14:paraId="11452BC9" w14:textId="77777777">
      <w:pPr>
        <w:pStyle w:val="BodyText"/>
        <w:spacing w:before="15" w:line="259" w:lineRule="auto"/>
        <w:rPr>
          <w:sz w:val="20"/>
          <w:szCs w:val="20"/>
        </w:rPr>
      </w:pPr>
      <w:r w:rsidRPr="02F6B994">
        <w:rPr>
          <w:sz w:val="20"/>
          <w:szCs w:val="20"/>
        </w:rPr>
        <w:t> </w:t>
      </w:r>
    </w:p>
    <w:p w:rsidR="004252AC" w:rsidP="02F6B994" w:rsidRDefault="004252AC" w14:paraId="25AD681F" w14:textId="0DF802D5">
      <w:pPr>
        <w:pStyle w:val="BodyText"/>
        <w:spacing w:before="15" w:line="259" w:lineRule="auto"/>
        <w:rPr>
          <w:sz w:val="20"/>
          <w:szCs w:val="20"/>
        </w:rPr>
      </w:pPr>
      <w:r w:rsidRPr="02F6B994">
        <w:rPr>
          <w:sz w:val="20"/>
          <w:szCs w:val="20"/>
        </w:rPr>
        <w:t xml:space="preserve">Please note: This complaints and appeals process, does not remove the right of a student to </w:t>
      </w:r>
      <w:proofErr w:type="gramStart"/>
      <w:r w:rsidRPr="02F6B994">
        <w:rPr>
          <w:sz w:val="20"/>
          <w:szCs w:val="20"/>
        </w:rPr>
        <w:t>take action</w:t>
      </w:r>
      <w:proofErr w:type="gramEnd"/>
      <w:r w:rsidRPr="02F6B994">
        <w:rPr>
          <w:sz w:val="20"/>
          <w:szCs w:val="20"/>
        </w:rPr>
        <w:t xml:space="preserve"> under Australia’s consumer protection laws</w:t>
      </w:r>
      <w:r w:rsidRPr="02F6B994">
        <w:rPr>
          <w:sz w:val="20"/>
          <w:szCs w:val="20"/>
          <w:lang w:val="en-US"/>
        </w:rPr>
        <w:t>.</w:t>
      </w:r>
      <w:r w:rsidRPr="02F6B994">
        <w:rPr>
          <w:sz w:val="20"/>
          <w:szCs w:val="20"/>
        </w:rPr>
        <w:t> </w:t>
      </w:r>
    </w:p>
    <w:p w:rsidRPr="004252AC" w:rsidR="004252AC" w:rsidP="004252AC" w:rsidRDefault="004252AC" w14:paraId="7E9153AE" w14:textId="77777777">
      <w:pPr>
        <w:pStyle w:val="BodyText"/>
        <w:spacing w:before="1" w:line="204" w:lineRule="auto"/>
        <w:ind w:right="255"/>
        <w:rPr>
          <w:rFonts w:ascii="Times New Roman" w:hAnsi="Times New Roman" w:eastAsia="Times New Roman" w:cs="Times New Roman"/>
          <w:sz w:val="24"/>
          <w:szCs w:val="24"/>
          <w:lang w:eastAsia="en-AU"/>
        </w:rPr>
      </w:pPr>
    </w:p>
    <w:p w:rsidR="42D6C426" w:rsidP="42D6C426" w:rsidRDefault="42D6C426" w14:paraId="7A261DB5" w14:textId="41BFD8C2">
      <w:pPr>
        <w:pStyle w:val="BodyText"/>
        <w:spacing w:before="1" w:line="204" w:lineRule="auto"/>
        <w:ind w:right="255"/>
        <w:rPr>
          <w:lang w:eastAsia="en-AU"/>
        </w:rPr>
      </w:pPr>
    </w:p>
    <w:p w:rsidRPr="00567977" w:rsidR="00F50386" w:rsidP="00567977" w:rsidRDefault="00CE6E36" w14:paraId="50B45BB6" w14:textId="64CB10AE">
      <w:pPr>
        <w:pStyle w:val="Heading1"/>
        <w:spacing w:before="82"/>
        <w:rPr>
          <w:rFonts w:eastAsia="Times New Roman"/>
          <w:b w:val="1"/>
          <w:bCs w:val="1"/>
          <w:sz w:val="22"/>
          <w:szCs w:val="22"/>
          <w:lang w:eastAsia="en-AU"/>
        </w:rPr>
      </w:pPr>
      <w:r w:rsidRPr="7DCE8E3A" w:rsidR="00CE6E36">
        <w:rPr>
          <w:rFonts w:eastAsia="Times New Roman"/>
          <w:b w:val="1"/>
          <w:bCs w:val="1"/>
          <w:sz w:val="22"/>
          <w:szCs w:val="22"/>
          <w:lang w:eastAsia="en-AU"/>
        </w:rPr>
        <w:t>RECORDS MANAGEMENT</w:t>
      </w:r>
    </w:p>
    <w:p w:rsidR="00EA022C" w:rsidP="7DCE8E3A" w:rsidRDefault="00EA022C" w14:paraId="203F6C9E" w14:textId="1F4705AC">
      <w:pPr>
        <w:pStyle w:val="BodyText"/>
        <w:spacing w:before="15" w:line="259" w:lineRule="auto"/>
        <w:rPr>
          <w:sz w:val="20"/>
          <w:szCs w:val="20"/>
          <w:highlight w:val="yellow"/>
        </w:rPr>
      </w:pPr>
      <w:r w:rsidRPr="7DCE8E3A" w:rsidR="00EA022C">
        <w:rPr>
          <w:sz w:val="20"/>
          <w:szCs w:val="20"/>
        </w:rPr>
        <w:t xml:space="preserve">ACTI uses </w:t>
      </w:r>
      <w:r w:rsidRPr="7DCE8E3A" w:rsidR="00EA022C">
        <w:rPr>
          <w:sz w:val="20"/>
          <w:szCs w:val="20"/>
        </w:rPr>
        <w:t>aXcelerate</w:t>
      </w:r>
      <w:r w:rsidRPr="7DCE8E3A" w:rsidR="00EA022C">
        <w:rPr>
          <w:sz w:val="20"/>
          <w:szCs w:val="20"/>
        </w:rPr>
        <w:t xml:space="preserve"> as the student management system. Student personal information will be recorded in </w:t>
      </w:r>
      <w:r w:rsidRPr="7DCE8E3A" w:rsidR="00EA022C">
        <w:rPr>
          <w:sz w:val="20"/>
          <w:szCs w:val="20"/>
        </w:rPr>
        <w:t>aXcelerate</w:t>
      </w:r>
      <w:r w:rsidRPr="7DCE8E3A" w:rsidR="11E9D904">
        <w:rPr>
          <w:sz w:val="20"/>
          <w:szCs w:val="20"/>
        </w:rPr>
        <w:t xml:space="preserve"> for administration purposes.</w:t>
      </w:r>
      <w:r w:rsidRPr="7DCE8E3A" w:rsidR="00EA022C">
        <w:rPr>
          <w:sz w:val="20"/>
          <w:szCs w:val="20"/>
        </w:rPr>
        <w:t xml:space="preserve">  Students will receive a login and password to</w:t>
      </w:r>
      <w:r w:rsidRPr="7DCE8E3A" w:rsidR="16989581">
        <w:rPr>
          <w:sz w:val="20"/>
          <w:szCs w:val="20"/>
        </w:rPr>
        <w:t xml:space="preserve"> the </w:t>
      </w:r>
      <w:r w:rsidRPr="7DCE8E3A" w:rsidR="00EA022C">
        <w:rPr>
          <w:sz w:val="20"/>
          <w:szCs w:val="20"/>
        </w:rPr>
        <w:t xml:space="preserve"> </w:t>
      </w:r>
      <w:r w:rsidRPr="7DCE8E3A" w:rsidR="00EA022C">
        <w:rPr>
          <w:sz w:val="20"/>
          <w:szCs w:val="20"/>
        </w:rPr>
        <w:t>aXcelerate</w:t>
      </w:r>
      <w:r w:rsidRPr="7DCE8E3A" w:rsidR="00EA022C">
        <w:rPr>
          <w:sz w:val="20"/>
          <w:szCs w:val="20"/>
        </w:rPr>
        <w:t xml:space="preserve"> </w:t>
      </w:r>
      <w:r w:rsidRPr="7DCE8E3A" w:rsidR="137642DC">
        <w:rPr>
          <w:sz w:val="20"/>
          <w:szCs w:val="20"/>
        </w:rPr>
        <w:t xml:space="preserve">student portal </w:t>
      </w:r>
      <w:r w:rsidRPr="7DCE8E3A" w:rsidR="00EA022C">
        <w:rPr>
          <w:sz w:val="20"/>
          <w:szCs w:val="20"/>
        </w:rPr>
        <w:t>to be able to access course information, update assessments o</w:t>
      </w:r>
      <w:r w:rsidRPr="7DCE8E3A" w:rsidR="2082D67F">
        <w:rPr>
          <w:sz w:val="20"/>
          <w:szCs w:val="20"/>
        </w:rPr>
        <w:t>r</w:t>
      </w:r>
      <w:r w:rsidRPr="7DCE8E3A" w:rsidR="00EA022C">
        <w:rPr>
          <w:sz w:val="20"/>
          <w:szCs w:val="20"/>
        </w:rPr>
        <w:t xml:space="preserve"> receive assessment feedback.  Communication from ACTI will be via </w:t>
      </w:r>
      <w:r w:rsidRPr="7DCE8E3A" w:rsidR="00EA022C">
        <w:rPr>
          <w:sz w:val="20"/>
          <w:szCs w:val="20"/>
        </w:rPr>
        <w:t>aXcelerate</w:t>
      </w:r>
      <w:r w:rsidRPr="7DCE8E3A" w:rsidR="00EA022C">
        <w:rPr>
          <w:sz w:val="20"/>
          <w:szCs w:val="20"/>
        </w:rPr>
        <w:t xml:space="preserve"> to ensure we have a record of </w:t>
      </w:r>
      <w:r w:rsidRPr="7DCE8E3A" w:rsidR="009C270B">
        <w:rPr>
          <w:sz w:val="20"/>
          <w:szCs w:val="20"/>
        </w:rPr>
        <w:t xml:space="preserve">exchanges between, student, </w:t>
      </w:r>
      <w:r w:rsidRPr="7DCE8E3A" w:rsidR="009C270B">
        <w:rPr>
          <w:sz w:val="20"/>
          <w:szCs w:val="20"/>
        </w:rPr>
        <w:t>trainers</w:t>
      </w:r>
      <w:r w:rsidRPr="7DCE8E3A" w:rsidR="009C270B">
        <w:rPr>
          <w:sz w:val="20"/>
          <w:szCs w:val="20"/>
        </w:rPr>
        <w:t xml:space="preserve"> and administrative staff.  </w:t>
      </w:r>
    </w:p>
    <w:p w:rsidRPr="00441AAD" w:rsidR="00F50386" w:rsidP="02F6B994" w:rsidRDefault="00F50386" w14:paraId="5748DD41" w14:textId="04710895">
      <w:pPr>
        <w:pStyle w:val="BodyText"/>
        <w:spacing w:before="15" w:line="259" w:lineRule="auto"/>
        <w:rPr>
          <w:sz w:val="20"/>
          <w:szCs w:val="20"/>
        </w:rPr>
      </w:pPr>
    </w:p>
    <w:p w:rsidRPr="00441AAD" w:rsidR="00F50386" w:rsidP="02F6B994" w:rsidRDefault="00CE6E36" w14:paraId="215CD909" w14:textId="77777777">
      <w:pPr>
        <w:pStyle w:val="BodyText"/>
        <w:spacing w:before="15" w:line="259" w:lineRule="auto"/>
        <w:rPr>
          <w:sz w:val="20"/>
          <w:szCs w:val="20"/>
        </w:rPr>
      </w:pPr>
      <w:r w:rsidRPr="02F6B994">
        <w:rPr>
          <w:sz w:val="20"/>
          <w:szCs w:val="20"/>
        </w:rPr>
        <w:t>We maintain records of program development, program delivery, participants, human and physical resources, and financial and management activities.</w:t>
      </w:r>
    </w:p>
    <w:p w:rsidRPr="00441AAD" w:rsidR="00F50386" w:rsidP="02F6B994" w:rsidRDefault="00F50386" w14:paraId="01FF009F" w14:textId="77777777">
      <w:pPr>
        <w:pStyle w:val="BodyText"/>
        <w:spacing w:before="15" w:line="259" w:lineRule="auto"/>
        <w:rPr>
          <w:sz w:val="20"/>
          <w:szCs w:val="20"/>
        </w:rPr>
      </w:pPr>
    </w:p>
    <w:p w:rsidRPr="00441AAD" w:rsidR="00F50386" w:rsidP="00290E8F" w:rsidRDefault="00CE6E36" w14:paraId="2EC778C7" w14:textId="77777777">
      <w:pPr>
        <w:pStyle w:val="BodyText"/>
        <w:spacing w:before="1" w:line="204" w:lineRule="auto"/>
        <w:ind w:right="255"/>
        <w:rPr>
          <w:sz w:val="20"/>
          <w:szCs w:val="20"/>
        </w:rPr>
      </w:pPr>
      <w:r w:rsidRPr="00441AAD">
        <w:rPr>
          <w:sz w:val="20"/>
          <w:szCs w:val="20"/>
        </w:rPr>
        <w:lastRenderedPageBreak/>
        <w:t>Records we will collect for each student includes:</w:t>
      </w:r>
    </w:p>
    <w:p w:rsidRPr="00734A63" w:rsidR="00F50386" w:rsidP="00734A63" w:rsidRDefault="00CE6E36" w14:paraId="357139CC" w14:textId="77777777">
      <w:pPr>
        <w:pStyle w:val="BodyText"/>
        <w:numPr>
          <w:ilvl w:val="0"/>
          <w:numId w:val="56"/>
        </w:numPr>
        <w:spacing w:before="15"/>
        <w:rPr>
          <w:sz w:val="20"/>
          <w:szCs w:val="20"/>
          <w:lang w:val="en-US"/>
        </w:rPr>
      </w:pPr>
      <w:r w:rsidRPr="32E8C77F">
        <w:rPr>
          <w:sz w:val="20"/>
          <w:szCs w:val="20"/>
          <w:lang w:val="en-US"/>
        </w:rPr>
        <w:t>Participant personal details - recorded and entered at the time of enrolment and confirmed at training session</w:t>
      </w:r>
    </w:p>
    <w:p w:rsidRPr="00734A63" w:rsidR="00F50386" w:rsidP="00734A63" w:rsidRDefault="00CE6E36" w14:paraId="53C306DF" w14:textId="77777777">
      <w:pPr>
        <w:pStyle w:val="BodyText"/>
        <w:numPr>
          <w:ilvl w:val="0"/>
          <w:numId w:val="56"/>
        </w:numPr>
        <w:spacing w:before="15"/>
        <w:rPr>
          <w:sz w:val="20"/>
          <w:szCs w:val="20"/>
          <w:lang w:val="en-US"/>
        </w:rPr>
      </w:pPr>
      <w:r w:rsidRPr="32E8C77F">
        <w:rPr>
          <w:sz w:val="20"/>
          <w:szCs w:val="20"/>
          <w:lang w:val="en-US"/>
        </w:rPr>
        <w:t>Course details - recorded and entered at the time of enrolment and confirmed at training session</w:t>
      </w:r>
    </w:p>
    <w:p w:rsidRPr="00734A63" w:rsidR="00F50386" w:rsidP="00734A63" w:rsidRDefault="00CE6E36" w14:paraId="7BEB88F4" w14:textId="77777777">
      <w:pPr>
        <w:pStyle w:val="BodyText"/>
        <w:numPr>
          <w:ilvl w:val="0"/>
          <w:numId w:val="56"/>
        </w:numPr>
        <w:spacing w:before="15"/>
        <w:rPr>
          <w:sz w:val="20"/>
          <w:szCs w:val="20"/>
          <w:lang w:val="en-US"/>
        </w:rPr>
      </w:pPr>
      <w:r w:rsidRPr="32E8C77F">
        <w:rPr>
          <w:sz w:val="20"/>
          <w:szCs w:val="20"/>
          <w:lang w:val="en-US"/>
        </w:rPr>
        <w:t>Course units of competency or modules - recorded at the time of enrolment and confirmed at training session</w:t>
      </w:r>
    </w:p>
    <w:p w:rsidRPr="00734A63" w:rsidR="00F50386" w:rsidP="00734A63" w:rsidRDefault="00CE6E36" w14:paraId="15F1E0B8" w14:textId="77777777">
      <w:pPr>
        <w:pStyle w:val="BodyText"/>
        <w:numPr>
          <w:ilvl w:val="0"/>
          <w:numId w:val="56"/>
        </w:numPr>
        <w:spacing w:before="15"/>
        <w:rPr>
          <w:sz w:val="20"/>
          <w:szCs w:val="20"/>
          <w:lang w:val="en-US"/>
        </w:rPr>
      </w:pPr>
      <w:r w:rsidRPr="32E8C77F">
        <w:rPr>
          <w:sz w:val="20"/>
          <w:szCs w:val="20"/>
          <w:lang w:val="en-US"/>
        </w:rPr>
        <w:t>Progress - recorded on hard copy by trainers/assessors.</w:t>
      </w:r>
    </w:p>
    <w:p w:rsidRPr="00734A63" w:rsidR="00F50386" w:rsidP="00734A63" w:rsidRDefault="00CE6E36" w14:paraId="7B46B1DB" w14:textId="77777777">
      <w:pPr>
        <w:pStyle w:val="BodyText"/>
        <w:numPr>
          <w:ilvl w:val="0"/>
          <w:numId w:val="56"/>
        </w:numPr>
        <w:spacing w:before="15"/>
        <w:rPr>
          <w:sz w:val="20"/>
          <w:szCs w:val="20"/>
          <w:lang w:val="en-US"/>
        </w:rPr>
      </w:pPr>
      <w:r w:rsidRPr="32E8C77F">
        <w:rPr>
          <w:sz w:val="20"/>
          <w:szCs w:val="20"/>
          <w:lang w:val="en-US"/>
        </w:rPr>
        <w:t>Attendance - recorded on training session rolls by trainers/assessors</w:t>
      </w:r>
      <w:proofErr w:type="gramStart"/>
      <w:r w:rsidRPr="32E8C77F">
        <w:rPr>
          <w:sz w:val="20"/>
          <w:szCs w:val="20"/>
          <w:lang w:val="en-US"/>
        </w:rPr>
        <w:t>.;</w:t>
      </w:r>
      <w:proofErr w:type="gramEnd"/>
    </w:p>
    <w:p w:rsidRPr="00734A63" w:rsidR="00F50386" w:rsidP="00734A63" w:rsidRDefault="00CE6E36" w14:paraId="6222158B" w14:textId="77777777">
      <w:pPr>
        <w:pStyle w:val="BodyText"/>
        <w:numPr>
          <w:ilvl w:val="0"/>
          <w:numId w:val="56"/>
        </w:numPr>
        <w:spacing w:before="15"/>
        <w:rPr>
          <w:sz w:val="20"/>
          <w:szCs w:val="20"/>
          <w:lang w:val="en-US"/>
        </w:rPr>
      </w:pPr>
      <w:r w:rsidRPr="32E8C77F">
        <w:rPr>
          <w:sz w:val="20"/>
          <w:szCs w:val="20"/>
          <w:lang w:val="en-US"/>
        </w:rPr>
        <w:t>Completed assessments – retained for 12 months.</w:t>
      </w:r>
    </w:p>
    <w:p w:rsidRPr="00441AAD" w:rsidR="00F50386" w:rsidRDefault="00F50386" w14:paraId="50A1606B" w14:textId="77777777">
      <w:pPr>
        <w:pStyle w:val="BodyText"/>
        <w:ind w:left="0"/>
        <w:rPr>
          <w:sz w:val="20"/>
          <w:szCs w:val="20"/>
        </w:rPr>
      </w:pPr>
    </w:p>
    <w:p w:rsidRPr="00441AAD" w:rsidR="00F50386" w:rsidRDefault="00CE6E36" w14:paraId="59FCCA6D" w14:textId="77777777">
      <w:pPr>
        <w:ind w:left="170"/>
        <w:rPr>
          <w:i/>
          <w:sz w:val="20"/>
          <w:szCs w:val="20"/>
        </w:rPr>
      </w:pPr>
      <w:r w:rsidRPr="00441AAD">
        <w:rPr>
          <w:i/>
          <w:sz w:val="20"/>
          <w:szCs w:val="20"/>
        </w:rPr>
        <w:t>Participant records must be maintained for 30 years, at which time they are transferred to the regulatory body.</w:t>
      </w:r>
    </w:p>
    <w:p w:rsidR="00854E7D" w:rsidP="00567977" w:rsidRDefault="00854E7D" w14:paraId="4E23AF0B" w14:textId="77777777">
      <w:pPr>
        <w:pStyle w:val="Heading1"/>
        <w:spacing w:before="82"/>
        <w:rPr>
          <w:rFonts w:eastAsia="Times New Roman"/>
          <w:b/>
          <w:bCs/>
          <w:sz w:val="22"/>
          <w:szCs w:val="22"/>
          <w:lang w:eastAsia="en-AU"/>
        </w:rPr>
      </w:pPr>
    </w:p>
    <w:p w:rsidRPr="00567977" w:rsidR="00F50386" w:rsidP="00567977" w:rsidRDefault="00CE6E36" w14:paraId="51EEA478" w14:textId="48CBD127">
      <w:pPr>
        <w:pStyle w:val="Heading1"/>
        <w:spacing w:before="82"/>
        <w:rPr>
          <w:rFonts w:eastAsia="Times New Roman"/>
          <w:b/>
          <w:bCs/>
          <w:sz w:val="22"/>
          <w:szCs w:val="22"/>
          <w:lang w:eastAsia="en-AU"/>
        </w:rPr>
      </w:pPr>
      <w:r w:rsidRPr="00567977">
        <w:rPr>
          <w:rFonts w:eastAsia="Times New Roman"/>
          <w:b/>
          <w:bCs/>
          <w:sz w:val="22"/>
          <w:szCs w:val="22"/>
          <w:lang w:eastAsia="en-AU"/>
        </w:rPr>
        <w:t>ACCESSING YOUR PERSONAL RECORD</w:t>
      </w:r>
    </w:p>
    <w:p w:rsidRPr="00441AAD" w:rsidR="00F50386" w:rsidP="02F6B994" w:rsidRDefault="00CE6E36" w14:paraId="4B286683" w14:textId="7E3FD4EF">
      <w:pPr>
        <w:pStyle w:val="BodyText"/>
        <w:spacing w:before="15" w:line="259" w:lineRule="auto"/>
        <w:rPr>
          <w:sz w:val="20"/>
          <w:szCs w:val="20"/>
        </w:rPr>
      </w:pPr>
      <w:r w:rsidRPr="02F6B994">
        <w:rPr>
          <w:sz w:val="20"/>
          <w:szCs w:val="20"/>
        </w:rPr>
        <w:t xml:space="preserve">To access your personal record, you need to make an appointment with the </w:t>
      </w:r>
      <w:r w:rsidRPr="02F6B994" w:rsidR="00367363">
        <w:rPr>
          <w:sz w:val="20"/>
          <w:szCs w:val="20"/>
        </w:rPr>
        <w:t>CEO</w:t>
      </w:r>
      <w:r w:rsidRPr="02F6B994">
        <w:rPr>
          <w:sz w:val="20"/>
          <w:szCs w:val="20"/>
        </w:rPr>
        <w:t xml:space="preserve"> either by phoning the office or arranging an appointment through your trainer.</w:t>
      </w:r>
    </w:p>
    <w:p w:rsidRPr="00441AAD" w:rsidR="00F50386" w:rsidP="00741598" w:rsidRDefault="00F50386" w14:paraId="67F17E0A" w14:textId="4EC171AE">
      <w:pPr>
        <w:pStyle w:val="ListParagraph"/>
      </w:pPr>
    </w:p>
    <w:p w:rsidRPr="00567977" w:rsidR="00E54C2C" w:rsidP="00567977" w:rsidRDefault="00E54C2C" w14:paraId="356D4DDC" w14:textId="77777777">
      <w:pPr>
        <w:pStyle w:val="Heading1"/>
        <w:spacing w:before="82"/>
        <w:rPr>
          <w:rFonts w:eastAsia="Times New Roman"/>
          <w:b w:val="1"/>
          <w:bCs w:val="1"/>
          <w:sz w:val="22"/>
          <w:szCs w:val="22"/>
          <w:lang w:eastAsia="en-AU"/>
        </w:rPr>
      </w:pPr>
      <w:r w:rsidRPr="7DCE8E3A" w:rsidR="00E54C2C">
        <w:rPr>
          <w:rFonts w:eastAsia="Times New Roman"/>
          <w:b w:val="1"/>
          <w:bCs w:val="1"/>
          <w:sz w:val="22"/>
          <w:szCs w:val="22"/>
          <w:lang w:eastAsia="en-AU"/>
        </w:rPr>
        <w:t>LEGISLATION</w:t>
      </w:r>
    </w:p>
    <w:p w:rsidRPr="00441AAD" w:rsidR="00E54C2C" w:rsidP="02F6B994" w:rsidRDefault="00E54C2C" w14:paraId="3D50C6DD" w14:textId="77777777">
      <w:pPr>
        <w:pStyle w:val="BodyText"/>
        <w:spacing w:before="15" w:line="259" w:lineRule="auto"/>
        <w:rPr>
          <w:sz w:val="20"/>
          <w:szCs w:val="20"/>
        </w:rPr>
      </w:pPr>
      <w:r w:rsidRPr="7DCE8E3A" w:rsidR="00E54C2C">
        <w:rPr>
          <w:sz w:val="20"/>
          <w:szCs w:val="20"/>
        </w:rPr>
        <w:t>We are subject to a variety of legislation related to training and assessment as well as general business practice.</w:t>
      </w:r>
    </w:p>
    <w:p w:rsidRPr="00441AAD" w:rsidR="00E54C2C" w:rsidP="02F6B994" w:rsidRDefault="00E54C2C" w14:paraId="5EE9F33C" w14:textId="77777777">
      <w:pPr>
        <w:pStyle w:val="BodyText"/>
        <w:spacing w:before="15" w:line="259" w:lineRule="auto"/>
        <w:rPr>
          <w:sz w:val="20"/>
          <w:szCs w:val="20"/>
        </w:rPr>
      </w:pPr>
    </w:p>
    <w:p w:rsidRPr="00441AAD" w:rsidR="00E54C2C" w:rsidP="02F6B994" w:rsidRDefault="00E54C2C" w14:paraId="502534AA" w14:textId="77777777">
      <w:pPr>
        <w:pStyle w:val="BodyText"/>
        <w:spacing w:before="15" w:line="259" w:lineRule="auto"/>
        <w:rPr>
          <w:sz w:val="20"/>
          <w:szCs w:val="20"/>
        </w:rPr>
      </w:pPr>
      <w:r w:rsidRPr="7DCE8E3A" w:rsidR="00E54C2C">
        <w:rPr>
          <w:sz w:val="20"/>
          <w:szCs w:val="20"/>
        </w:rPr>
        <w:t>This legislation governs our obligations as a Registered Training Organisation, our obligations to you as our clients, and relates to the industry that we are conducting training for.</w:t>
      </w:r>
    </w:p>
    <w:p w:rsidRPr="00441AAD" w:rsidR="00E54C2C" w:rsidP="02F6B994" w:rsidRDefault="00E54C2C" w14:paraId="3E623EDE" w14:textId="77777777">
      <w:pPr>
        <w:pStyle w:val="BodyText"/>
        <w:spacing w:before="15" w:line="259" w:lineRule="auto"/>
        <w:rPr>
          <w:sz w:val="20"/>
          <w:szCs w:val="20"/>
        </w:rPr>
      </w:pPr>
    </w:p>
    <w:p w:rsidRPr="00441AAD" w:rsidR="00E54C2C" w:rsidP="02F6B994" w:rsidRDefault="00E54C2C" w14:paraId="5A128DB5" w14:textId="77777777">
      <w:pPr>
        <w:pStyle w:val="BodyText"/>
        <w:spacing w:before="15" w:line="259" w:lineRule="auto"/>
        <w:rPr>
          <w:sz w:val="20"/>
          <w:szCs w:val="20"/>
        </w:rPr>
      </w:pPr>
      <w:r w:rsidRPr="7DCE8E3A" w:rsidR="00E54C2C">
        <w:rPr>
          <w:sz w:val="20"/>
          <w:szCs w:val="20"/>
        </w:rPr>
        <w:t>The legislation that particularly effects your participation in our Vocational Education and Training programs includes:</w:t>
      </w:r>
    </w:p>
    <w:p w:rsidRPr="00734A63" w:rsidR="00E54C2C" w:rsidP="00734A63" w:rsidRDefault="00E54C2C" w14:paraId="14D34866" w14:textId="77777777">
      <w:pPr>
        <w:pStyle w:val="BodyText"/>
        <w:numPr>
          <w:ilvl w:val="0"/>
          <w:numId w:val="56"/>
        </w:numPr>
        <w:spacing w:before="15"/>
        <w:rPr>
          <w:sz w:val="20"/>
          <w:szCs w:val="20"/>
          <w:lang w:val="en-US"/>
        </w:rPr>
      </w:pPr>
      <w:r w:rsidRPr="7DCE8E3A" w:rsidR="00E54C2C">
        <w:rPr>
          <w:sz w:val="20"/>
          <w:szCs w:val="20"/>
          <w:lang w:val="en-US"/>
        </w:rPr>
        <w:t xml:space="preserve">Maintain adequate, </w:t>
      </w:r>
      <w:r w:rsidRPr="7DCE8E3A" w:rsidR="00E54C2C">
        <w:rPr>
          <w:sz w:val="20"/>
          <w:szCs w:val="20"/>
          <w:lang w:val="en-US"/>
        </w:rPr>
        <w:t>current</w:t>
      </w:r>
      <w:r w:rsidRPr="7DCE8E3A" w:rsidR="00E54C2C">
        <w:rPr>
          <w:sz w:val="20"/>
          <w:szCs w:val="20"/>
          <w:lang w:val="en-US"/>
        </w:rPr>
        <w:t xml:space="preserve"> and appropriate insurance.</w:t>
      </w:r>
    </w:p>
    <w:p w:rsidRPr="00734A63" w:rsidR="00E54C2C" w:rsidP="00734A63" w:rsidRDefault="00E54C2C" w14:paraId="088D3D43" w14:textId="0D719061">
      <w:pPr>
        <w:pStyle w:val="BodyText"/>
        <w:numPr>
          <w:ilvl w:val="0"/>
          <w:numId w:val="56"/>
        </w:numPr>
        <w:spacing w:before="15"/>
        <w:rPr>
          <w:sz w:val="20"/>
          <w:szCs w:val="20"/>
          <w:lang w:val="en-US"/>
        </w:rPr>
      </w:pPr>
      <w:r w:rsidRPr="7DCE8E3A" w:rsidR="00E54C2C">
        <w:rPr>
          <w:sz w:val="20"/>
          <w:szCs w:val="20"/>
          <w:lang w:val="en-US"/>
        </w:rPr>
        <w:t>Comply with, and ensure that both staff and students comply with, all legislation and regulations, both state and federal, relevant to the operation of its business including (but not limited to):</w:t>
      </w:r>
    </w:p>
    <w:p w:rsidRPr="00734A63" w:rsidR="00E54C2C" w:rsidP="00734A63" w:rsidRDefault="00E54C2C" w14:paraId="2D73DC67" w14:textId="77777777">
      <w:pPr>
        <w:pStyle w:val="BodyText"/>
        <w:numPr>
          <w:ilvl w:val="0"/>
          <w:numId w:val="56"/>
        </w:numPr>
        <w:spacing w:before="15"/>
        <w:rPr>
          <w:sz w:val="20"/>
          <w:szCs w:val="20"/>
          <w:lang w:val="en-US"/>
        </w:rPr>
      </w:pPr>
      <w:r w:rsidRPr="7DCE8E3A" w:rsidR="00E54C2C">
        <w:rPr>
          <w:sz w:val="20"/>
          <w:szCs w:val="20"/>
          <w:lang w:val="en-US"/>
        </w:rPr>
        <w:t>National VET Regulator Act 2011 (Cwlth)</w:t>
      </w:r>
    </w:p>
    <w:p w:rsidRPr="00734A63" w:rsidR="00E54C2C" w:rsidP="00734A63" w:rsidRDefault="00E54C2C" w14:paraId="50DB2393" w14:textId="77777777">
      <w:pPr>
        <w:pStyle w:val="BodyText"/>
        <w:numPr>
          <w:ilvl w:val="0"/>
          <w:numId w:val="56"/>
        </w:numPr>
        <w:spacing w:before="15"/>
        <w:rPr>
          <w:sz w:val="20"/>
          <w:szCs w:val="20"/>
          <w:lang w:val="en-US"/>
        </w:rPr>
      </w:pPr>
      <w:r w:rsidRPr="7DCE8E3A" w:rsidR="00E54C2C">
        <w:rPr>
          <w:sz w:val="20"/>
          <w:szCs w:val="20"/>
          <w:lang w:val="en-US"/>
        </w:rPr>
        <w:t xml:space="preserve">The VET Quality Framework including the Standards for Registered Training </w:t>
      </w:r>
      <w:proofErr w:type="spellStart"/>
      <w:r w:rsidRPr="7DCE8E3A" w:rsidR="00E54C2C">
        <w:rPr>
          <w:sz w:val="20"/>
          <w:szCs w:val="20"/>
          <w:lang w:val="en-US"/>
        </w:rPr>
        <w:t>Organisations</w:t>
      </w:r>
      <w:proofErr w:type="spellEnd"/>
      <w:r w:rsidRPr="7DCE8E3A" w:rsidR="00E54C2C">
        <w:rPr>
          <w:sz w:val="20"/>
          <w:szCs w:val="20"/>
          <w:lang w:val="en-US"/>
        </w:rPr>
        <w:t xml:space="preserve"> 2015</w:t>
      </w:r>
    </w:p>
    <w:p w:rsidRPr="00734A63" w:rsidR="00E54C2C" w:rsidP="00734A63" w:rsidRDefault="00E54C2C" w14:paraId="01F0952C" w14:textId="677A1760">
      <w:pPr>
        <w:pStyle w:val="BodyText"/>
        <w:numPr>
          <w:ilvl w:val="0"/>
          <w:numId w:val="56"/>
        </w:numPr>
        <w:spacing w:before="15"/>
        <w:rPr>
          <w:sz w:val="20"/>
          <w:szCs w:val="20"/>
          <w:lang w:val="en-US"/>
        </w:rPr>
      </w:pPr>
      <w:r w:rsidRPr="7DCE8E3A" w:rsidR="00E54C2C">
        <w:rPr>
          <w:sz w:val="20"/>
          <w:szCs w:val="20"/>
          <w:lang w:val="en-US"/>
        </w:rPr>
        <w:t xml:space="preserve">Work Health and Safety Act 2011 </w:t>
      </w:r>
    </w:p>
    <w:p w:rsidRPr="00734A63" w:rsidR="00E54C2C" w:rsidP="00734A63" w:rsidRDefault="00E54C2C" w14:paraId="05977980" w14:textId="77777777">
      <w:pPr>
        <w:pStyle w:val="BodyText"/>
        <w:numPr>
          <w:ilvl w:val="0"/>
          <w:numId w:val="56"/>
        </w:numPr>
        <w:spacing w:before="15"/>
        <w:rPr>
          <w:sz w:val="20"/>
          <w:szCs w:val="20"/>
          <w:lang w:val="en-US"/>
        </w:rPr>
      </w:pPr>
      <w:r w:rsidRPr="7DCE8E3A" w:rsidR="00E54C2C">
        <w:rPr>
          <w:sz w:val="20"/>
          <w:szCs w:val="20"/>
          <w:lang w:val="en-US"/>
        </w:rPr>
        <w:t>Education (Work Experience) Act 1996</w:t>
      </w:r>
    </w:p>
    <w:p w:rsidRPr="00734A63" w:rsidR="00E54C2C" w:rsidP="00734A63" w:rsidRDefault="00E54C2C" w14:paraId="1F1CE60A" w14:textId="77777777">
      <w:pPr>
        <w:pStyle w:val="BodyText"/>
        <w:numPr>
          <w:ilvl w:val="0"/>
          <w:numId w:val="56"/>
        </w:numPr>
        <w:spacing w:before="15"/>
        <w:rPr>
          <w:sz w:val="20"/>
          <w:szCs w:val="20"/>
          <w:lang w:val="en-US"/>
        </w:rPr>
      </w:pPr>
      <w:r w:rsidRPr="7DCE8E3A" w:rsidR="00E54C2C">
        <w:rPr>
          <w:sz w:val="20"/>
          <w:szCs w:val="20"/>
          <w:lang w:val="en-US"/>
        </w:rPr>
        <w:t>Privacy Act 1988 &amp; Privacy Amendment (Enhancing Privacy Protection) Act 2012 (Cwlth)</w:t>
      </w:r>
    </w:p>
    <w:p w:rsidRPr="00734A63" w:rsidR="00E54C2C" w:rsidP="00734A63" w:rsidRDefault="00E54C2C" w14:paraId="32B1E37E" w14:textId="77777777">
      <w:pPr>
        <w:pStyle w:val="BodyText"/>
        <w:numPr>
          <w:ilvl w:val="0"/>
          <w:numId w:val="56"/>
        </w:numPr>
        <w:spacing w:before="15"/>
        <w:rPr>
          <w:sz w:val="20"/>
          <w:szCs w:val="20"/>
          <w:lang w:val="en-US"/>
        </w:rPr>
      </w:pPr>
      <w:r w:rsidRPr="7DCE8E3A" w:rsidR="00E54C2C">
        <w:rPr>
          <w:sz w:val="20"/>
          <w:szCs w:val="20"/>
          <w:lang w:val="en-US"/>
        </w:rPr>
        <w:t>Anti-Discrimination Act 1991</w:t>
      </w:r>
    </w:p>
    <w:p w:rsidRPr="00734A63" w:rsidR="00E54C2C" w:rsidP="00734A63" w:rsidRDefault="00E54C2C" w14:paraId="6D712982" w14:textId="77777777">
      <w:pPr>
        <w:pStyle w:val="BodyText"/>
        <w:numPr>
          <w:ilvl w:val="0"/>
          <w:numId w:val="56"/>
        </w:numPr>
        <w:spacing w:before="15"/>
        <w:rPr>
          <w:sz w:val="20"/>
          <w:szCs w:val="20"/>
          <w:lang w:val="en-US"/>
        </w:rPr>
      </w:pPr>
      <w:r w:rsidRPr="7DCE8E3A" w:rsidR="00E54C2C">
        <w:rPr>
          <w:sz w:val="20"/>
          <w:szCs w:val="20"/>
          <w:lang w:val="en-US"/>
        </w:rPr>
        <w:t>Disability Services Act 2006</w:t>
      </w:r>
    </w:p>
    <w:p w:rsidRPr="00734A63" w:rsidR="00E54C2C" w:rsidP="00734A63" w:rsidRDefault="00E54C2C" w14:paraId="2952426C" w14:textId="77777777">
      <w:pPr>
        <w:pStyle w:val="BodyText"/>
        <w:numPr>
          <w:ilvl w:val="0"/>
          <w:numId w:val="56"/>
        </w:numPr>
        <w:spacing w:before="15"/>
        <w:rPr>
          <w:sz w:val="20"/>
          <w:szCs w:val="20"/>
          <w:lang w:val="en-US"/>
        </w:rPr>
      </w:pPr>
      <w:r w:rsidRPr="7DCE8E3A" w:rsidR="00E54C2C">
        <w:rPr>
          <w:sz w:val="20"/>
          <w:szCs w:val="20"/>
          <w:lang w:val="en-US"/>
        </w:rPr>
        <w:t>Fair Work Act 2009</w:t>
      </w:r>
    </w:p>
    <w:p w:rsidRPr="00734A63" w:rsidR="00E54C2C" w:rsidP="00734A63" w:rsidRDefault="00E54C2C" w14:paraId="53CAF18A" w14:textId="77777777">
      <w:pPr>
        <w:pStyle w:val="BodyText"/>
        <w:numPr>
          <w:ilvl w:val="0"/>
          <w:numId w:val="56"/>
        </w:numPr>
        <w:spacing w:before="15"/>
        <w:rPr>
          <w:sz w:val="20"/>
          <w:szCs w:val="20"/>
          <w:lang w:val="en-US"/>
        </w:rPr>
      </w:pPr>
      <w:r w:rsidRPr="7DCE8E3A" w:rsidR="00E54C2C">
        <w:rPr>
          <w:sz w:val="20"/>
          <w:szCs w:val="20"/>
          <w:lang w:val="en-US"/>
        </w:rPr>
        <w:t>Child Protection Act 1999</w:t>
      </w:r>
    </w:p>
    <w:p w:rsidR="7DCE8E3A" w:rsidP="7DCE8E3A" w:rsidRDefault="7DCE8E3A" w14:paraId="4E89C8F9" w14:textId="2F34E125">
      <w:pPr>
        <w:pStyle w:val="BodyText"/>
        <w:spacing w:before="15"/>
        <w:ind w:left="0"/>
        <w:rPr>
          <w:sz w:val="20"/>
          <w:szCs w:val="20"/>
          <w:lang w:val="en-US"/>
        </w:rPr>
      </w:pPr>
    </w:p>
    <w:p w:rsidRPr="00441AAD" w:rsidR="00E54C2C" w:rsidP="02F6B994" w:rsidRDefault="00E54C2C" w14:paraId="2BA11FD7" w14:textId="37E5F439">
      <w:pPr>
        <w:pStyle w:val="BodyText"/>
        <w:tabs>
          <w:tab w:val="left" w:pos="530"/>
          <w:tab w:val="left" w:pos="531"/>
        </w:tabs>
        <w:spacing w:before="15" w:line="259" w:lineRule="auto"/>
        <w:rPr>
          <w:sz w:val="20"/>
          <w:szCs w:val="20"/>
        </w:rPr>
      </w:pPr>
      <w:r w:rsidRPr="02F6B994">
        <w:rPr>
          <w:sz w:val="20"/>
          <w:szCs w:val="20"/>
        </w:rPr>
        <w:lastRenderedPageBreak/>
        <w:t xml:space="preserve">You will be advised of legislative and regulatory requirements specific to individual units of competency via </w:t>
      </w:r>
      <w:r w:rsidRPr="02F6B994" w:rsidR="00EA022C">
        <w:rPr>
          <w:sz w:val="20"/>
          <w:szCs w:val="20"/>
        </w:rPr>
        <w:t>the student management system (</w:t>
      </w:r>
      <w:proofErr w:type="spellStart"/>
      <w:r w:rsidRPr="02F6B994" w:rsidR="00EA022C">
        <w:rPr>
          <w:sz w:val="20"/>
          <w:szCs w:val="20"/>
        </w:rPr>
        <w:t>aXcelerate</w:t>
      </w:r>
      <w:proofErr w:type="spellEnd"/>
      <w:proofErr w:type="gramStart"/>
      <w:r w:rsidRPr="02F6B994" w:rsidR="00EA022C">
        <w:rPr>
          <w:sz w:val="20"/>
          <w:szCs w:val="20"/>
        </w:rPr>
        <w:t>).</w:t>
      </w:r>
      <w:r w:rsidRPr="02F6B994">
        <w:rPr>
          <w:sz w:val="20"/>
          <w:szCs w:val="20"/>
        </w:rPr>
        <w:t>.</w:t>
      </w:r>
      <w:proofErr w:type="gramEnd"/>
    </w:p>
    <w:p w:rsidRPr="00441AAD" w:rsidR="00E54C2C" w:rsidP="02F6B994" w:rsidRDefault="00E54C2C" w14:paraId="5F4F3360" w14:textId="77777777">
      <w:pPr>
        <w:pStyle w:val="BodyText"/>
        <w:tabs>
          <w:tab w:val="left" w:pos="530"/>
          <w:tab w:val="left" w:pos="531"/>
        </w:tabs>
        <w:spacing w:before="15" w:line="259" w:lineRule="auto"/>
        <w:rPr>
          <w:sz w:val="20"/>
          <w:szCs w:val="20"/>
        </w:rPr>
      </w:pPr>
    </w:p>
    <w:p w:rsidRPr="00441AAD" w:rsidR="00E54C2C" w:rsidP="00E54C2C" w:rsidRDefault="00E54C2C" w14:paraId="7C72D385" w14:textId="77777777">
      <w:pPr>
        <w:pStyle w:val="BodyText"/>
        <w:spacing w:before="8"/>
        <w:ind w:left="0"/>
        <w:rPr>
          <w:sz w:val="20"/>
          <w:szCs w:val="20"/>
        </w:rPr>
      </w:pPr>
    </w:p>
    <w:sectPr w:rsidRPr="00441AAD" w:rsidR="00E54C2C">
      <w:headerReference w:type="default" r:id="rId28"/>
      <w:footerReference w:type="default" r:id="rId29"/>
      <w:pgSz w:w="11910" w:h="16840" w:orient="portrait"/>
      <w:pgMar w:top="1580" w:right="1060" w:bottom="1260" w:left="1020" w:header="416" w:footer="10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4C13" w:rsidRDefault="00994C13" w14:paraId="084A0A91" w14:textId="77777777">
      <w:r>
        <w:separator/>
      </w:r>
    </w:p>
  </w:endnote>
  <w:endnote w:type="continuationSeparator" w:id="0">
    <w:p w:rsidR="00994C13" w:rsidRDefault="00994C13" w14:paraId="352D112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oppins Light">
    <w:altName w:val="Poppins Light"/>
    <w:charset w:val="00"/>
    <w:family w:val="auto"/>
    <w:pitch w:val="variable"/>
    <w:sig w:usb0="00008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opins light">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854BB" w:rsidP="50AA26EA" w:rsidRDefault="00F854BB" w14:paraId="1ECBE8FE" w14:textId="1A049D0B">
    <w:pPr>
      <w:pStyle w:val="Footer"/>
      <w:jc w:val="center"/>
    </w:pPr>
    <w:r>
      <w:fldChar w:fldCharType="begin"/>
    </w:r>
    <w:r>
      <w:instrText>PAGE</w:instrText>
    </w:r>
    <w:r>
      <w:fldChar w:fldCharType="separate"/>
    </w:r>
    <w:r>
      <w:rPr>
        <w:noProof/>
      </w:rPr>
      <w:t>1</w:t>
    </w:r>
    <w:r>
      <w:fldChar w:fldCharType="end"/>
    </w:r>
  </w:p>
  <w:p w:rsidR="00F854BB" w:rsidP="2B060ABC" w:rsidRDefault="00F854BB" w14:paraId="7EA812D2" w14:textId="187A2601">
    <w:pPr>
      <w:pStyle w:val="NoSpacing"/>
      <w:jc w:val="center"/>
      <w:rPr>
        <w:rFonts w:ascii="Segoe UI" w:hAnsi="Segoe UI" w:eastAsia="Segoe UI" w:cs="Segoe UI"/>
        <w:color w:val="000000" w:themeColor="text1"/>
        <w:sz w:val="12"/>
        <w:szCs w:val="12"/>
      </w:rPr>
    </w:pPr>
    <w:r w:rsidRPr="2B060ABC">
      <w:rPr>
        <w:rFonts w:ascii="Segoe UI" w:hAnsi="Segoe UI" w:eastAsia="Segoe UI" w:cs="Segoe UI"/>
        <w:b/>
        <w:bCs/>
        <w:color w:val="000000" w:themeColor="text1"/>
        <w:sz w:val="12"/>
        <w:szCs w:val="12"/>
      </w:rPr>
      <w:t xml:space="preserve">Australian Capital Training Institute </w:t>
    </w:r>
  </w:p>
  <w:p w:rsidR="00F854BB" w:rsidP="2B060ABC" w:rsidRDefault="00F854BB" w14:paraId="2A4F418F" w14:textId="677A7BB6">
    <w:pPr>
      <w:pStyle w:val="NoSpacing"/>
      <w:jc w:val="center"/>
      <w:rPr>
        <w:rFonts w:ascii="Segoe UI" w:hAnsi="Segoe UI" w:eastAsia="Segoe UI" w:cs="Segoe UI"/>
        <w:color w:val="000000" w:themeColor="text1"/>
        <w:sz w:val="12"/>
        <w:szCs w:val="12"/>
      </w:rPr>
    </w:pPr>
    <w:r w:rsidRPr="2B060ABC">
      <w:rPr>
        <w:rFonts w:ascii="Segoe UI" w:hAnsi="Segoe UI" w:eastAsia="Segoe UI" w:cs="Segoe UI"/>
        <w:b/>
        <w:bCs/>
        <w:color w:val="000000" w:themeColor="text1"/>
        <w:sz w:val="12"/>
        <w:szCs w:val="12"/>
      </w:rPr>
      <w:t xml:space="preserve">ACTI BOLD VISION </w:t>
    </w:r>
    <w:r w:rsidRPr="2B060ABC">
      <w:rPr>
        <w:rFonts w:ascii="Segoe UI" w:hAnsi="Segoe UI" w:eastAsia="Segoe UI" w:cs="Segoe UI"/>
        <w:color w:val="000000" w:themeColor="text1"/>
        <w:sz w:val="12"/>
        <w:szCs w:val="12"/>
      </w:rPr>
      <w:t>©</w:t>
    </w:r>
  </w:p>
  <w:p w:rsidR="00F854BB" w:rsidP="2B060ABC" w:rsidRDefault="00F854BB" w14:paraId="47AA1F81" w14:textId="0DE64468">
    <w:pPr>
      <w:pStyle w:val="NoSpacing"/>
      <w:jc w:val="center"/>
      <w:rPr>
        <w:rFonts w:ascii="Segoe UI" w:hAnsi="Segoe UI" w:eastAsia="Segoe UI" w:cs="Segoe UI"/>
        <w:color w:val="000000" w:themeColor="text1"/>
        <w:sz w:val="12"/>
        <w:szCs w:val="12"/>
      </w:rPr>
    </w:pPr>
    <w:r w:rsidRPr="2B060ABC">
      <w:rPr>
        <w:rFonts w:ascii="Segoe UI" w:hAnsi="Segoe UI" w:eastAsia="Segoe UI" w:cs="Segoe UI"/>
        <w:b/>
        <w:bCs/>
        <w:color w:val="000000" w:themeColor="text1"/>
        <w:sz w:val="12"/>
        <w:szCs w:val="12"/>
      </w:rPr>
      <w:t xml:space="preserve">RTO: </w:t>
    </w:r>
    <w:r w:rsidRPr="2B060ABC">
      <w:rPr>
        <w:rFonts w:ascii="Segoe UI" w:hAnsi="Segoe UI" w:eastAsia="Segoe UI" w:cs="Segoe UI"/>
        <w:color w:val="000000" w:themeColor="text1"/>
        <w:sz w:val="12"/>
        <w:szCs w:val="12"/>
      </w:rPr>
      <w:t>45487</w:t>
    </w:r>
  </w:p>
  <w:p w:rsidR="00F854BB" w:rsidP="2B060ABC" w:rsidRDefault="00F854BB" w14:paraId="608DEAA7" w14:textId="68E33129">
    <w:pPr>
      <w:spacing w:after="160" w:line="259" w:lineRule="auto"/>
      <w:jc w:val="center"/>
      <w:rPr>
        <w:rFonts w:ascii="Calibri" w:hAnsi="Calibri" w:eastAsia="Calibri" w:cs="Calibri"/>
        <w:b/>
        <w:bCs/>
        <w:color w:val="000000" w:themeColor="text1"/>
        <w:sz w:val="20"/>
        <w:szCs w:val="20"/>
      </w:rPr>
    </w:pPr>
    <w:r w:rsidRPr="2B060ABC">
      <w:rPr>
        <w:rFonts w:ascii="Segoe UI" w:hAnsi="Segoe UI" w:eastAsia="Segoe UI" w:cs="Segoe UI"/>
        <w:b/>
        <w:bCs/>
        <w:color w:val="000000" w:themeColor="text1"/>
        <w:sz w:val="12"/>
        <w:szCs w:val="12"/>
      </w:rPr>
      <w:t xml:space="preserve">CRICOS: </w:t>
    </w:r>
    <w:r w:rsidRPr="2B060ABC">
      <w:rPr>
        <w:rFonts w:ascii="Segoe UI" w:hAnsi="Segoe UI" w:eastAsia="Segoe UI" w:cs="Segoe UI"/>
        <w:color w:val="000000" w:themeColor="text1"/>
        <w:sz w:val="12"/>
        <w:szCs w:val="12"/>
      </w:rPr>
      <w:t>03756J</w:t>
    </w:r>
  </w:p>
  <w:p w:rsidR="00F854BB" w:rsidP="2B060ABC" w:rsidRDefault="00F854BB" w14:paraId="04ABD886" w14:textId="26208158">
    <w:pPr>
      <w:pStyle w:val="BodyText"/>
      <w:spacing w:line="14" w:lineRule="auto"/>
      <w:ind w:left="0"/>
      <w:rPr>
        <w:sz w:val="20"/>
        <w:szCs w:val="20"/>
      </w:rPr>
    </w:pPr>
    <w:r>
      <w:rPr>
        <w:noProof/>
      </w:rPr>
      <mc:AlternateContent>
        <mc:Choice Requires="wps">
          <w:drawing>
            <wp:anchor distT="0" distB="0" distL="114300" distR="114300" simplePos="0" relativeHeight="487142400" behindDoc="1" locked="0" layoutInCell="1" allowOverlap="1" wp14:anchorId="0DAE0519" wp14:editId="68E7F7F6">
              <wp:simplePos x="0" y="0"/>
              <wp:positionH relativeFrom="page">
                <wp:posOffset>3768090</wp:posOffset>
              </wp:positionH>
              <wp:positionV relativeFrom="page">
                <wp:posOffset>9983470</wp:posOffset>
              </wp:positionV>
              <wp:extent cx="24130" cy="444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4" style="position:absolute;margin-left:296.7pt;margin-top:786.1pt;width:1.9pt;height:.35pt;z-index:-1617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6A1C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">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776EA" w:rsidR="00F854BB" w:rsidP="00B776EA" w:rsidRDefault="00F854BB" w14:paraId="2E6B94E2" w14:textId="62D74E49">
    <w:pPr>
      <w:pStyle w:val="NoSpacing"/>
      <w:jc w:val="center"/>
      <w:rPr>
        <w:rFonts w:ascii="Segoe UI" w:hAnsi="Segoe UI" w:eastAsia="Segoe UI" w:cs="Segoe UI"/>
        <w:b/>
        <w:bCs/>
        <w:color w:val="000000" w:themeColor="text1"/>
        <w:sz w:val="12"/>
        <w:szCs w:val="12"/>
        <w:lang w:val="en-AU"/>
      </w:rPr>
    </w:pPr>
    <w:r w:rsidRPr="00B776EA">
      <w:rPr>
        <w:rFonts w:ascii="Segoe UI" w:hAnsi="Segoe UI" w:eastAsia="Segoe UI" w:cs="Segoe UI"/>
        <w:b/>
        <w:bCs/>
        <w:color w:val="000000" w:themeColor="text1"/>
        <w:sz w:val="12"/>
        <w:szCs w:val="12"/>
        <w:lang w:val="en-AU"/>
      </w:rPr>
      <w:fldChar w:fldCharType="begin"/>
    </w:r>
    <w:r w:rsidRPr="00B776EA">
      <w:rPr>
        <w:rFonts w:ascii="Segoe UI" w:hAnsi="Segoe UI" w:eastAsia="Segoe UI" w:cs="Segoe UI"/>
        <w:b/>
        <w:bCs/>
        <w:color w:val="000000" w:themeColor="text1"/>
        <w:sz w:val="12"/>
        <w:szCs w:val="12"/>
        <w:lang w:val="en-AU"/>
      </w:rPr>
      <w:instrText>PAGE</w:instrText>
    </w:r>
    <w:r w:rsidRPr="00B776EA">
      <w:rPr>
        <w:rFonts w:ascii="Segoe UI" w:hAnsi="Segoe UI" w:eastAsia="Segoe UI" w:cs="Segoe UI"/>
        <w:b/>
        <w:bCs/>
        <w:color w:val="000000" w:themeColor="text1"/>
        <w:sz w:val="12"/>
        <w:szCs w:val="12"/>
        <w:lang w:val="en-AU"/>
      </w:rPr>
      <w:fldChar w:fldCharType="separate"/>
    </w:r>
    <w:r w:rsidRPr="00B776EA">
      <w:rPr>
        <w:rFonts w:ascii="Segoe UI" w:hAnsi="Segoe UI" w:eastAsia="Segoe UI" w:cs="Segoe UI"/>
        <w:b/>
        <w:bCs/>
        <w:color w:val="000000" w:themeColor="text1"/>
        <w:sz w:val="12"/>
        <w:szCs w:val="12"/>
        <w:lang w:val="en-AU"/>
      </w:rPr>
      <w:t>6</w:t>
    </w:r>
    <w:r w:rsidRPr="00B776EA">
      <w:rPr>
        <w:rFonts w:ascii="Segoe UI" w:hAnsi="Segoe UI" w:eastAsia="Segoe UI" w:cs="Segoe UI"/>
        <w:b/>
        <w:bCs/>
        <w:color w:val="000000" w:themeColor="text1"/>
        <w:sz w:val="12"/>
        <w:szCs w:val="12"/>
        <w:lang w:val="en-AU"/>
      </w:rPr>
      <w:fldChar w:fldCharType="end"/>
    </w:r>
  </w:p>
  <w:p w:rsidR="00F854BB" w:rsidP="50AA26EA" w:rsidRDefault="00F854BB" w14:paraId="583D1A76" w14:textId="79528CF4">
    <w:pPr>
      <w:pStyle w:val="NoSpacing"/>
      <w:jc w:val="center"/>
      <w:rPr>
        <w:rFonts w:ascii="Segoe UI" w:hAnsi="Segoe UI" w:eastAsia="Segoe UI" w:cs="Segoe UI"/>
        <w:color w:val="000000" w:themeColor="text1"/>
        <w:sz w:val="12"/>
        <w:szCs w:val="12"/>
        <w:lang w:val="en-AU"/>
      </w:rPr>
    </w:pPr>
    <w:r w:rsidRPr="50AA26EA">
      <w:rPr>
        <w:rFonts w:ascii="Segoe UI" w:hAnsi="Segoe UI" w:eastAsia="Segoe UI" w:cs="Segoe UI"/>
        <w:b/>
        <w:bCs/>
        <w:color w:val="000000" w:themeColor="text1"/>
        <w:sz w:val="12"/>
        <w:szCs w:val="12"/>
        <w:lang w:val="en-AU"/>
      </w:rPr>
      <w:t xml:space="preserve">Australian Capital Training Institute </w:t>
    </w:r>
  </w:p>
  <w:p w:rsidR="00F854BB" w:rsidP="50AA26EA" w:rsidRDefault="00F854BB" w14:paraId="4ED3F243" w14:textId="5B8A8EE3">
    <w:pPr>
      <w:pStyle w:val="NoSpacing"/>
      <w:jc w:val="center"/>
      <w:rPr>
        <w:rFonts w:ascii="Segoe UI" w:hAnsi="Segoe UI" w:eastAsia="Segoe UI" w:cs="Segoe UI"/>
        <w:color w:val="000000" w:themeColor="text1"/>
        <w:sz w:val="12"/>
        <w:szCs w:val="12"/>
        <w:lang w:val="en-AU"/>
      </w:rPr>
    </w:pPr>
    <w:r w:rsidRPr="50AA26EA">
      <w:rPr>
        <w:rFonts w:ascii="Segoe UI" w:hAnsi="Segoe UI" w:eastAsia="Segoe UI" w:cs="Segoe UI"/>
        <w:b/>
        <w:bCs/>
        <w:color w:val="000000" w:themeColor="text1"/>
        <w:sz w:val="12"/>
        <w:szCs w:val="12"/>
        <w:lang w:val="en-AU"/>
      </w:rPr>
      <w:t xml:space="preserve">ACTI BOLD VISION </w:t>
    </w:r>
    <w:r w:rsidRPr="50AA26EA">
      <w:rPr>
        <w:rFonts w:ascii="Segoe UI" w:hAnsi="Segoe UI" w:eastAsia="Segoe UI" w:cs="Segoe UI"/>
        <w:color w:val="000000" w:themeColor="text1"/>
        <w:sz w:val="12"/>
        <w:szCs w:val="12"/>
        <w:lang w:val="en-AU"/>
      </w:rPr>
      <w:t>©</w:t>
    </w:r>
  </w:p>
  <w:p w:rsidR="00F854BB" w:rsidP="50AA26EA" w:rsidRDefault="00F854BB" w14:paraId="6BFD4912" w14:textId="1F97F78B">
    <w:pPr>
      <w:pStyle w:val="NoSpacing"/>
      <w:jc w:val="center"/>
      <w:rPr>
        <w:rFonts w:ascii="Segoe UI" w:hAnsi="Segoe UI" w:eastAsia="Segoe UI" w:cs="Segoe UI"/>
        <w:color w:val="000000" w:themeColor="text1"/>
        <w:sz w:val="12"/>
        <w:szCs w:val="12"/>
        <w:lang w:val="en-AU"/>
      </w:rPr>
    </w:pPr>
    <w:r w:rsidRPr="50AA26EA">
      <w:rPr>
        <w:rFonts w:ascii="Segoe UI" w:hAnsi="Segoe UI" w:eastAsia="Segoe UI" w:cs="Segoe UI"/>
        <w:b/>
        <w:bCs/>
        <w:color w:val="000000" w:themeColor="text1"/>
        <w:sz w:val="12"/>
        <w:szCs w:val="12"/>
        <w:lang w:val="en-AU"/>
      </w:rPr>
      <w:t xml:space="preserve">RTO: </w:t>
    </w:r>
    <w:r w:rsidRPr="50AA26EA">
      <w:rPr>
        <w:rFonts w:ascii="Segoe UI" w:hAnsi="Segoe UI" w:eastAsia="Segoe UI" w:cs="Segoe UI"/>
        <w:color w:val="000000" w:themeColor="text1"/>
        <w:sz w:val="12"/>
        <w:szCs w:val="12"/>
        <w:lang w:val="en-AU"/>
      </w:rPr>
      <w:t>45487</w:t>
    </w:r>
  </w:p>
  <w:p w:rsidR="00F854BB" w:rsidP="00B776EA" w:rsidRDefault="00F854BB" w14:paraId="7CC0F788" w14:textId="4EA84ABF">
    <w:pPr>
      <w:spacing w:after="200" w:line="276" w:lineRule="auto"/>
      <w:jc w:val="center"/>
      <w:rPr>
        <w:sz w:val="20"/>
        <w:szCs w:val="20"/>
      </w:rPr>
    </w:pPr>
    <w:r w:rsidRPr="50AA26EA">
      <w:rPr>
        <w:rFonts w:ascii="Segoe UI" w:hAnsi="Segoe UI" w:eastAsia="Segoe UI" w:cs="Segoe UI"/>
        <w:b/>
        <w:bCs/>
        <w:color w:val="000000" w:themeColor="text1"/>
        <w:sz w:val="12"/>
        <w:szCs w:val="12"/>
      </w:rPr>
      <w:t xml:space="preserve">CRICOS: </w:t>
    </w:r>
    <w:r w:rsidRPr="50AA26EA">
      <w:rPr>
        <w:rFonts w:ascii="Segoe UI" w:hAnsi="Segoe UI" w:eastAsia="Segoe UI" w:cs="Segoe UI"/>
        <w:color w:val="000000" w:themeColor="text1"/>
        <w:sz w:val="12"/>
        <w:szCs w:val="12"/>
      </w:rPr>
      <w:t>03756J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4C13" w:rsidRDefault="00994C13" w14:paraId="423EDCF4" w14:textId="77777777">
      <w:r>
        <w:separator/>
      </w:r>
    </w:p>
  </w:footnote>
  <w:footnote w:type="continuationSeparator" w:id="0">
    <w:p w:rsidR="00994C13" w:rsidRDefault="00994C13" w14:paraId="5F8A55E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854BB" w:rsidRDefault="00F854BB" w14:paraId="6DC0F70B" w14:textId="330126EA">
    <w:pPr>
      <w:pStyle w:val="BodyText"/>
      <w:spacing w:line="14" w:lineRule="auto"/>
      <w:ind w:left="0"/>
      <w:rPr>
        <w:sz w:val="20"/>
      </w:rPr>
    </w:pPr>
    <w:r>
      <w:rPr>
        <w:noProof/>
      </w:rPr>
      <w:drawing>
        <wp:anchor distT="0" distB="0" distL="0" distR="0" simplePos="0" relativeHeight="487141376" behindDoc="1" locked="0" layoutInCell="1" allowOverlap="1" wp14:anchorId="2CAAD464" wp14:editId="30A2C33E">
          <wp:simplePos x="0" y="0"/>
          <wp:positionH relativeFrom="page">
            <wp:posOffset>5277484</wp:posOffset>
          </wp:positionH>
          <wp:positionV relativeFrom="page">
            <wp:posOffset>263854</wp:posOffset>
          </wp:positionV>
          <wp:extent cx="1319482" cy="5868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19482" cy="586841"/>
                  </a:xfrm>
                  <a:prstGeom prst="rect">
                    <a:avLst/>
                  </a:prstGeom>
                </pic:spPr>
              </pic:pic>
            </a:graphicData>
          </a:graphic>
        </wp:anchor>
      </w:drawing>
    </w:r>
    <w:r>
      <w:rPr>
        <w:noProof/>
      </w:rPr>
      <mc:AlternateContent>
        <mc:Choice Requires="wps">
          <w:drawing>
            <wp:anchor distT="0" distB="0" distL="114300" distR="114300" simplePos="0" relativeHeight="487141888" behindDoc="1" locked="0" layoutInCell="1" allowOverlap="1" wp14:anchorId="6F28DCDD" wp14:editId="62CECFA7">
              <wp:simplePos x="0" y="0"/>
              <wp:positionH relativeFrom="page">
                <wp:posOffset>742950</wp:posOffset>
              </wp:positionH>
              <wp:positionV relativeFrom="page">
                <wp:posOffset>446405</wp:posOffset>
              </wp:positionV>
              <wp:extent cx="2226945" cy="22225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4BB" w:rsidRDefault="00F854BB" w14:paraId="5AFE0F47" w14:textId="77777777">
                          <w:pPr>
                            <w:spacing w:before="38"/>
                            <w:ind w:left="20"/>
                            <w:rPr>
                              <w:rFonts w:ascii="Lucida Sans"/>
                              <w:b/>
                            </w:rPr>
                          </w:pPr>
                          <w:r>
                            <w:rPr>
                              <w:rFonts w:ascii="Lucida Sans"/>
                              <w:b/>
                              <w:spacing w:val="-6"/>
                            </w:rPr>
                            <w:t>DOMESTIC</w:t>
                          </w:r>
                          <w:r>
                            <w:rPr>
                              <w:rFonts w:ascii="Lucida Sans"/>
                              <w:b/>
                              <w:spacing w:val="-57"/>
                            </w:rPr>
                            <w:t xml:space="preserve"> </w:t>
                          </w:r>
                          <w:r>
                            <w:rPr>
                              <w:rFonts w:ascii="Lucida Sans"/>
                              <w:b/>
                              <w:spacing w:val="-7"/>
                            </w:rPr>
                            <w:t>STUDENT</w:t>
                          </w:r>
                          <w:r>
                            <w:rPr>
                              <w:rFonts w:ascii="Lucida Sans"/>
                              <w:b/>
                              <w:spacing w:val="-55"/>
                            </w:rPr>
                            <w:t xml:space="preserve"> </w:t>
                          </w:r>
                          <w:r>
                            <w:rPr>
                              <w:rFonts w:ascii="Lucida Sans"/>
                              <w:b/>
                              <w:spacing w:val="-7"/>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F28DCDD">
              <v:stroke joinstyle="miter"/>
              <v:path gradientshapeok="t" o:connecttype="rect"/>
            </v:shapetype>
            <v:shape id="Text Box 5" style="position:absolute;margin-left:58.5pt;margin-top:35.15pt;width:175.35pt;height:17.5pt;z-index:-1617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">
              <v:textbox inset="0,0,0,0">
                <w:txbxContent>
                  <w:p w:rsidR="00F854BB" w:rsidRDefault="00F854BB" w14:paraId="5AFE0F47" w14:textId="77777777">
                    <w:pPr>
                      <w:spacing w:before="38"/>
                      <w:ind w:left="20"/>
                      <w:rPr>
                        <w:rFonts w:ascii="Lucida Sans"/>
                        <w:b/>
                      </w:rPr>
                    </w:pPr>
                    <w:r>
                      <w:rPr>
                        <w:rFonts w:ascii="Lucida Sans"/>
                        <w:b/>
                        <w:spacing w:val="-6"/>
                      </w:rPr>
                      <w:t>DOMESTIC</w:t>
                    </w:r>
                    <w:r>
                      <w:rPr>
                        <w:rFonts w:ascii="Lucida Sans"/>
                        <w:b/>
                        <w:spacing w:val="-57"/>
                      </w:rPr>
                      <w:t xml:space="preserve"> </w:t>
                    </w:r>
                    <w:r>
                      <w:rPr>
                        <w:rFonts w:ascii="Lucida Sans"/>
                        <w:b/>
                        <w:spacing w:val="-7"/>
                      </w:rPr>
                      <w:t>STUDENT</w:t>
                    </w:r>
                    <w:r>
                      <w:rPr>
                        <w:rFonts w:ascii="Lucida Sans"/>
                        <w:b/>
                        <w:spacing w:val="-55"/>
                      </w:rPr>
                      <w:t xml:space="preserve"> </w:t>
                    </w:r>
                    <w:r>
                      <w:rPr>
                        <w:rFonts w:ascii="Lucida Sans"/>
                        <w:b/>
                        <w:spacing w:val="-7"/>
                      </w:rPr>
                      <w:t>HANDBOOK</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854BB" w:rsidRDefault="00F854BB" w14:paraId="05AE2918" w14:textId="70FA06ED">
    <w:pPr>
      <w:pStyle w:val="BodyText"/>
      <w:spacing w:line="14" w:lineRule="auto"/>
      <w:ind w:left="0"/>
      <w:rPr>
        <w:sz w:val="20"/>
      </w:rPr>
    </w:pPr>
    <w:r>
      <w:rPr>
        <w:noProof/>
      </w:rPr>
      <w:drawing>
        <wp:anchor distT="0" distB="0" distL="0" distR="0" simplePos="0" relativeHeight="487143424" behindDoc="1" locked="0" layoutInCell="1" allowOverlap="1" wp14:anchorId="51B129C3" wp14:editId="149BF356">
          <wp:simplePos x="0" y="0"/>
          <wp:positionH relativeFrom="page">
            <wp:posOffset>5277484</wp:posOffset>
          </wp:positionH>
          <wp:positionV relativeFrom="page">
            <wp:posOffset>263854</wp:posOffset>
          </wp:positionV>
          <wp:extent cx="1319482" cy="586841"/>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19482" cy="586841"/>
                  </a:xfrm>
                  <a:prstGeom prst="rect">
                    <a:avLst/>
                  </a:prstGeom>
                </pic:spPr>
              </pic:pic>
            </a:graphicData>
          </a:graphic>
        </wp:anchor>
      </w:drawing>
    </w:r>
    <w:r>
      <w:rPr>
        <w:noProof/>
      </w:rPr>
      <mc:AlternateContent>
        <mc:Choice Requires="wps">
          <w:drawing>
            <wp:anchor distT="0" distB="0" distL="114300" distR="114300" simplePos="0" relativeHeight="487143936" behindDoc="1" locked="0" layoutInCell="1" allowOverlap="1" wp14:anchorId="3DD2E762" wp14:editId="0F98B8E6">
              <wp:simplePos x="0" y="0"/>
              <wp:positionH relativeFrom="page">
                <wp:posOffset>742950</wp:posOffset>
              </wp:positionH>
              <wp:positionV relativeFrom="page">
                <wp:posOffset>446405</wp:posOffset>
              </wp:positionV>
              <wp:extent cx="2226945" cy="2222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4BB" w:rsidRDefault="00F854BB" w14:paraId="62DF4DF5" w14:textId="77777777">
                          <w:pPr>
                            <w:spacing w:before="38"/>
                            <w:ind w:left="20"/>
                            <w:rPr>
                              <w:rFonts w:ascii="Lucida Sans"/>
                              <w:b/>
                            </w:rPr>
                          </w:pPr>
                          <w:r>
                            <w:rPr>
                              <w:rFonts w:ascii="Lucida Sans"/>
                              <w:b/>
                              <w:spacing w:val="-6"/>
                            </w:rPr>
                            <w:t>DOMESTIC</w:t>
                          </w:r>
                          <w:r>
                            <w:rPr>
                              <w:rFonts w:ascii="Lucida Sans"/>
                              <w:b/>
                              <w:spacing w:val="-57"/>
                            </w:rPr>
                            <w:t xml:space="preserve"> </w:t>
                          </w:r>
                          <w:r>
                            <w:rPr>
                              <w:rFonts w:ascii="Lucida Sans"/>
                              <w:b/>
                              <w:spacing w:val="-7"/>
                            </w:rPr>
                            <w:t>STUDENT</w:t>
                          </w:r>
                          <w:r>
                            <w:rPr>
                              <w:rFonts w:ascii="Lucida Sans"/>
                              <w:b/>
                              <w:spacing w:val="-55"/>
                            </w:rPr>
                            <w:t xml:space="preserve"> </w:t>
                          </w:r>
                          <w:r>
                            <w:rPr>
                              <w:rFonts w:ascii="Lucida Sans"/>
                              <w:b/>
                              <w:spacing w:val="-7"/>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DD2E762">
              <v:stroke joinstyle="miter"/>
              <v:path gradientshapeok="t" o:connecttype="rect"/>
            </v:shapetype>
            <v:shape id="Text Box 2" style="position:absolute;margin-left:58.5pt;margin-top:35.15pt;width:175.35pt;height:17.5pt;z-index:-1617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">
              <v:textbox inset="0,0,0,0">
                <w:txbxContent>
                  <w:p w:rsidR="00F854BB" w:rsidRDefault="00F854BB" w14:paraId="62DF4DF5" w14:textId="77777777">
                    <w:pPr>
                      <w:spacing w:before="38"/>
                      <w:ind w:left="20"/>
                      <w:rPr>
                        <w:rFonts w:ascii="Lucida Sans"/>
                        <w:b/>
                      </w:rPr>
                    </w:pPr>
                    <w:r>
                      <w:rPr>
                        <w:rFonts w:ascii="Lucida Sans"/>
                        <w:b/>
                        <w:spacing w:val="-6"/>
                      </w:rPr>
                      <w:t>DOMESTIC</w:t>
                    </w:r>
                    <w:r>
                      <w:rPr>
                        <w:rFonts w:ascii="Lucida Sans"/>
                        <w:b/>
                        <w:spacing w:val="-57"/>
                      </w:rPr>
                      <w:t xml:space="preserve"> </w:t>
                    </w:r>
                    <w:r>
                      <w:rPr>
                        <w:rFonts w:ascii="Lucida Sans"/>
                        <w:b/>
                        <w:spacing w:val="-7"/>
                      </w:rPr>
                      <w:t>STUDENT</w:t>
                    </w:r>
                    <w:r>
                      <w:rPr>
                        <w:rFonts w:ascii="Lucida Sans"/>
                        <w:b/>
                        <w:spacing w:val="-55"/>
                      </w:rPr>
                      <w:t xml:space="preserve"> </w:t>
                    </w:r>
                    <w:r>
                      <w:rPr>
                        <w:rFonts w:ascii="Lucida Sans"/>
                        <w:b/>
                        <w:spacing w:val="-7"/>
                      </w:rPr>
                      <w:t>HANDBOOK</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Q1Ghfwg0kW6lle" int2:id="Y5bEv5Pi">
      <int2:state int2:value="Rejected" int2:type="LegacyProofing"/>
    </int2:textHash>
    <int2:textHash int2:hashCode="i3xOrS/GDK6axb" int2:id="NnQp5dfG">
      <int2:state int2:value="Rejected" int2:type="LegacyProofing"/>
    </int2:textHash>
    <int2:textHash int2:hashCode="hN6B5b8f/AaH/i" int2:id="Mxe/avlZ">
      <int2:state int2:value="Rejected" int2:type="LegacyProofing"/>
    </int2:textHash>
    <int2:textHash int2:hashCode="dguwNgn0iC7e7G" int2:id="qL4f8+yH">
      <int2:state int2:value="Rejected" int2:type="LegacyProofing"/>
    </int2:textHash>
    <int2:textHash int2:hashCode="m/C6mGJeQTWOW1" int2:id="2DgVeIka">
      <int2:state int2:value="Rejected" int2:type="LegacyProofing"/>
    </int2:textHash>
    <int2:textHash int2:hashCode="fHn4+Ovy0KWqy5" int2:id="ErC5tiO2">
      <int2:state int2:value="Rejected" int2:type="LegacyProofing"/>
    </int2:textHash>
    <int2:textHash int2:hashCode="0uDL2nLZhOHkF5" int2:id="JusyRuZn">
      <int2:state int2:value="Rejected" int2:type="LegacyProofing"/>
    </int2:textHash>
    <int2:textHash int2:hashCode="zqhYDntAHb/qEo" int2:id="vnvTLxHe">
      <int2:state int2:value="Rejected" int2:type="LegacyProofing"/>
    </int2:textHash>
    <int2:textHash int2:hashCode="zc+oWoPoUogrWC" int2:id="87fcQUm0">
      <int2:state int2:value="Rejected" int2:type="LegacyProofing"/>
    </int2:textHash>
    <int2:textHash int2:hashCode="LOKXXXnn8FfYIs" int2:id="x/2G4qIl">
      <int2:state int2:value="Rejected" int2:type="LegacyProofing"/>
    </int2:textHash>
    <int2:textHash int2:hashCode="WO76xX/UQmPrbv" int2:id="aIJX6EYB">
      <int2:state int2:value="Rejected" int2:type="LegacyProofing"/>
    </int2:textHash>
    <int2:textHash int2:hashCode="Upyj8FWqz9tS+P" int2:id="SsB9Icge">
      <int2:state int2:value="Rejected" int2:type="LegacyProofing"/>
    </int2:textHash>
    <int2:textHash int2:hashCode="5XDRCdvPuC+WfK" int2:id="jGIT+XzY">
      <int2:state int2:value="Rejected" int2:type="LegacyProofing"/>
    </int2:textHash>
    <int2:textHash int2:hashCode="v3jXqOAVqWKVSe" int2:id="dPAdtdRF">
      <int2:state int2:value="Rejected" int2:type="LegacyProofing"/>
    </int2:textHash>
    <int2:textHash int2:hashCode="mESx6iaRkF6kVO" int2:id="JLQ+yGG1">
      <int2:state int2:value="Rejected" int2:type="LegacyProofing"/>
    </int2:textHash>
    <int2:bookmark int2:bookmarkName="_Int_vK3XITFA" int2:invalidationBookmarkName="" int2:hashCode="k98UYXztqO5JkA" int2:id="HXuKuA18">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3EC"/>
    <w:multiLevelType w:val="hybridMultilevel"/>
    <w:tmpl w:val="8578F4B4"/>
    <w:lvl w:ilvl="0" w:tplc="0C09000F">
      <w:start w:val="1"/>
      <w:numFmt w:val="decimal"/>
      <w:lvlText w:val="%1."/>
      <w:lvlJc w:val="left"/>
      <w:pPr>
        <w:ind w:left="890" w:hanging="360"/>
      </w:p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1" w15:restartNumberingAfterBreak="0">
    <w:nsid w:val="0446321D"/>
    <w:multiLevelType w:val="hybridMultilevel"/>
    <w:tmpl w:val="8F4A6E86"/>
    <w:lvl w:ilvl="0" w:tplc="FFFFFFFF">
      <w:start w:val="1"/>
      <w:numFmt w:val="bullet"/>
      <w:lvlText w:val=""/>
      <w:lvlJc w:val="left"/>
      <w:pPr>
        <w:ind w:left="454" w:hanging="284"/>
      </w:pPr>
      <w:rPr>
        <w:rFonts w:hint="default" w:ascii="Symbol" w:hAnsi="Symbol"/>
        <w:w w:val="100"/>
        <w:sz w:val="16"/>
        <w:szCs w:val="16"/>
        <w:lang w:val="en-AU" w:eastAsia="en-US" w:bidi="ar-SA"/>
      </w:rPr>
    </w:lvl>
    <w:lvl w:ilvl="1" w:tplc="8CD41DA6">
      <w:numFmt w:val="bullet"/>
      <w:lvlText w:val="o"/>
      <w:lvlJc w:val="left"/>
      <w:pPr>
        <w:ind w:left="737" w:hanging="284"/>
      </w:pPr>
      <w:rPr>
        <w:rFonts w:hint="default" w:ascii="Courier New" w:hAnsi="Courier New" w:eastAsia="Courier New" w:cs="Courier New"/>
        <w:w w:val="100"/>
        <w:sz w:val="16"/>
        <w:szCs w:val="16"/>
        <w:lang w:val="en-AU" w:eastAsia="en-US" w:bidi="ar-SA"/>
      </w:rPr>
    </w:lvl>
    <w:lvl w:ilvl="2" w:tplc="B8A2ABFE">
      <w:numFmt w:val="bullet"/>
      <w:lvlText w:val="•"/>
      <w:lvlJc w:val="left"/>
      <w:pPr>
        <w:ind w:left="1749" w:hanging="284"/>
      </w:pPr>
      <w:rPr>
        <w:rFonts w:hint="default"/>
        <w:lang w:val="en-AU" w:eastAsia="en-US" w:bidi="ar-SA"/>
      </w:rPr>
    </w:lvl>
    <w:lvl w:ilvl="3" w:tplc="ABA42960">
      <w:numFmt w:val="bullet"/>
      <w:lvlText w:val="•"/>
      <w:lvlJc w:val="left"/>
      <w:pPr>
        <w:ind w:left="2759" w:hanging="284"/>
      </w:pPr>
      <w:rPr>
        <w:rFonts w:hint="default"/>
        <w:lang w:val="en-AU" w:eastAsia="en-US" w:bidi="ar-SA"/>
      </w:rPr>
    </w:lvl>
    <w:lvl w:ilvl="4" w:tplc="BBC627C0">
      <w:numFmt w:val="bullet"/>
      <w:lvlText w:val="•"/>
      <w:lvlJc w:val="left"/>
      <w:pPr>
        <w:ind w:left="3768" w:hanging="284"/>
      </w:pPr>
      <w:rPr>
        <w:rFonts w:hint="default"/>
        <w:lang w:val="en-AU" w:eastAsia="en-US" w:bidi="ar-SA"/>
      </w:rPr>
    </w:lvl>
    <w:lvl w:ilvl="5" w:tplc="7690ED32">
      <w:numFmt w:val="bullet"/>
      <w:lvlText w:val="•"/>
      <w:lvlJc w:val="left"/>
      <w:pPr>
        <w:ind w:left="4778" w:hanging="284"/>
      </w:pPr>
      <w:rPr>
        <w:rFonts w:hint="default"/>
        <w:lang w:val="en-AU" w:eastAsia="en-US" w:bidi="ar-SA"/>
      </w:rPr>
    </w:lvl>
    <w:lvl w:ilvl="6" w:tplc="3F366B28">
      <w:numFmt w:val="bullet"/>
      <w:lvlText w:val="•"/>
      <w:lvlJc w:val="left"/>
      <w:pPr>
        <w:ind w:left="5788" w:hanging="284"/>
      </w:pPr>
      <w:rPr>
        <w:rFonts w:hint="default"/>
        <w:lang w:val="en-AU" w:eastAsia="en-US" w:bidi="ar-SA"/>
      </w:rPr>
    </w:lvl>
    <w:lvl w:ilvl="7" w:tplc="6C602EDA">
      <w:numFmt w:val="bullet"/>
      <w:lvlText w:val="•"/>
      <w:lvlJc w:val="left"/>
      <w:pPr>
        <w:ind w:left="6797" w:hanging="284"/>
      </w:pPr>
      <w:rPr>
        <w:rFonts w:hint="default"/>
        <w:lang w:val="en-AU" w:eastAsia="en-US" w:bidi="ar-SA"/>
      </w:rPr>
    </w:lvl>
    <w:lvl w:ilvl="8" w:tplc="C80630F4">
      <w:numFmt w:val="bullet"/>
      <w:lvlText w:val="•"/>
      <w:lvlJc w:val="left"/>
      <w:pPr>
        <w:ind w:left="7807" w:hanging="284"/>
      </w:pPr>
      <w:rPr>
        <w:rFonts w:hint="default"/>
        <w:lang w:val="en-AU" w:eastAsia="en-US" w:bidi="ar-SA"/>
      </w:rPr>
    </w:lvl>
  </w:abstractNum>
  <w:abstractNum w:abstractNumId="2" w15:restartNumberingAfterBreak="0">
    <w:nsid w:val="04586145"/>
    <w:multiLevelType w:val="hybridMultilevel"/>
    <w:tmpl w:val="DE5C0B74"/>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C93E3E"/>
    <w:multiLevelType w:val="hybridMultilevel"/>
    <w:tmpl w:val="3F089B0C"/>
    <w:lvl w:ilvl="0" w:tplc="8CEA969E">
      <w:start w:val="1"/>
      <w:numFmt w:val="decimal"/>
      <w:lvlText w:val="%1."/>
      <w:lvlJc w:val="left"/>
      <w:pPr>
        <w:ind w:left="454" w:hanging="284"/>
      </w:pPr>
      <w:rPr>
        <w:rFonts w:hint="default" w:ascii="Poppins Light" w:hAnsi="Poppins Light" w:eastAsia="Poppins Light" w:cs="Poppins Light"/>
        <w:spacing w:val="-1"/>
        <w:w w:val="100"/>
        <w:sz w:val="16"/>
        <w:szCs w:val="16"/>
        <w:lang w:val="en-AU" w:eastAsia="en-US" w:bidi="ar-SA"/>
      </w:rPr>
    </w:lvl>
    <w:lvl w:ilvl="1" w:tplc="CFF8EC56">
      <w:numFmt w:val="bullet"/>
      <w:lvlText w:val="•"/>
      <w:lvlJc w:val="left"/>
      <w:pPr>
        <w:ind w:left="1396" w:hanging="284"/>
      </w:pPr>
      <w:rPr>
        <w:rFonts w:hint="default"/>
        <w:lang w:val="en-AU" w:eastAsia="en-US" w:bidi="ar-SA"/>
      </w:rPr>
    </w:lvl>
    <w:lvl w:ilvl="2" w:tplc="24A66B66">
      <w:numFmt w:val="bullet"/>
      <w:lvlText w:val="•"/>
      <w:lvlJc w:val="left"/>
      <w:pPr>
        <w:ind w:left="2333" w:hanging="284"/>
      </w:pPr>
      <w:rPr>
        <w:rFonts w:hint="default"/>
        <w:lang w:val="en-AU" w:eastAsia="en-US" w:bidi="ar-SA"/>
      </w:rPr>
    </w:lvl>
    <w:lvl w:ilvl="3" w:tplc="C39E092A">
      <w:numFmt w:val="bullet"/>
      <w:lvlText w:val="•"/>
      <w:lvlJc w:val="left"/>
      <w:pPr>
        <w:ind w:left="3269" w:hanging="284"/>
      </w:pPr>
      <w:rPr>
        <w:rFonts w:hint="default"/>
        <w:lang w:val="en-AU" w:eastAsia="en-US" w:bidi="ar-SA"/>
      </w:rPr>
    </w:lvl>
    <w:lvl w:ilvl="4" w:tplc="D702F93A">
      <w:numFmt w:val="bullet"/>
      <w:lvlText w:val="•"/>
      <w:lvlJc w:val="left"/>
      <w:pPr>
        <w:ind w:left="4206" w:hanging="284"/>
      </w:pPr>
      <w:rPr>
        <w:rFonts w:hint="default"/>
        <w:lang w:val="en-AU" w:eastAsia="en-US" w:bidi="ar-SA"/>
      </w:rPr>
    </w:lvl>
    <w:lvl w:ilvl="5" w:tplc="AF76CA12">
      <w:numFmt w:val="bullet"/>
      <w:lvlText w:val="•"/>
      <w:lvlJc w:val="left"/>
      <w:pPr>
        <w:ind w:left="5143" w:hanging="284"/>
      </w:pPr>
      <w:rPr>
        <w:rFonts w:hint="default"/>
        <w:lang w:val="en-AU" w:eastAsia="en-US" w:bidi="ar-SA"/>
      </w:rPr>
    </w:lvl>
    <w:lvl w:ilvl="6" w:tplc="A52CFFA2">
      <w:numFmt w:val="bullet"/>
      <w:lvlText w:val="•"/>
      <w:lvlJc w:val="left"/>
      <w:pPr>
        <w:ind w:left="6079" w:hanging="284"/>
      </w:pPr>
      <w:rPr>
        <w:rFonts w:hint="default"/>
        <w:lang w:val="en-AU" w:eastAsia="en-US" w:bidi="ar-SA"/>
      </w:rPr>
    </w:lvl>
    <w:lvl w:ilvl="7" w:tplc="A28671AC">
      <w:numFmt w:val="bullet"/>
      <w:lvlText w:val="•"/>
      <w:lvlJc w:val="left"/>
      <w:pPr>
        <w:ind w:left="7016" w:hanging="284"/>
      </w:pPr>
      <w:rPr>
        <w:rFonts w:hint="default"/>
        <w:lang w:val="en-AU" w:eastAsia="en-US" w:bidi="ar-SA"/>
      </w:rPr>
    </w:lvl>
    <w:lvl w:ilvl="8" w:tplc="2C08926C">
      <w:numFmt w:val="bullet"/>
      <w:lvlText w:val="•"/>
      <w:lvlJc w:val="left"/>
      <w:pPr>
        <w:ind w:left="7953" w:hanging="284"/>
      </w:pPr>
      <w:rPr>
        <w:rFonts w:hint="default"/>
        <w:lang w:val="en-AU" w:eastAsia="en-US" w:bidi="ar-SA"/>
      </w:rPr>
    </w:lvl>
  </w:abstractNum>
  <w:abstractNum w:abstractNumId="4" w15:restartNumberingAfterBreak="0">
    <w:nsid w:val="04F54FD6"/>
    <w:multiLevelType w:val="hybridMultilevel"/>
    <w:tmpl w:val="F86CE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481491"/>
    <w:multiLevelType w:val="hybridMultilevel"/>
    <w:tmpl w:val="6742D48A"/>
    <w:lvl w:ilvl="0" w:tplc="3E90A2B0">
      <w:start w:val="1"/>
      <w:numFmt w:val="decimal"/>
      <w:lvlText w:val="%1."/>
      <w:lvlJc w:val="left"/>
      <w:pPr>
        <w:ind w:left="454" w:hanging="284"/>
      </w:pPr>
      <w:rPr>
        <w:rFonts w:hint="default" w:ascii="Poppins Light" w:hAnsi="Poppins Light" w:eastAsia="Poppins Light" w:cs="Poppins Light"/>
        <w:spacing w:val="-1"/>
        <w:w w:val="100"/>
        <w:sz w:val="16"/>
        <w:szCs w:val="16"/>
        <w:lang w:val="en-AU" w:eastAsia="en-US" w:bidi="ar-SA"/>
      </w:rPr>
    </w:lvl>
    <w:lvl w:ilvl="1" w:tplc="A10A96C2">
      <w:numFmt w:val="bullet"/>
      <w:lvlText w:val="•"/>
      <w:lvlJc w:val="left"/>
      <w:pPr>
        <w:ind w:left="1396" w:hanging="284"/>
      </w:pPr>
      <w:rPr>
        <w:rFonts w:hint="default"/>
        <w:lang w:val="en-AU" w:eastAsia="en-US" w:bidi="ar-SA"/>
      </w:rPr>
    </w:lvl>
    <w:lvl w:ilvl="2" w:tplc="0394939C">
      <w:numFmt w:val="bullet"/>
      <w:lvlText w:val="•"/>
      <w:lvlJc w:val="left"/>
      <w:pPr>
        <w:ind w:left="2333" w:hanging="284"/>
      </w:pPr>
      <w:rPr>
        <w:rFonts w:hint="default"/>
        <w:lang w:val="en-AU" w:eastAsia="en-US" w:bidi="ar-SA"/>
      </w:rPr>
    </w:lvl>
    <w:lvl w:ilvl="3" w:tplc="52E82204">
      <w:numFmt w:val="bullet"/>
      <w:lvlText w:val="•"/>
      <w:lvlJc w:val="left"/>
      <w:pPr>
        <w:ind w:left="3269" w:hanging="284"/>
      </w:pPr>
      <w:rPr>
        <w:rFonts w:hint="default"/>
        <w:lang w:val="en-AU" w:eastAsia="en-US" w:bidi="ar-SA"/>
      </w:rPr>
    </w:lvl>
    <w:lvl w:ilvl="4" w:tplc="66F438AE">
      <w:numFmt w:val="bullet"/>
      <w:lvlText w:val="•"/>
      <w:lvlJc w:val="left"/>
      <w:pPr>
        <w:ind w:left="4206" w:hanging="284"/>
      </w:pPr>
      <w:rPr>
        <w:rFonts w:hint="default"/>
        <w:lang w:val="en-AU" w:eastAsia="en-US" w:bidi="ar-SA"/>
      </w:rPr>
    </w:lvl>
    <w:lvl w:ilvl="5" w:tplc="EF5C5C9C">
      <w:numFmt w:val="bullet"/>
      <w:lvlText w:val="•"/>
      <w:lvlJc w:val="left"/>
      <w:pPr>
        <w:ind w:left="5143" w:hanging="284"/>
      </w:pPr>
      <w:rPr>
        <w:rFonts w:hint="default"/>
        <w:lang w:val="en-AU" w:eastAsia="en-US" w:bidi="ar-SA"/>
      </w:rPr>
    </w:lvl>
    <w:lvl w:ilvl="6" w:tplc="412A60EC">
      <w:numFmt w:val="bullet"/>
      <w:lvlText w:val="•"/>
      <w:lvlJc w:val="left"/>
      <w:pPr>
        <w:ind w:left="6079" w:hanging="284"/>
      </w:pPr>
      <w:rPr>
        <w:rFonts w:hint="default"/>
        <w:lang w:val="en-AU" w:eastAsia="en-US" w:bidi="ar-SA"/>
      </w:rPr>
    </w:lvl>
    <w:lvl w:ilvl="7" w:tplc="B2804FA8">
      <w:numFmt w:val="bullet"/>
      <w:lvlText w:val="•"/>
      <w:lvlJc w:val="left"/>
      <w:pPr>
        <w:ind w:left="7016" w:hanging="284"/>
      </w:pPr>
      <w:rPr>
        <w:rFonts w:hint="default"/>
        <w:lang w:val="en-AU" w:eastAsia="en-US" w:bidi="ar-SA"/>
      </w:rPr>
    </w:lvl>
    <w:lvl w:ilvl="8" w:tplc="717E76EE">
      <w:numFmt w:val="bullet"/>
      <w:lvlText w:val="•"/>
      <w:lvlJc w:val="left"/>
      <w:pPr>
        <w:ind w:left="7953" w:hanging="284"/>
      </w:pPr>
      <w:rPr>
        <w:rFonts w:hint="default"/>
        <w:lang w:val="en-AU" w:eastAsia="en-US" w:bidi="ar-SA"/>
      </w:rPr>
    </w:lvl>
  </w:abstractNum>
  <w:abstractNum w:abstractNumId="6" w15:restartNumberingAfterBreak="0">
    <w:nsid w:val="100E212A"/>
    <w:multiLevelType w:val="hybridMultilevel"/>
    <w:tmpl w:val="1C626332"/>
    <w:lvl w:ilvl="0" w:tplc="DF46302E">
      <w:start w:val="1"/>
      <w:numFmt w:val="decimal"/>
      <w:lvlText w:val="%1."/>
      <w:lvlJc w:val="left"/>
      <w:pPr>
        <w:ind w:left="454" w:hanging="284"/>
      </w:pPr>
      <w:rPr>
        <w:rFonts w:hint="default" w:ascii="Poppins Light" w:hAnsi="Poppins Light" w:eastAsia="Poppins Light" w:cs="Poppins Light"/>
        <w:spacing w:val="-1"/>
        <w:w w:val="100"/>
        <w:sz w:val="16"/>
        <w:szCs w:val="16"/>
        <w:lang w:val="en-AU" w:eastAsia="en-US" w:bidi="ar-SA"/>
      </w:rPr>
    </w:lvl>
    <w:lvl w:ilvl="1" w:tplc="B50ABEDA">
      <w:numFmt w:val="bullet"/>
      <w:lvlText w:val="•"/>
      <w:lvlJc w:val="left"/>
      <w:pPr>
        <w:ind w:left="1396" w:hanging="284"/>
      </w:pPr>
      <w:rPr>
        <w:rFonts w:hint="default"/>
        <w:lang w:val="en-AU" w:eastAsia="en-US" w:bidi="ar-SA"/>
      </w:rPr>
    </w:lvl>
    <w:lvl w:ilvl="2" w:tplc="461ABEA8">
      <w:numFmt w:val="bullet"/>
      <w:lvlText w:val="•"/>
      <w:lvlJc w:val="left"/>
      <w:pPr>
        <w:ind w:left="2333" w:hanging="284"/>
      </w:pPr>
      <w:rPr>
        <w:rFonts w:hint="default"/>
        <w:lang w:val="en-AU" w:eastAsia="en-US" w:bidi="ar-SA"/>
      </w:rPr>
    </w:lvl>
    <w:lvl w:ilvl="3" w:tplc="D982F13E">
      <w:numFmt w:val="bullet"/>
      <w:lvlText w:val="•"/>
      <w:lvlJc w:val="left"/>
      <w:pPr>
        <w:ind w:left="3269" w:hanging="284"/>
      </w:pPr>
      <w:rPr>
        <w:rFonts w:hint="default"/>
        <w:lang w:val="en-AU" w:eastAsia="en-US" w:bidi="ar-SA"/>
      </w:rPr>
    </w:lvl>
    <w:lvl w:ilvl="4" w:tplc="6CD6B1E0">
      <w:numFmt w:val="bullet"/>
      <w:lvlText w:val="•"/>
      <w:lvlJc w:val="left"/>
      <w:pPr>
        <w:ind w:left="4206" w:hanging="284"/>
      </w:pPr>
      <w:rPr>
        <w:rFonts w:hint="default"/>
        <w:lang w:val="en-AU" w:eastAsia="en-US" w:bidi="ar-SA"/>
      </w:rPr>
    </w:lvl>
    <w:lvl w:ilvl="5" w:tplc="7DC8CBE2">
      <w:numFmt w:val="bullet"/>
      <w:lvlText w:val="•"/>
      <w:lvlJc w:val="left"/>
      <w:pPr>
        <w:ind w:left="5143" w:hanging="284"/>
      </w:pPr>
      <w:rPr>
        <w:rFonts w:hint="default"/>
        <w:lang w:val="en-AU" w:eastAsia="en-US" w:bidi="ar-SA"/>
      </w:rPr>
    </w:lvl>
    <w:lvl w:ilvl="6" w:tplc="3CA2A134">
      <w:numFmt w:val="bullet"/>
      <w:lvlText w:val="•"/>
      <w:lvlJc w:val="left"/>
      <w:pPr>
        <w:ind w:left="6079" w:hanging="284"/>
      </w:pPr>
      <w:rPr>
        <w:rFonts w:hint="default"/>
        <w:lang w:val="en-AU" w:eastAsia="en-US" w:bidi="ar-SA"/>
      </w:rPr>
    </w:lvl>
    <w:lvl w:ilvl="7" w:tplc="B35EA542">
      <w:numFmt w:val="bullet"/>
      <w:lvlText w:val="•"/>
      <w:lvlJc w:val="left"/>
      <w:pPr>
        <w:ind w:left="7016" w:hanging="284"/>
      </w:pPr>
      <w:rPr>
        <w:rFonts w:hint="default"/>
        <w:lang w:val="en-AU" w:eastAsia="en-US" w:bidi="ar-SA"/>
      </w:rPr>
    </w:lvl>
    <w:lvl w:ilvl="8" w:tplc="4F968DB2">
      <w:numFmt w:val="bullet"/>
      <w:lvlText w:val="•"/>
      <w:lvlJc w:val="left"/>
      <w:pPr>
        <w:ind w:left="7953" w:hanging="284"/>
      </w:pPr>
      <w:rPr>
        <w:rFonts w:hint="default"/>
        <w:lang w:val="en-AU" w:eastAsia="en-US" w:bidi="ar-SA"/>
      </w:rPr>
    </w:lvl>
  </w:abstractNum>
  <w:abstractNum w:abstractNumId="7" w15:restartNumberingAfterBreak="0">
    <w:nsid w:val="10414A75"/>
    <w:multiLevelType w:val="hybridMultilevel"/>
    <w:tmpl w:val="730E7166"/>
    <w:lvl w:ilvl="0" w:tplc="0C090001">
      <w:start w:val="1"/>
      <w:numFmt w:val="bullet"/>
      <w:lvlText w:val=""/>
      <w:lvlJc w:val="left"/>
      <w:pPr>
        <w:ind w:left="890" w:hanging="360"/>
      </w:pPr>
      <w:rPr>
        <w:rFonts w:hint="default" w:ascii="Symbol" w:hAnsi="Symbol"/>
      </w:rPr>
    </w:lvl>
    <w:lvl w:ilvl="1" w:tplc="0C090003" w:tentative="1">
      <w:start w:val="1"/>
      <w:numFmt w:val="bullet"/>
      <w:lvlText w:val="o"/>
      <w:lvlJc w:val="left"/>
      <w:pPr>
        <w:ind w:left="1610" w:hanging="360"/>
      </w:pPr>
      <w:rPr>
        <w:rFonts w:hint="default" w:ascii="Courier New" w:hAnsi="Courier New" w:cs="Courier New"/>
      </w:rPr>
    </w:lvl>
    <w:lvl w:ilvl="2" w:tplc="0C090005" w:tentative="1">
      <w:start w:val="1"/>
      <w:numFmt w:val="bullet"/>
      <w:lvlText w:val=""/>
      <w:lvlJc w:val="left"/>
      <w:pPr>
        <w:ind w:left="2330" w:hanging="360"/>
      </w:pPr>
      <w:rPr>
        <w:rFonts w:hint="default" w:ascii="Wingdings" w:hAnsi="Wingdings"/>
      </w:rPr>
    </w:lvl>
    <w:lvl w:ilvl="3" w:tplc="0C090001" w:tentative="1">
      <w:start w:val="1"/>
      <w:numFmt w:val="bullet"/>
      <w:lvlText w:val=""/>
      <w:lvlJc w:val="left"/>
      <w:pPr>
        <w:ind w:left="3050" w:hanging="360"/>
      </w:pPr>
      <w:rPr>
        <w:rFonts w:hint="default" w:ascii="Symbol" w:hAnsi="Symbol"/>
      </w:rPr>
    </w:lvl>
    <w:lvl w:ilvl="4" w:tplc="0C090003" w:tentative="1">
      <w:start w:val="1"/>
      <w:numFmt w:val="bullet"/>
      <w:lvlText w:val="o"/>
      <w:lvlJc w:val="left"/>
      <w:pPr>
        <w:ind w:left="3770" w:hanging="360"/>
      </w:pPr>
      <w:rPr>
        <w:rFonts w:hint="default" w:ascii="Courier New" w:hAnsi="Courier New" w:cs="Courier New"/>
      </w:rPr>
    </w:lvl>
    <w:lvl w:ilvl="5" w:tplc="0C090005" w:tentative="1">
      <w:start w:val="1"/>
      <w:numFmt w:val="bullet"/>
      <w:lvlText w:val=""/>
      <w:lvlJc w:val="left"/>
      <w:pPr>
        <w:ind w:left="4490" w:hanging="360"/>
      </w:pPr>
      <w:rPr>
        <w:rFonts w:hint="default" w:ascii="Wingdings" w:hAnsi="Wingdings"/>
      </w:rPr>
    </w:lvl>
    <w:lvl w:ilvl="6" w:tplc="0C090001" w:tentative="1">
      <w:start w:val="1"/>
      <w:numFmt w:val="bullet"/>
      <w:lvlText w:val=""/>
      <w:lvlJc w:val="left"/>
      <w:pPr>
        <w:ind w:left="5210" w:hanging="360"/>
      </w:pPr>
      <w:rPr>
        <w:rFonts w:hint="default" w:ascii="Symbol" w:hAnsi="Symbol"/>
      </w:rPr>
    </w:lvl>
    <w:lvl w:ilvl="7" w:tplc="0C090003" w:tentative="1">
      <w:start w:val="1"/>
      <w:numFmt w:val="bullet"/>
      <w:lvlText w:val="o"/>
      <w:lvlJc w:val="left"/>
      <w:pPr>
        <w:ind w:left="5930" w:hanging="360"/>
      </w:pPr>
      <w:rPr>
        <w:rFonts w:hint="default" w:ascii="Courier New" w:hAnsi="Courier New" w:cs="Courier New"/>
      </w:rPr>
    </w:lvl>
    <w:lvl w:ilvl="8" w:tplc="0C090005" w:tentative="1">
      <w:start w:val="1"/>
      <w:numFmt w:val="bullet"/>
      <w:lvlText w:val=""/>
      <w:lvlJc w:val="left"/>
      <w:pPr>
        <w:ind w:left="6650" w:hanging="360"/>
      </w:pPr>
      <w:rPr>
        <w:rFonts w:hint="default" w:ascii="Wingdings" w:hAnsi="Wingdings"/>
      </w:rPr>
    </w:lvl>
  </w:abstractNum>
  <w:abstractNum w:abstractNumId="8" w15:restartNumberingAfterBreak="0">
    <w:nsid w:val="1358530E"/>
    <w:multiLevelType w:val="hybridMultilevel"/>
    <w:tmpl w:val="189EE12A"/>
    <w:lvl w:ilvl="0" w:tplc="50A8CD32">
      <w:start w:val="1"/>
      <w:numFmt w:val="decimal"/>
      <w:lvlText w:val="%1."/>
      <w:lvlJc w:val="left"/>
      <w:pPr>
        <w:tabs>
          <w:tab w:val="num" w:pos="720"/>
        </w:tabs>
        <w:ind w:left="720" w:hanging="360"/>
      </w:pPr>
    </w:lvl>
    <w:lvl w:ilvl="1" w:tplc="964ED5A8" w:tentative="1">
      <w:start w:val="1"/>
      <w:numFmt w:val="decimal"/>
      <w:lvlText w:val="%2."/>
      <w:lvlJc w:val="left"/>
      <w:pPr>
        <w:tabs>
          <w:tab w:val="num" w:pos="1440"/>
        </w:tabs>
        <w:ind w:left="1440" w:hanging="360"/>
      </w:pPr>
    </w:lvl>
    <w:lvl w:ilvl="2" w:tplc="1EF4E21A" w:tentative="1">
      <w:start w:val="1"/>
      <w:numFmt w:val="decimal"/>
      <w:lvlText w:val="%3."/>
      <w:lvlJc w:val="left"/>
      <w:pPr>
        <w:tabs>
          <w:tab w:val="num" w:pos="2160"/>
        </w:tabs>
        <w:ind w:left="2160" w:hanging="360"/>
      </w:pPr>
    </w:lvl>
    <w:lvl w:ilvl="3" w:tplc="AFAAA7F2" w:tentative="1">
      <w:start w:val="1"/>
      <w:numFmt w:val="decimal"/>
      <w:lvlText w:val="%4."/>
      <w:lvlJc w:val="left"/>
      <w:pPr>
        <w:tabs>
          <w:tab w:val="num" w:pos="2880"/>
        </w:tabs>
        <w:ind w:left="2880" w:hanging="360"/>
      </w:pPr>
    </w:lvl>
    <w:lvl w:ilvl="4" w:tplc="6C7C487C" w:tentative="1">
      <w:start w:val="1"/>
      <w:numFmt w:val="decimal"/>
      <w:lvlText w:val="%5."/>
      <w:lvlJc w:val="left"/>
      <w:pPr>
        <w:tabs>
          <w:tab w:val="num" w:pos="3600"/>
        </w:tabs>
        <w:ind w:left="3600" w:hanging="360"/>
      </w:pPr>
    </w:lvl>
    <w:lvl w:ilvl="5" w:tplc="3558EA2E" w:tentative="1">
      <w:start w:val="1"/>
      <w:numFmt w:val="decimal"/>
      <w:lvlText w:val="%6."/>
      <w:lvlJc w:val="left"/>
      <w:pPr>
        <w:tabs>
          <w:tab w:val="num" w:pos="4320"/>
        </w:tabs>
        <w:ind w:left="4320" w:hanging="360"/>
      </w:pPr>
    </w:lvl>
    <w:lvl w:ilvl="6" w:tplc="9912F212" w:tentative="1">
      <w:start w:val="1"/>
      <w:numFmt w:val="decimal"/>
      <w:lvlText w:val="%7."/>
      <w:lvlJc w:val="left"/>
      <w:pPr>
        <w:tabs>
          <w:tab w:val="num" w:pos="5040"/>
        </w:tabs>
        <w:ind w:left="5040" w:hanging="360"/>
      </w:pPr>
    </w:lvl>
    <w:lvl w:ilvl="7" w:tplc="5246B5CC" w:tentative="1">
      <w:start w:val="1"/>
      <w:numFmt w:val="decimal"/>
      <w:lvlText w:val="%8."/>
      <w:lvlJc w:val="left"/>
      <w:pPr>
        <w:tabs>
          <w:tab w:val="num" w:pos="5760"/>
        </w:tabs>
        <w:ind w:left="5760" w:hanging="360"/>
      </w:pPr>
    </w:lvl>
    <w:lvl w:ilvl="8" w:tplc="CD445016" w:tentative="1">
      <w:start w:val="1"/>
      <w:numFmt w:val="decimal"/>
      <w:lvlText w:val="%9."/>
      <w:lvlJc w:val="left"/>
      <w:pPr>
        <w:tabs>
          <w:tab w:val="num" w:pos="6480"/>
        </w:tabs>
        <w:ind w:left="6480" w:hanging="360"/>
      </w:pPr>
    </w:lvl>
  </w:abstractNum>
  <w:abstractNum w:abstractNumId="9" w15:restartNumberingAfterBreak="0">
    <w:nsid w:val="17FE32C3"/>
    <w:multiLevelType w:val="hybridMultilevel"/>
    <w:tmpl w:val="3602645A"/>
    <w:lvl w:ilvl="0" w:tplc="7056FFE4">
      <w:start w:val="1"/>
      <w:numFmt w:val="decimal"/>
      <w:lvlText w:val="%1."/>
      <w:lvlJc w:val="left"/>
      <w:pPr>
        <w:ind w:left="454" w:hanging="284"/>
      </w:pPr>
      <w:rPr>
        <w:rFonts w:hint="default" w:ascii="Poppins Light" w:hAnsi="Poppins Light" w:eastAsia="Poppins Light" w:cs="Poppins Light"/>
        <w:spacing w:val="-1"/>
        <w:w w:val="100"/>
        <w:sz w:val="16"/>
        <w:szCs w:val="16"/>
        <w:lang w:val="en-AU" w:eastAsia="en-US" w:bidi="ar-SA"/>
      </w:rPr>
    </w:lvl>
    <w:lvl w:ilvl="1" w:tplc="8D403642">
      <w:numFmt w:val="bullet"/>
      <w:lvlText w:val="•"/>
      <w:lvlJc w:val="left"/>
      <w:pPr>
        <w:ind w:left="1396" w:hanging="284"/>
      </w:pPr>
      <w:rPr>
        <w:rFonts w:hint="default"/>
        <w:lang w:val="en-AU" w:eastAsia="en-US" w:bidi="ar-SA"/>
      </w:rPr>
    </w:lvl>
    <w:lvl w:ilvl="2" w:tplc="D23C01F0">
      <w:numFmt w:val="bullet"/>
      <w:lvlText w:val="•"/>
      <w:lvlJc w:val="left"/>
      <w:pPr>
        <w:ind w:left="2333" w:hanging="284"/>
      </w:pPr>
      <w:rPr>
        <w:rFonts w:hint="default"/>
        <w:lang w:val="en-AU" w:eastAsia="en-US" w:bidi="ar-SA"/>
      </w:rPr>
    </w:lvl>
    <w:lvl w:ilvl="3" w:tplc="94AAA08C">
      <w:numFmt w:val="bullet"/>
      <w:lvlText w:val="•"/>
      <w:lvlJc w:val="left"/>
      <w:pPr>
        <w:ind w:left="3269" w:hanging="284"/>
      </w:pPr>
      <w:rPr>
        <w:rFonts w:hint="default"/>
        <w:lang w:val="en-AU" w:eastAsia="en-US" w:bidi="ar-SA"/>
      </w:rPr>
    </w:lvl>
    <w:lvl w:ilvl="4" w:tplc="B9581710">
      <w:numFmt w:val="bullet"/>
      <w:lvlText w:val="•"/>
      <w:lvlJc w:val="left"/>
      <w:pPr>
        <w:ind w:left="4206" w:hanging="284"/>
      </w:pPr>
      <w:rPr>
        <w:rFonts w:hint="default"/>
        <w:lang w:val="en-AU" w:eastAsia="en-US" w:bidi="ar-SA"/>
      </w:rPr>
    </w:lvl>
    <w:lvl w:ilvl="5" w:tplc="0DF02F08">
      <w:numFmt w:val="bullet"/>
      <w:lvlText w:val="•"/>
      <w:lvlJc w:val="left"/>
      <w:pPr>
        <w:ind w:left="5143" w:hanging="284"/>
      </w:pPr>
      <w:rPr>
        <w:rFonts w:hint="default"/>
        <w:lang w:val="en-AU" w:eastAsia="en-US" w:bidi="ar-SA"/>
      </w:rPr>
    </w:lvl>
    <w:lvl w:ilvl="6" w:tplc="B31A9614">
      <w:numFmt w:val="bullet"/>
      <w:lvlText w:val="•"/>
      <w:lvlJc w:val="left"/>
      <w:pPr>
        <w:ind w:left="6079" w:hanging="284"/>
      </w:pPr>
      <w:rPr>
        <w:rFonts w:hint="default"/>
        <w:lang w:val="en-AU" w:eastAsia="en-US" w:bidi="ar-SA"/>
      </w:rPr>
    </w:lvl>
    <w:lvl w:ilvl="7" w:tplc="16B47904">
      <w:numFmt w:val="bullet"/>
      <w:lvlText w:val="•"/>
      <w:lvlJc w:val="left"/>
      <w:pPr>
        <w:ind w:left="7016" w:hanging="284"/>
      </w:pPr>
      <w:rPr>
        <w:rFonts w:hint="default"/>
        <w:lang w:val="en-AU" w:eastAsia="en-US" w:bidi="ar-SA"/>
      </w:rPr>
    </w:lvl>
    <w:lvl w:ilvl="8" w:tplc="F5241E74">
      <w:numFmt w:val="bullet"/>
      <w:lvlText w:val="•"/>
      <w:lvlJc w:val="left"/>
      <w:pPr>
        <w:ind w:left="7953" w:hanging="284"/>
      </w:pPr>
      <w:rPr>
        <w:rFonts w:hint="default"/>
        <w:lang w:val="en-AU" w:eastAsia="en-US" w:bidi="ar-SA"/>
      </w:rPr>
    </w:lvl>
  </w:abstractNum>
  <w:abstractNum w:abstractNumId="10" w15:restartNumberingAfterBreak="0">
    <w:nsid w:val="18396AF2"/>
    <w:multiLevelType w:val="hybridMultilevel"/>
    <w:tmpl w:val="B636A262"/>
    <w:lvl w:ilvl="0" w:tplc="0C09000F">
      <w:start w:val="1"/>
      <w:numFmt w:val="decimal"/>
      <w:lvlText w:val="%1."/>
      <w:lvlJc w:val="left"/>
      <w:pPr>
        <w:ind w:left="890" w:hanging="360"/>
      </w:p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11" w15:restartNumberingAfterBreak="0">
    <w:nsid w:val="18C73E4E"/>
    <w:multiLevelType w:val="hybridMultilevel"/>
    <w:tmpl w:val="92CAF118"/>
    <w:lvl w:ilvl="0" w:tplc="0C09000F">
      <w:start w:val="1"/>
      <w:numFmt w:val="decimal"/>
      <w:lvlText w:val="%1."/>
      <w:lvlJc w:val="left"/>
      <w:pPr>
        <w:ind w:left="890" w:hanging="360"/>
      </w:pPr>
      <w:rPr>
        <w:rFonts w:hint="default"/>
      </w:r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12" w15:restartNumberingAfterBreak="0">
    <w:nsid w:val="1D8D6BF8"/>
    <w:multiLevelType w:val="hybridMultilevel"/>
    <w:tmpl w:val="C910F7B4"/>
    <w:lvl w:ilvl="0" w:tplc="0C090001">
      <w:start w:val="1"/>
      <w:numFmt w:val="bullet"/>
      <w:lvlText w:val=""/>
      <w:lvlJc w:val="left"/>
      <w:pPr>
        <w:ind w:left="890" w:hanging="360"/>
      </w:pPr>
      <w:rPr>
        <w:rFonts w:hint="default" w:ascii="Symbol" w:hAnsi="Symbol"/>
      </w:rPr>
    </w:lvl>
    <w:lvl w:ilvl="1" w:tplc="0C090003" w:tentative="1">
      <w:start w:val="1"/>
      <w:numFmt w:val="bullet"/>
      <w:lvlText w:val="o"/>
      <w:lvlJc w:val="left"/>
      <w:pPr>
        <w:ind w:left="1610" w:hanging="360"/>
      </w:pPr>
      <w:rPr>
        <w:rFonts w:hint="default" w:ascii="Courier New" w:hAnsi="Courier New" w:cs="Courier New"/>
      </w:rPr>
    </w:lvl>
    <w:lvl w:ilvl="2" w:tplc="0C090005" w:tentative="1">
      <w:start w:val="1"/>
      <w:numFmt w:val="bullet"/>
      <w:lvlText w:val=""/>
      <w:lvlJc w:val="left"/>
      <w:pPr>
        <w:ind w:left="2330" w:hanging="360"/>
      </w:pPr>
      <w:rPr>
        <w:rFonts w:hint="default" w:ascii="Wingdings" w:hAnsi="Wingdings"/>
      </w:rPr>
    </w:lvl>
    <w:lvl w:ilvl="3" w:tplc="0C090001" w:tentative="1">
      <w:start w:val="1"/>
      <w:numFmt w:val="bullet"/>
      <w:lvlText w:val=""/>
      <w:lvlJc w:val="left"/>
      <w:pPr>
        <w:ind w:left="3050" w:hanging="360"/>
      </w:pPr>
      <w:rPr>
        <w:rFonts w:hint="default" w:ascii="Symbol" w:hAnsi="Symbol"/>
      </w:rPr>
    </w:lvl>
    <w:lvl w:ilvl="4" w:tplc="0C090003" w:tentative="1">
      <w:start w:val="1"/>
      <w:numFmt w:val="bullet"/>
      <w:lvlText w:val="o"/>
      <w:lvlJc w:val="left"/>
      <w:pPr>
        <w:ind w:left="3770" w:hanging="360"/>
      </w:pPr>
      <w:rPr>
        <w:rFonts w:hint="default" w:ascii="Courier New" w:hAnsi="Courier New" w:cs="Courier New"/>
      </w:rPr>
    </w:lvl>
    <w:lvl w:ilvl="5" w:tplc="0C090005" w:tentative="1">
      <w:start w:val="1"/>
      <w:numFmt w:val="bullet"/>
      <w:lvlText w:val=""/>
      <w:lvlJc w:val="left"/>
      <w:pPr>
        <w:ind w:left="4490" w:hanging="360"/>
      </w:pPr>
      <w:rPr>
        <w:rFonts w:hint="default" w:ascii="Wingdings" w:hAnsi="Wingdings"/>
      </w:rPr>
    </w:lvl>
    <w:lvl w:ilvl="6" w:tplc="0C090001" w:tentative="1">
      <w:start w:val="1"/>
      <w:numFmt w:val="bullet"/>
      <w:lvlText w:val=""/>
      <w:lvlJc w:val="left"/>
      <w:pPr>
        <w:ind w:left="5210" w:hanging="360"/>
      </w:pPr>
      <w:rPr>
        <w:rFonts w:hint="default" w:ascii="Symbol" w:hAnsi="Symbol"/>
      </w:rPr>
    </w:lvl>
    <w:lvl w:ilvl="7" w:tplc="0C090003" w:tentative="1">
      <w:start w:val="1"/>
      <w:numFmt w:val="bullet"/>
      <w:lvlText w:val="o"/>
      <w:lvlJc w:val="left"/>
      <w:pPr>
        <w:ind w:left="5930" w:hanging="360"/>
      </w:pPr>
      <w:rPr>
        <w:rFonts w:hint="default" w:ascii="Courier New" w:hAnsi="Courier New" w:cs="Courier New"/>
      </w:rPr>
    </w:lvl>
    <w:lvl w:ilvl="8" w:tplc="0C090005" w:tentative="1">
      <w:start w:val="1"/>
      <w:numFmt w:val="bullet"/>
      <w:lvlText w:val=""/>
      <w:lvlJc w:val="left"/>
      <w:pPr>
        <w:ind w:left="6650" w:hanging="360"/>
      </w:pPr>
      <w:rPr>
        <w:rFonts w:hint="default" w:ascii="Wingdings" w:hAnsi="Wingdings"/>
      </w:rPr>
    </w:lvl>
  </w:abstractNum>
  <w:abstractNum w:abstractNumId="13" w15:restartNumberingAfterBreak="0">
    <w:nsid w:val="1DB55567"/>
    <w:multiLevelType w:val="hybridMultilevel"/>
    <w:tmpl w:val="41444F86"/>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736034"/>
    <w:multiLevelType w:val="hybridMultilevel"/>
    <w:tmpl w:val="F278A9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D139C5"/>
    <w:multiLevelType w:val="hybridMultilevel"/>
    <w:tmpl w:val="13DE6FA6"/>
    <w:lvl w:ilvl="0" w:tplc="0C090001">
      <w:start w:val="1"/>
      <w:numFmt w:val="bullet"/>
      <w:lvlText w:val=""/>
      <w:lvlJc w:val="left"/>
      <w:pPr>
        <w:ind w:left="890" w:hanging="360"/>
      </w:pPr>
      <w:rPr>
        <w:rFonts w:hint="default" w:ascii="Symbol" w:hAnsi="Symbol"/>
      </w:rPr>
    </w:lvl>
    <w:lvl w:ilvl="1" w:tplc="0C090003" w:tentative="1">
      <w:start w:val="1"/>
      <w:numFmt w:val="bullet"/>
      <w:lvlText w:val="o"/>
      <w:lvlJc w:val="left"/>
      <w:pPr>
        <w:ind w:left="1610" w:hanging="360"/>
      </w:pPr>
      <w:rPr>
        <w:rFonts w:hint="default" w:ascii="Courier New" w:hAnsi="Courier New" w:cs="Courier New"/>
      </w:rPr>
    </w:lvl>
    <w:lvl w:ilvl="2" w:tplc="0C090005" w:tentative="1">
      <w:start w:val="1"/>
      <w:numFmt w:val="bullet"/>
      <w:lvlText w:val=""/>
      <w:lvlJc w:val="left"/>
      <w:pPr>
        <w:ind w:left="2330" w:hanging="360"/>
      </w:pPr>
      <w:rPr>
        <w:rFonts w:hint="default" w:ascii="Wingdings" w:hAnsi="Wingdings"/>
      </w:rPr>
    </w:lvl>
    <w:lvl w:ilvl="3" w:tplc="0C090001" w:tentative="1">
      <w:start w:val="1"/>
      <w:numFmt w:val="bullet"/>
      <w:lvlText w:val=""/>
      <w:lvlJc w:val="left"/>
      <w:pPr>
        <w:ind w:left="3050" w:hanging="360"/>
      </w:pPr>
      <w:rPr>
        <w:rFonts w:hint="default" w:ascii="Symbol" w:hAnsi="Symbol"/>
      </w:rPr>
    </w:lvl>
    <w:lvl w:ilvl="4" w:tplc="0C090003" w:tentative="1">
      <w:start w:val="1"/>
      <w:numFmt w:val="bullet"/>
      <w:lvlText w:val="o"/>
      <w:lvlJc w:val="left"/>
      <w:pPr>
        <w:ind w:left="3770" w:hanging="360"/>
      </w:pPr>
      <w:rPr>
        <w:rFonts w:hint="default" w:ascii="Courier New" w:hAnsi="Courier New" w:cs="Courier New"/>
      </w:rPr>
    </w:lvl>
    <w:lvl w:ilvl="5" w:tplc="0C090005" w:tentative="1">
      <w:start w:val="1"/>
      <w:numFmt w:val="bullet"/>
      <w:lvlText w:val=""/>
      <w:lvlJc w:val="left"/>
      <w:pPr>
        <w:ind w:left="4490" w:hanging="360"/>
      </w:pPr>
      <w:rPr>
        <w:rFonts w:hint="default" w:ascii="Wingdings" w:hAnsi="Wingdings"/>
      </w:rPr>
    </w:lvl>
    <w:lvl w:ilvl="6" w:tplc="0C090001" w:tentative="1">
      <w:start w:val="1"/>
      <w:numFmt w:val="bullet"/>
      <w:lvlText w:val=""/>
      <w:lvlJc w:val="left"/>
      <w:pPr>
        <w:ind w:left="5210" w:hanging="360"/>
      </w:pPr>
      <w:rPr>
        <w:rFonts w:hint="default" w:ascii="Symbol" w:hAnsi="Symbol"/>
      </w:rPr>
    </w:lvl>
    <w:lvl w:ilvl="7" w:tplc="0C090003" w:tentative="1">
      <w:start w:val="1"/>
      <w:numFmt w:val="bullet"/>
      <w:lvlText w:val="o"/>
      <w:lvlJc w:val="left"/>
      <w:pPr>
        <w:ind w:left="5930" w:hanging="360"/>
      </w:pPr>
      <w:rPr>
        <w:rFonts w:hint="default" w:ascii="Courier New" w:hAnsi="Courier New" w:cs="Courier New"/>
      </w:rPr>
    </w:lvl>
    <w:lvl w:ilvl="8" w:tplc="0C090005" w:tentative="1">
      <w:start w:val="1"/>
      <w:numFmt w:val="bullet"/>
      <w:lvlText w:val=""/>
      <w:lvlJc w:val="left"/>
      <w:pPr>
        <w:ind w:left="6650" w:hanging="360"/>
      </w:pPr>
      <w:rPr>
        <w:rFonts w:hint="default" w:ascii="Wingdings" w:hAnsi="Wingdings"/>
      </w:rPr>
    </w:lvl>
  </w:abstractNum>
  <w:abstractNum w:abstractNumId="16" w15:restartNumberingAfterBreak="0">
    <w:nsid w:val="290D221A"/>
    <w:multiLevelType w:val="hybridMultilevel"/>
    <w:tmpl w:val="0BDAE9DA"/>
    <w:lvl w:ilvl="0" w:tplc="FBD0000E">
      <w:start w:val="1"/>
      <w:numFmt w:val="decimal"/>
      <w:lvlText w:val="%1."/>
      <w:lvlJc w:val="left"/>
      <w:pPr>
        <w:ind w:left="485" w:hanging="284"/>
      </w:pPr>
      <w:rPr>
        <w:rFonts w:hint="default" w:ascii="Poppins Light" w:hAnsi="Poppins Light" w:eastAsia="Poppins Light" w:cs="Poppins Light"/>
        <w:spacing w:val="-1"/>
        <w:w w:val="100"/>
        <w:sz w:val="16"/>
        <w:szCs w:val="16"/>
        <w:lang w:val="en-AU" w:eastAsia="en-US" w:bidi="ar-SA"/>
      </w:rPr>
    </w:lvl>
    <w:lvl w:ilvl="1" w:tplc="5D701870">
      <w:numFmt w:val="bullet"/>
      <w:lvlText w:val="•"/>
      <w:lvlJc w:val="left"/>
      <w:pPr>
        <w:ind w:left="1414" w:hanging="284"/>
      </w:pPr>
      <w:rPr>
        <w:rFonts w:hint="default"/>
        <w:lang w:val="en-AU" w:eastAsia="en-US" w:bidi="ar-SA"/>
      </w:rPr>
    </w:lvl>
    <w:lvl w:ilvl="2" w:tplc="09E27D6E">
      <w:numFmt w:val="bullet"/>
      <w:lvlText w:val="•"/>
      <w:lvlJc w:val="left"/>
      <w:pPr>
        <w:ind w:left="2349" w:hanging="284"/>
      </w:pPr>
      <w:rPr>
        <w:rFonts w:hint="default"/>
        <w:lang w:val="en-AU" w:eastAsia="en-US" w:bidi="ar-SA"/>
      </w:rPr>
    </w:lvl>
    <w:lvl w:ilvl="3" w:tplc="49FCDDEC">
      <w:numFmt w:val="bullet"/>
      <w:lvlText w:val="•"/>
      <w:lvlJc w:val="left"/>
      <w:pPr>
        <w:ind w:left="3283" w:hanging="284"/>
      </w:pPr>
      <w:rPr>
        <w:rFonts w:hint="default"/>
        <w:lang w:val="en-AU" w:eastAsia="en-US" w:bidi="ar-SA"/>
      </w:rPr>
    </w:lvl>
    <w:lvl w:ilvl="4" w:tplc="479A4104">
      <w:numFmt w:val="bullet"/>
      <w:lvlText w:val="•"/>
      <w:lvlJc w:val="left"/>
      <w:pPr>
        <w:ind w:left="4218" w:hanging="284"/>
      </w:pPr>
      <w:rPr>
        <w:rFonts w:hint="default"/>
        <w:lang w:val="en-AU" w:eastAsia="en-US" w:bidi="ar-SA"/>
      </w:rPr>
    </w:lvl>
    <w:lvl w:ilvl="5" w:tplc="C6762E28">
      <w:numFmt w:val="bullet"/>
      <w:lvlText w:val="•"/>
      <w:lvlJc w:val="left"/>
      <w:pPr>
        <w:ind w:left="5153" w:hanging="284"/>
      </w:pPr>
      <w:rPr>
        <w:rFonts w:hint="default"/>
        <w:lang w:val="en-AU" w:eastAsia="en-US" w:bidi="ar-SA"/>
      </w:rPr>
    </w:lvl>
    <w:lvl w:ilvl="6" w:tplc="322ACCD4">
      <w:numFmt w:val="bullet"/>
      <w:lvlText w:val="•"/>
      <w:lvlJc w:val="left"/>
      <w:pPr>
        <w:ind w:left="6087" w:hanging="284"/>
      </w:pPr>
      <w:rPr>
        <w:rFonts w:hint="default"/>
        <w:lang w:val="en-AU" w:eastAsia="en-US" w:bidi="ar-SA"/>
      </w:rPr>
    </w:lvl>
    <w:lvl w:ilvl="7" w:tplc="8BDCEC22">
      <w:numFmt w:val="bullet"/>
      <w:lvlText w:val="•"/>
      <w:lvlJc w:val="left"/>
      <w:pPr>
        <w:ind w:left="7022" w:hanging="284"/>
      </w:pPr>
      <w:rPr>
        <w:rFonts w:hint="default"/>
        <w:lang w:val="en-AU" w:eastAsia="en-US" w:bidi="ar-SA"/>
      </w:rPr>
    </w:lvl>
    <w:lvl w:ilvl="8" w:tplc="6BE46C7A">
      <w:numFmt w:val="bullet"/>
      <w:lvlText w:val="•"/>
      <w:lvlJc w:val="left"/>
      <w:pPr>
        <w:ind w:left="7957" w:hanging="284"/>
      </w:pPr>
      <w:rPr>
        <w:rFonts w:hint="default"/>
        <w:lang w:val="en-AU" w:eastAsia="en-US" w:bidi="ar-SA"/>
      </w:rPr>
    </w:lvl>
  </w:abstractNum>
  <w:abstractNum w:abstractNumId="17" w15:restartNumberingAfterBreak="0">
    <w:nsid w:val="2BEC2686"/>
    <w:multiLevelType w:val="hybridMultilevel"/>
    <w:tmpl w:val="317A82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5442EF"/>
    <w:multiLevelType w:val="hybridMultilevel"/>
    <w:tmpl w:val="10865DA0"/>
    <w:lvl w:ilvl="0" w:tplc="0C09000F">
      <w:start w:val="1"/>
      <w:numFmt w:val="decimal"/>
      <w:lvlText w:val="%1."/>
      <w:lvlJc w:val="left"/>
      <w:pPr>
        <w:ind w:left="890" w:hanging="360"/>
      </w:p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19" w15:restartNumberingAfterBreak="0">
    <w:nsid w:val="2EF353C4"/>
    <w:multiLevelType w:val="hybridMultilevel"/>
    <w:tmpl w:val="8B5E366E"/>
    <w:lvl w:ilvl="0" w:tplc="7228E4E8">
      <w:start w:val="1"/>
      <w:numFmt w:val="decimal"/>
      <w:lvlText w:val="%1."/>
      <w:lvlJc w:val="left"/>
      <w:pPr>
        <w:ind w:left="454" w:hanging="284"/>
      </w:pPr>
      <w:rPr>
        <w:rFonts w:hint="default" w:ascii="Poppins Light" w:hAnsi="Poppins Light" w:eastAsia="Poppins Light" w:cs="Poppins Light"/>
        <w:spacing w:val="-1"/>
        <w:w w:val="100"/>
        <w:sz w:val="16"/>
        <w:szCs w:val="16"/>
        <w:lang w:val="en-AU" w:eastAsia="en-US" w:bidi="ar-SA"/>
      </w:rPr>
    </w:lvl>
    <w:lvl w:ilvl="1" w:tplc="3AD0A15E">
      <w:numFmt w:val="bullet"/>
      <w:lvlText w:val=""/>
      <w:lvlJc w:val="left"/>
      <w:pPr>
        <w:ind w:left="890" w:hanging="360"/>
      </w:pPr>
      <w:rPr>
        <w:rFonts w:hint="default" w:ascii="Symbol" w:hAnsi="Symbol" w:eastAsia="Symbol" w:cs="Symbol"/>
        <w:w w:val="100"/>
        <w:sz w:val="16"/>
        <w:szCs w:val="16"/>
        <w:lang w:val="en-AU" w:eastAsia="en-US" w:bidi="ar-SA"/>
      </w:rPr>
    </w:lvl>
    <w:lvl w:ilvl="2" w:tplc="0C0C87B4">
      <w:numFmt w:val="bullet"/>
      <w:lvlText w:val="o"/>
      <w:lvlJc w:val="left"/>
      <w:pPr>
        <w:ind w:left="1164" w:hanging="286"/>
      </w:pPr>
      <w:rPr>
        <w:rFonts w:hint="default" w:ascii="Courier New" w:hAnsi="Courier New" w:eastAsia="Courier New" w:cs="Courier New"/>
        <w:w w:val="100"/>
        <w:sz w:val="16"/>
        <w:szCs w:val="16"/>
        <w:lang w:val="en-AU" w:eastAsia="en-US" w:bidi="ar-SA"/>
      </w:rPr>
    </w:lvl>
    <w:lvl w:ilvl="3" w:tplc="64B0543C">
      <w:numFmt w:val="bullet"/>
      <w:lvlText w:val="•"/>
      <w:lvlJc w:val="left"/>
      <w:pPr>
        <w:ind w:left="2243" w:hanging="286"/>
      </w:pPr>
      <w:rPr>
        <w:rFonts w:hint="default"/>
        <w:lang w:val="en-AU" w:eastAsia="en-US" w:bidi="ar-SA"/>
      </w:rPr>
    </w:lvl>
    <w:lvl w:ilvl="4" w:tplc="047A13DC">
      <w:numFmt w:val="bullet"/>
      <w:lvlText w:val="•"/>
      <w:lvlJc w:val="left"/>
      <w:pPr>
        <w:ind w:left="3326" w:hanging="286"/>
      </w:pPr>
      <w:rPr>
        <w:rFonts w:hint="default"/>
        <w:lang w:val="en-AU" w:eastAsia="en-US" w:bidi="ar-SA"/>
      </w:rPr>
    </w:lvl>
    <w:lvl w:ilvl="5" w:tplc="2A78A34A">
      <w:numFmt w:val="bullet"/>
      <w:lvlText w:val="•"/>
      <w:lvlJc w:val="left"/>
      <w:pPr>
        <w:ind w:left="4409" w:hanging="286"/>
      </w:pPr>
      <w:rPr>
        <w:rFonts w:hint="default"/>
        <w:lang w:val="en-AU" w:eastAsia="en-US" w:bidi="ar-SA"/>
      </w:rPr>
    </w:lvl>
    <w:lvl w:ilvl="6" w:tplc="DC30D0A4">
      <w:numFmt w:val="bullet"/>
      <w:lvlText w:val="•"/>
      <w:lvlJc w:val="left"/>
      <w:pPr>
        <w:ind w:left="5493" w:hanging="286"/>
      </w:pPr>
      <w:rPr>
        <w:rFonts w:hint="default"/>
        <w:lang w:val="en-AU" w:eastAsia="en-US" w:bidi="ar-SA"/>
      </w:rPr>
    </w:lvl>
    <w:lvl w:ilvl="7" w:tplc="CCA8E202">
      <w:numFmt w:val="bullet"/>
      <w:lvlText w:val="•"/>
      <w:lvlJc w:val="left"/>
      <w:pPr>
        <w:ind w:left="6576" w:hanging="286"/>
      </w:pPr>
      <w:rPr>
        <w:rFonts w:hint="default"/>
        <w:lang w:val="en-AU" w:eastAsia="en-US" w:bidi="ar-SA"/>
      </w:rPr>
    </w:lvl>
    <w:lvl w:ilvl="8" w:tplc="096CB1DE">
      <w:numFmt w:val="bullet"/>
      <w:lvlText w:val="•"/>
      <w:lvlJc w:val="left"/>
      <w:pPr>
        <w:ind w:left="7659" w:hanging="286"/>
      </w:pPr>
      <w:rPr>
        <w:rFonts w:hint="default"/>
        <w:lang w:val="en-AU" w:eastAsia="en-US" w:bidi="ar-SA"/>
      </w:rPr>
    </w:lvl>
  </w:abstractNum>
  <w:abstractNum w:abstractNumId="20" w15:restartNumberingAfterBreak="0">
    <w:nsid w:val="2F4D56A3"/>
    <w:multiLevelType w:val="hybridMultilevel"/>
    <w:tmpl w:val="3042A176"/>
    <w:lvl w:ilvl="0" w:tplc="0C09000F">
      <w:start w:val="1"/>
      <w:numFmt w:val="decimal"/>
      <w:lvlText w:val="%1."/>
      <w:lvlJc w:val="left"/>
      <w:pPr>
        <w:ind w:left="890" w:hanging="360"/>
      </w:p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21" w15:restartNumberingAfterBreak="0">
    <w:nsid w:val="32837E47"/>
    <w:multiLevelType w:val="hybridMultilevel"/>
    <w:tmpl w:val="557498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F66B1A"/>
    <w:multiLevelType w:val="hybridMultilevel"/>
    <w:tmpl w:val="13169242"/>
    <w:lvl w:ilvl="0" w:tplc="0C09000F">
      <w:start w:val="1"/>
      <w:numFmt w:val="decimal"/>
      <w:lvlText w:val="%1."/>
      <w:lvlJc w:val="left"/>
      <w:pPr>
        <w:ind w:left="890" w:hanging="360"/>
      </w:p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23" w15:restartNumberingAfterBreak="0">
    <w:nsid w:val="380F586C"/>
    <w:multiLevelType w:val="hybridMultilevel"/>
    <w:tmpl w:val="E488C12A"/>
    <w:lvl w:ilvl="0" w:tplc="EDCAFEFC">
      <w:start w:val="1"/>
      <w:numFmt w:val="decimal"/>
      <w:lvlText w:val="%1."/>
      <w:lvlJc w:val="left"/>
      <w:pPr>
        <w:ind w:left="454" w:hanging="284"/>
      </w:pPr>
      <w:rPr>
        <w:rFonts w:hint="default" w:ascii="Poppins Light" w:hAnsi="Poppins Light" w:eastAsia="Poppins Light" w:cs="Poppins Light"/>
        <w:spacing w:val="-1"/>
        <w:w w:val="100"/>
        <w:sz w:val="16"/>
        <w:szCs w:val="16"/>
        <w:lang w:val="en-AU" w:eastAsia="en-US" w:bidi="ar-SA"/>
      </w:rPr>
    </w:lvl>
    <w:lvl w:ilvl="1" w:tplc="B474633E">
      <w:numFmt w:val="bullet"/>
      <w:lvlText w:val="•"/>
      <w:lvlJc w:val="left"/>
      <w:pPr>
        <w:ind w:left="1396" w:hanging="284"/>
      </w:pPr>
      <w:rPr>
        <w:rFonts w:hint="default"/>
        <w:lang w:val="en-AU" w:eastAsia="en-US" w:bidi="ar-SA"/>
      </w:rPr>
    </w:lvl>
    <w:lvl w:ilvl="2" w:tplc="BFBE5C68">
      <w:numFmt w:val="bullet"/>
      <w:lvlText w:val="•"/>
      <w:lvlJc w:val="left"/>
      <w:pPr>
        <w:ind w:left="2333" w:hanging="284"/>
      </w:pPr>
      <w:rPr>
        <w:rFonts w:hint="default"/>
        <w:lang w:val="en-AU" w:eastAsia="en-US" w:bidi="ar-SA"/>
      </w:rPr>
    </w:lvl>
    <w:lvl w:ilvl="3" w:tplc="56E2710A">
      <w:numFmt w:val="bullet"/>
      <w:lvlText w:val="•"/>
      <w:lvlJc w:val="left"/>
      <w:pPr>
        <w:ind w:left="3269" w:hanging="284"/>
      </w:pPr>
      <w:rPr>
        <w:rFonts w:hint="default"/>
        <w:lang w:val="en-AU" w:eastAsia="en-US" w:bidi="ar-SA"/>
      </w:rPr>
    </w:lvl>
    <w:lvl w:ilvl="4" w:tplc="12E2B5B4">
      <w:numFmt w:val="bullet"/>
      <w:lvlText w:val="•"/>
      <w:lvlJc w:val="left"/>
      <w:pPr>
        <w:ind w:left="4206" w:hanging="284"/>
      </w:pPr>
      <w:rPr>
        <w:rFonts w:hint="default"/>
        <w:lang w:val="en-AU" w:eastAsia="en-US" w:bidi="ar-SA"/>
      </w:rPr>
    </w:lvl>
    <w:lvl w:ilvl="5" w:tplc="27FAF086">
      <w:numFmt w:val="bullet"/>
      <w:lvlText w:val="•"/>
      <w:lvlJc w:val="left"/>
      <w:pPr>
        <w:ind w:left="5143" w:hanging="284"/>
      </w:pPr>
      <w:rPr>
        <w:rFonts w:hint="default"/>
        <w:lang w:val="en-AU" w:eastAsia="en-US" w:bidi="ar-SA"/>
      </w:rPr>
    </w:lvl>
    <w:lvl w:ilvl="6" w:tplc="E760F7DC">
      <w:numFmt w:val="bullet"/>
      <w:lvlText w:val="•"/>
      <w:lvlJc w:val="left"/>
      <w:pPr>
        <w:ind w:left="6079" w:hanging="284"/>
      </w:pPr>
      <w:rPr>
        <w:rFonts w:hint="default"/>
        <w:lang w:val="en-AU" w:eastAsia="en-US" w:bidi="ar-SA"/>
      </w:rPr>
    </w:lvl>
    <w:lvl w:ilvl="7" w:tplc="72DA8A84">
      <w:numFmt w:val="bullet"/>
      <w:lvlText w:val="•"/>
      <w:lvlJc w:val="left"/>
      <w:pPr>
        <w:ind w:left="7016" w:hanging="284"/>
      </w:pPr>
      <w:rPr>
        <w:rFonts w:hint="default"/>
        <w:lang w:val="en-AU" w:eastAsia="en-US" w:bidi="ar-SA"/>
      </w:rPr>
    </w:lvl>
    <w:lvl w:ilvl="8" w:tplc="54581E6C">
      <w:numFmt w:val="bullet"/>
      <w:lvlText w:val="•"/>
      <w:lvlJc w:val="left"/>
      <w:pPr>
        <w:ind w:left="7953" w:hanging="284"/>
      </w:pPr>
      <w:rPr>
        <w:rFonts w:hint="default"/>
        <w:lang w:val="en-AU" w:eastAsia="en-US" w:bidi="ar-SA"/>
      </w:rPr>
    </w:lvl>
  </w:abstractNum>
  <w:abstractNum w:abstractNumId="24" w15:restartNumberingAfterBreak="0">
    <w:nsid w:val="38ED26E4"/>
    <w:multiLevelType w:val="hybridMultilevel"/>
    <w:tmpl w:val="44B42476"/>
    <w:lvl w:ilvl="0" w:tplc="0C09000F">
      <w:start w:val="1"/>
      <w:numFmt w:val="decimal"/>
      <w:lvlText w:val="%1."/>
      <w:lvlJc w:val="left"/>
      <w:pPr>
        <w:ind w:left="890" w:hanging="360"/>
      </w:p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25" w15:restartNumberingAfterBreak="0">
    <w:nsid w:val="3BFB5ED9"/>
    <w:multiLevelType w:val="hybridMultilevel"/>
    <w:tmpl w:val="0BB0C434"/>
    <w:lvl w:ilvl="0" w:tplc="0C09000F">
      <w:start w:val="1"/>
      <w:numFmt w:val="decimal"/>
      <w:lvlText w:val="%1."/>
      <w:lvlJc w:val="left"/>
      <w:pPr>
        <w:ind w:left="890" w:hanging="360"/>
      </w:p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26" w15:restartNumberingAfterBreak="0">
    <w:nsid w:val="3EC30863"/>
    <w:multiLevelType w:val="hybridMultilevel"/>
    <w:tmpl w:val="DA0EEFAA"/>
    <w:lvl w:ilvl="0" w:tplc="A880E836">
      <w:start w:val="2"/>
      <w:numFmt w:val="decimal"/>
      <w:lvlText w:val="%1."/>
      <w:lvlJc w:val="left"/>
      <w:pPr>
        <w:tabs>
          <w:tab w:val="num" w:pos="720"/>
        </w:tabs>
        <w:ind w:left="720" w:hanging="360"/>
      </w:pPr>
    </w:lvl>
    <w:lvl w:ilvl="1" w:tplc="1C52DCC0" w:tentative="1">
      <w:start w:val="1"/>
      <w:numFmt w:val="decimal"/>
      <w:lvlText w:val="%2."/>
      <w:lvlJc w:val="left"/>
      <w:pPr>
        <w:tabs>
          <w:tab w:val="num" w:pos="1440"/>
        </w:tabs>
        <w:ind w:left="1440" w:hanging="360"/>
      </w:pPr>
    </w:lvl>
    <w:lvl w:ilvl="2" w:tplc="6B726630" w:tentative="1">
      <w:start w:val="1"/>
      <w:numFmt w:val="decimal"/>
      <w:lvlText w:val="%3."/>
      <w:lvlJc w:val="left"/>
      <w:pPr>
        <w:tabs>
          <w:tab w:val="num" w:pos="2160"/>
        </w:tabs>
        <w:ind w:left="2160" w:hanging="360"/>
      </w:pPr>
    </w:lvl>
    <w:lvl w:ilvl="3" w:tplc="AD9CCBC4" w:tentative="1">
      <w:start w:val="1"/>
      <w:numFmt w:val="decimal"/>
      <w:lvlText w:val="%4."/>
      <w:lvlJc w:val="left"/>
      <w:pPr>
        <w:tabs>
          <w:tab w:val="num" w:pos="2880"/>
        </w:tabs>
        <w:ind w:left="2880" w:hanging="360"/>
      </w:pPr>
    </w:lvl>
    <w:lvl w:ilvl="4" w:tplc="D6B6C6F0" w:tentative="1">
      <w:start w:val="1"/>
      <w:numFmt w:val="decimal"/>
      <w:lvlText w:val="%5."/>
      <w:lvlJc w:val="left"/>
      <w:pPr>
        <w:tabs>
          <w:tab w:val="num" w:pos="3600"/>
        </w:tabs>
        <w:ind w:left="3600" w:hanging="360"/>
      </w:pPr>
    </w:lvl>
    <w:lvl w:ilvl="5" w:tplc="8F02B982" w:tentative="1">
      <w:start w:val="1"/>
      <w:numFmt w:val="decimal"/>
      <w:lvlText w:val="%6."/>
      <w:lvlJc w:val="left"/>
      <w:pPr>
        <w:tabs>
          <w:tab w:val="num" w:pos="4320"/>
        </w:tabs>
        <w:ind w:left="4320" w:hanging="360"/>
      </w:pPr>
    </w:lvl>
    <w:lvl w:ilvl="6" w:tplc="64BABDD2" w:tentative="1">
      <w:start w:val="1"/>
      <w:numFmt w:val="decimal"/>
      <w:lvlText w:val="%7."/>
      <w:lvlJc w:val="left"/>
      <w:pPr>
        <w:tabs>
          <w:tab w:val="num" w:pos="5040"/>
        </w:tabs>
        <w:ind w:left="5040" w:hanging="360"/>
      </w:pPr>
    </w:lvl>
    <w:lvl w:ilvl="7" w:tplc="D17C2EBA" w:tentative="1">
      <w:start w:val="1"/>
      <w:numFmt w:val="decimal"/>
      <w:lvlText w:val="%8."/>
      <w:lvlJc w:val="left"/>
      <w:pPr>
        <w:tabs>
          <w:tab w:val="num" w:pos="5760"/>
        </w:tabs>
        <w:ind w:left="5760" w:hanging="360"/>
      </w:pPr>
    </w:lvl>
    <w:lvl w:ilvl="8" w:tplc="F8F8F002" w:tentative="1">
      <w:start w:val="1"/>
      <w:numFmt w:val="decimal"/>
      <w:lvlText w:val="%9."/>
      <w:lvlJc w:val="left"/>
      <w:pPr>
        <w:tabs>
          <w:tab w:val="num" w:pos="6480"/>
        </w:tabs>
        <w:ind w:left="6480" w:hanging="360"/>
      </w:pPr>
    </w:lvl>
  </w:abstractNum>
  <w:abstractNum w:abstractNumId="27" w15:restartNumberingAfterBreak="0">
    <w:nsid w:val="3F4032FA"/>
    <w:multiLevelType w:val="hybridMultilevel"/>
    <w:tmpl w:val="C220FC74"/>
    <w:lvl w:ilvl="0" w:tplc="0C09000F">
      <w:start w:val="1"/>
      <w:numFmt w:val="decimal"/>
      <w:lvlText w:val="%1."/>
      <w:lvlJc w:val="left"/>
      <w:pPr>
        <w:ind w:left="890" w:hanging="360"/>
      </w:p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28" w15:restartNumberingAfterBreak="0">
    <w:nsid w:val="3F474844"/>
    <w:multiLevelType w:val="hybridMultilevel"/>
    <w:tmpl w:val="4B1C05D0"/>
    <w:lvl w:ilvl="0" w:tplc="3DEE36D4">
      <w:start w:val="1"/>
      <w:numFmt w:val="decimal"/>
      <w:lvlText w:val="%1."/>
      <w:lvlJc w:val="left"/>
      <w:pPr>
        <w:ind w:left="454" w:hanging="284"/>
      </w:pPr>
      <w:rPr>
        <w:rFonts w:hint="default" w:ascii="Poppins Light" w:hAnsi="Poppins Light" w:eastAsia="Poppins Light" w:cs="Poppins Light"/>
        <w:spacing w:val="-1"/>
        <w:w w:val="100"/>
        <w:sz w:val="16"/>
        <w:szCs w:val="16"/>
        <w:lang w:val="en-AU" w:eastAsia="en-US" w:bidi="ar-SA"/>
      </w:rPr>
    </w:lvl>
    <w:lvl w:ilvl="1" w:tplc="D91EDE16">
      <w:numFmt w:val="bullet"/>
      <w:lvlText w:val="•"/>
      <w:lvlJc w:val="left"/>
      <w:pPr>
        <w:ind w:left="1396" w:hanging="284"/>
      </w:pPr>
      <w:rPr>
        <w:rFonts w:hint="default"/>
        <w:lang w:val="en-AU" w:eastAsia="en-US" w:bidi="ar-SA"/>
      </w:rPr>
    </w:lvl>
    <w:lvl w:ilvl="2" w:tplc="6AA60040">
      <w:numFmt w:val="bullet"/>
      <w:lvlText w:val="•"/>
      <w:lvlJc w:val="left"/>
      <w:pPr>
        <w:ind w:left="2333" w:hanging="284"/>
      </w:pPr>
      <w:rPr>
        <w:rFonts w:hint="default"/>
        <w:lang w:val="en-AU" w:eastAsia="en-US" w:bidi="ar-SA"/>
      </w:rPr>
    </w:lvl>
    <w:lvl w:ilvl="3" w:tplc="F57894EE">
      <w:numFmt w:val="bullet"/>
      <w:lvlText w:val="•"/>
      <w:lvlJc w:val="left"/>
      <w:pPr>
        <w:ind w:left="3269" w:hanging="284"/>
      </w:pPr>
      <w:rPr>
        <w:rFonts w:hint="default"/>
        <w:lang w:val="en-AU" w:eastAsia="en-US" w:bidi="ar-SA"/>
      </w:rPr>
    </w:lvl>
    <w:lvl w:ilvl="4" w:tplc="1ADCCD84">
      <w:numFmt w:val="bullet"/>
      <w:lvlText w:val="•"/>
      <w:lvlJc w:val="left"/>
      <w:pPr>
        <w:ind w:left="4206" w:hanging="284"/>
      </w:pPr>
      <w:rPr>
        <w:rFonts w:hint="default"/>
        <w:lang w:val="en-AU" w:eastAsia="en-US" w:bidi="ar-SA"/>
      </w:rPr>
    </w:lvl>
    <w:lvl w:ilvl="5" w:tplc="DC30B2D2">
      <w:numFmt w:val="bullet"/>
      <w:lvlText w:val="•"/>
      <w:lvlJc w:val="left"/>
      <w:pPr>
        <w:ind w:left="5143" w:hanging="284"/>
      </w:pPr>
      <w:rPr>
        <w:rFonts w:hint="default"/>
        <w:lang w:val="en-AU" w:eastAsia="en-US" w:bidi="ar-SA"/>
      </w:rPr>
    </w:lvl>
    <w:lvl w:ilvl="6" w:tplc="A20AD062">
      <w:numFmt w:val="bullet"/>
      <w:lvlText w:val="•"/>
      <w:lvlJc w:val="left"/>
      <w:pPr>
        <w:ind w:left="6079" w:hanging="284"/>
      </w:pPr>
      <w:rPr>
        <w:rFonts w:hint="default"/>
        <w:lang w:val="en-AU" w:eastAsia="en-US" w:bidi="ar-SA"/>
      </w:rPr>
    </w:lvl>
    <w:lvl w:ilvl="7" w:tplc="D1CE7934">
      <w:numFmt w:val="bullet"/>
      <w:lvlText w:val="•"/>
      <w:lvlJc w:val="left"/>
      <w:pPr>
        <w:ind w:left="7016" w:hanging="284"/>
      </w:pPr>
      <w:rPr>
        <w:rFonts w:hint="default"/>
        <w:lang w:val="en-AU" w:eastAsia="en-US" w:bidi="ar-SA"/>
      </w:rPr>
    </w:lvl>
    <w:lvl w:ilvl="8" w:tplc="3CA84A44">
      <w:numFmt w:val="bullet"/>
      <w:lvlText w:val="•"/>
      <w:lvlJc w:val="left"/>
      <w:pPr>
        <w:ind w:left="7953" w:hanging="284"/>
      </w:pPr>
      <w:rPr>
        <w:rFonts w:hint="default"/>
        <w:lang w:val="en-AU" w:eastAsia="en-US" w:bidi="ar-SA"/>
      </w:rPr>
    </w:lvl>
  </w:abstractNum>
  <w:abstractNum w:abstractNumId="29" w15:restartNumberingAfterBreak="0">
    <w:nsid w:val="404148FD"/>
    <w:multiLevelType w:val="hybridMultilevel"/>
    <w:tmpl w:val="C3AE7C0A"/>
    <w:lvl w:ilvl="0" w:tplc="F1BC6BD4">
      <w:start w:val="1"/>
      <w:numFmt w:val="decimal"/>
      <w:lvlText w:val="%1."/>
      <w:lvlJc w:val="left"/>
      <w:pPr>
        <w:ind w:left="454" w:hanging="284"/>
      </w:pPr>
      <w:rPr>
        <w:rFonts w:hint="default" w:ascii="Poppins Light" w:hAnsi="Poppins Light" w:eastAsia="Poppins Light" w:cs="Poppins Light"/>
        <w:spacing w:val="-1"/>
        <w:w w:val="100"/>
        <w:sz w:val="16"/>
        <w:szCs w:val="16"/>
        <w:lang w:val="en-AU" w:eastAsia="en-US" w:bidi="ar-SA"/>
      </w:rPr>
    </w:lvl>
    <w:lvl w:ilvl="1" w:tplc="20F6F410">
      <w:start w:val="1"/>
      <w:numFmt w:val="decimal"/>
      <w:lvlText w:val="%2."/>
      <w:lvlJc w:val="left"/>
      <w:pPr>
        <w:ind w:left="890" w:hanging="360"/>
      </w:pPr>
      <w:rPr>
        <w:rFonts w:hint="default" w:ascii="Poppins Light" w:hAnsi="Poppins Light" w:eastAsia="Poppins Light" w:cs="Poppins Light"/>
        <w:spacing w:val="-1"/>
        <w:w w:val="100"/>
        <w:sz w:val="16"/>
        <w:szCs w:val="16"/>
        <w:lang w:val="en-AU" w:eastAsia="en-US" w:bidi="ar-SA"/>
      </w:rPr>
    </w:lvl>
    <w:lvl w:ilvl="2" w:tplc="93163C86">
      <w:numFmt w:val="bullet"/>
      <w:lvlText w:val="•"/>
      <w:lvlJc w:val="left"/>
      <w:pPr>
        <w:ind w:left="1891" w:hanging="360"/>
      </w:pPr>
      <w:rPr>
        <w:rFonts w:hint="default"/>
        <w:lang w:val="en-AU" w:eastAsia="en-US" w:bidi="ar-SA"/>
      </w:rPr>
    </w:lvl>
    <w:lvl w:ilvl="3" w:tplc="5366E6FE">
      <w:numFmt w:val="bullet"/>
      <w:lvlText w:val="•"/>
      <w:lvlJc w:val="left"/>
      <w:pPr>
        <w:ind w:left="2883" w:hanging="360"/>
      </w:pPr>
      <w:rPr>
        <w:rFonts w:hint="default"/>
        <w:lang w:val="en-AU" w:eastAsia="en-US" w:bidi="ar-SA"/>
      </w:rPr>
    </w:lvl>
    <w:lvl w:ilvl="4" w:tplc="36B2B004">
      <w:numFmt w:val="bullet"/>
      <w:lvlText w:val="•"/>
      <w:lvlJc w:val="left"/>
      <w:pPr>
        <w:ind w:left="3875" w:hanging="360"/>
      </w:pPr>
      <w:rPr>
        <w:rFonts w:hint="default"/>
        <w:lang w:val="en-AU" w:eastAsia="en-US" w:bidi="ar-SA"/>
      </w:rPr>
    </w:lvl>
    <w:lvl w:ilvl="5" w:tplc="FAEA88F2">
      <w:numFmt w:val="bullet"/>
      <w:lvlText w:val="•"/>
      <w:lvlJc w:val="left"/>
      <w:pPr>
        <w:ind w:left="4867" w:hanging="360"/>
      </w:pPr>
      <w:rPr>
        <w:rFonts w:hint="default"/>
        <w:lang w:val="en-AU" w:eastAsia="en-US" w:bidi="ar-SA"/>
      </w:rPr>
    </w:lvl>
    <w:lvl w:ilvl="6" w:tplc="10C8338C">
      <w:numFmt w:val="bullet"/>
      <w:lvlText w:val="•"/>
      <w:lvlJc w:val="left"/>
      <w:pPr>
        <w:ind w:left="5859" w:hanging="360"/>
      </w:pPr>
      <w:rPr>
        <w:rFonts w:hint="default"/>
        <w:lang w:val="en-AU" w:eastAsia="en-US" w:bidi="ar-SA"/>
      </w:rPr>
    </w:lvl>
    <w:lvl w:ilvl="7" w:tplc="FA7E5868">
      <w:numFmt w:val="bullet"/>
      <w:lvlText w:val="•"/>
      <w:lvlJc w:val="left"/>
      <w:pPr>
        <w:ind w:left="6850" w:hanging="360"/>
      </w:pPr>
      <w:rPr>
        <w:rFonts w:hint="default"/>
        <w:lang w:val="en-AU" w:eastAsia="en-US" w:bidi="ar-SA"/>
      </w:rPr>
    </w:lvl>
    <w:lvl w:ilvl="8" w:tplc="EE168A68">
      <w:numFmt w:val="bullet"/>
      <w:lvlText w:val="•"/>
      <w:lvlJc w:val="left"/>
      <w:pPr>
        <w:ind w:left="7842" w:hanging="360"/>
      </w:pPr>
      <w:rPr>
        <w:rFonts w:hint="default"/>
        <w:lang w:val="en-AU" w:eastAsia="en-US" w:bidi="ar-SA"/>
      </w:rPr>
    </w:lvl>
  </w:abstractNum>
  <w:abstractNum w:abstractNumId="30" w15:restartNumberingAfterBreak="0">
    <w:nsid w:val="407A5835"/>
    <w:multiLevelType w:val="hybridMultilevel"/>
    <w:tmpl w:val="AB70939C"/>
    <w:lvl w:ilvl="0" w:tplc="0C090001">
      <w:start w:val="1"/>
      <w:numFmt w:val="bullet"/>
      <w:lvlText w:val=""/>
      <w:lvlJc w:val="left"/>
      <w:pPr>
        <w:ind w:left="720" w:hanging="360"/>
      </w:pPr>
      <w:rPr>
        <w:rFonts w:hint="default" w:ascii="Symbol" w:hAnsi="Symbol"/>
      </w:rPr>
    </w:lvl>
    <w:lvl w:ilvl="1" w:tplc="54DAA22C">
      <w:numFmt w:val="bullet"/>
      <w:lvlText w:val="·"/>
      <w:lvlJc w:val="left"/>
      <w:pPr>
        <w:ind w:left="1440" w:hanging="360"/>
      </w:pPr>
      <w:rPr>
        <w:rFonts w:hint="default" w:ascii="Poppins Light" w:hAnsi="Poppins Light" w:eastAsia="Poppins Light" w:cs="Poppins Light"/>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41326064"/>
    <w:multiLevelType w:val="hybridMultilevel"/>
    <w:tmpl w:val="655C104C"/>
    <w:lvl w:ilvl="0" w:tplc="732E323A">
      <w:start w:val="1"/>
      <w:numFmt w:val="decimal"/>
      <w:lvlText w:val="%1."/>
      <w:lvlJc w:val="left"/>
      <w:pPr>
        <w:ind w:left="454" w:hanging="284"/>
      </w:pPr>
      <w:rPr>
        <w:rFonts w:hint="default" w:ascii="Poppins Light" w:hAnsi="Poppins Light" w:eastAsia="Poppins Light" w:cs="Poppins Light"/>
        <w:spacing w:val="-1"/>
        <w:w w:val="100"/>
        <w:sz w:val="16"/>
        <w:szCs w:val="16"/>
        <w:lang w:val="en-AU" w:eastAsia="en-US" w:bidi="ar-SA"/>
      </w:rPr>
    </w:lvl>
    <w:lvl w:ilvl="1" w:tplc="42D8EAAC">
      <w:numFmt w:val="bullet"/>
      <w:lvlText w:val="•"/>
      <w:lvlJc w:val="left"/>
      <w:pPr>
        <w:ind w:left="1396" w:hanging="284"/>
      </w:pPr>
      <w:rPr>
        <w:rFonts w:hint="default"/>
        <w:lang w:val="en-AU" w:eastAsia="en-US" w:bidi="ar-SA"/>
      </w:rPr>
    </w:lvl>
    <w:lvl w:ilvl="2" w:tplc="57C8145E">
      <w:numFmt w:val="bullet"/>
      <w:lvlText w:val="•"/>
      <w:lvlJc w:val="left"/>
      <w:pPr>
        <w:ind w:left="2333" w:hanging="284"/>
      </w:pPr>
      <w:rPr>
        <w:rFonts w:hint="default"/>
        <w:lang w:val="en-AU" w:eastAsia="en-US" w:bidi="ar-SA"/>
      </w:rPr>
    </w:lvl>
    <w:lvl w:ilvl="3" w:tplc="B650B128">
      <w:numFmt w:val="bullet"/>
      <w:lvlText w:val="•"/>
      <w:lvlJc w:val="left"/>
      <w:pPr>
        <w:ind w:left="3269" w:hanging="284"/>
      </w:pPr>
      <w:rPr>
        <w:rFonts w:hint="default"/>
        <w:lang w:val="en-AU" w:eastAsia="en-US" w:bidi="ar-SA"/>
      </w:rPr>
    </w:lvl>
    <w:lvl w:ilvl="4" w:tplc="BD68E52A">
      <w:numFmt w:val="bullet"/>
      <w:lvlText w:val="•"/>
      <w:lvlJc w:val="left"/>
      <w:pPr>
        <w:ind w:left="4206" w:hanging="284"/>
      </w:pPr>
      <w:rPr>
        <w:rFonts w:hint="default"/>
        <w:lang w:val="en-AU" w:eastAsia="en-US" w:bidi="ar-SA"/>
      </w:rPr>
    </w:lvl>
    <w:lvl w:ilvl="5" w:tplc="2EC6E94C">
      <w:numFmt w:val="bullet"/>
      <w:lvlText w:val="•"/>
      <w:lvlJc w:val="left"/>
      <w:pPr>
        <w:ind w:left="5143" w:hanging="284"/>
      </w:pPr>
      <w:rPr>
        <w:rFonts w:hint="default"/>
        <w:lang w:val="en-AU" w:eastAsia="en-US" w:bidi="ar-SA"/>
      </w:rPr>
    </w:lvl>
    <w:lvl w:ilvl="6" w:tplc="99909A28">
      <w:numFmt w:val="bullet"/>
      <w:lvlText w:val="•"/>
      <w:lvlJc w:val="left"/>
      <w:pPr>
        <w:ind w:left="6079" w:hanging="284"/>
      </w:pPr>
      <w:rPr>
        <w:rFonts w:hint="default"/>
        <w:lang w:val="en-AU" w:eastAsia="en-US" w:bidi="ar-SA"/>
      </w:rPr>
    </w:lvl>
    <w:lvl w:ilvl="7" w:tplc="8BB2B4A8">
      <w:numFmt w:val="bullet"/>
      <w:lvlText w:val="•"/>
      <w:lvlJc w:val="left"/>
      <w:pPr>
        <w:ind w:left="7016" w:hanging="284"/>
      </w:pPr>
      <w:rPr>
        <w:rFonts w:hint="default"/>
        <w:lang w:val="en-AU" w:eastAsia="en-US" w:bidi="ar-SA"/>
      </w:rPr>
    </w:lvl>
    <w:lvl w:ilvl="8" w:tplc="325C5AA6">
      <w:numFmt w:val="bullet"/>
      <w:lvlText w:val="•"/>
      <w:lvlJc w:val="left"/>
      <w:pPr>
        <w:ind w:left="7953" w:hanging="284"/>
      </w:pPr>
      <w:rPr>
        <w:rFonts w:hint="default"/>
        <w:lang w:val="en-AU" w:eastAsia="en-US" w:bidi="ar-SA"/>
      </w:rPr>
    </w:lvl>
  </w:abstractNum>
  <w:abstractNum w:abstractNumId="32" w15:restartNumberingAfterBreak="0">
    <w:nsid w:val="41ED7120"/>
    <w:multiLevelType w:val="hybridMultilevel"/>
    <w:tmpl w:val="35324E80"/>
    <w:lvl w:ilvl="0" w:tplc="0C09000F">
      <w:start w:val="1"/>
      <w:numFmt w:val="decimal"/>
      <w:lvlText w:val="%1."/>
      <w:lvlJc w:val="left"/>
      <w:pPr>
        <w:ind w:left="890" w:hanging="360"/>
      </w:p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33" w15:restartNumberingAfterBreak="0">
    <w:nsid w:val="475A19E7"/>
    <w:multiLevelType w:val="hybridMultilevel"/>
    <w:tmpl w:val="CE96E0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77523ED"/>
    <w:multiLevelType w:val="hybridMultilevel"/>
    <w:tmpl w:val="F438A5B0"/>
    <w:lvl w:ilvl="0" w:tplc="FC363F48">
      <w:start w:val="1"/>
      <w:numFmt w:val="decimal"/>
      <w:lvlText w:val="%1."/>
      <w:lvlJc w:val="left"/>
      <w:pPr>
        <w:ind w:left="530" w:hanging="361"/>
      </w:pPr>
      <w:rPr>
        <w:rFonts w:hint="default" w:ascii="Poppins Light" w:hAnsi="Poppins Light" w:eastAsia="Poppins Light" w:cs="Poppins Light"/>
        <w:spacing w:val="-1"/>
        <w:w w:val="100"/>
        <w:sz w:val="16"/>
        <w:szCs w:val="16"/>
        <w:lang w:val="en-AU" w:eastAsia="en-US" w:bidi="ar-SA"/>
      </w:rPr>
    </w:lvl>
    <w:lvl w:ilvl="1" w:tplc="FE22F01A">
      <w:numFmt w:val="bullet"/>
      <w:lvlText w:val="•"/>
      <w:lvlJc w:val="left"/>
      <w:pPr>
        <w:ind w:left="1468" w:hanging="361"/>
      </w:pPr>
      <w:rPr>
        <w:rFonts w:hint="default"/>
        <w:lang w:val="en-AU" w:eastAsia="en-US" w:bidi="ar-SA"/>
      </w:rPr>
    </w:lvl>
    <w:lvl w:ilvl="2" w:tplc="A2062788">
      <w:numFmt w:val="bullet"/>
      <w:lvlText w:val="•"/>
      <w:lvlJc w:val="left"/>
      <w:pPr>
        <w:ind w:left="2397" w:hanging="361"/>
      </w:pPr>
      <w:rPr>
        <w:rFonts w:hint="default"/>
        <w:lang w:val="en-AU" w:eastAsia="en-US" w:bidi="ar-SA"/>
      </w:rPr>
    </w:lvl>
    <w:lvl w:ilvl="3" w:tplc="0C64A3A0">
      <w:numFmt w:val="bullet"/>
      <w:lvlText w:val="•"/>
      <w:lvlJc w:val="left"/>
      <w:pPr>
        <w:ind w:left="3325" w:hanging="361"/>
      </w:pPr>
      <w:rPr>
        <w:rFonts w:hint="default"/>
        <w:lang w:val="en-AU" w:eastAsia="en-US" w:bidi="ar-SA"/>
      </w:rPr>
    </w:lvl>
    <w:lvl w:ilvl="4" w:tplc="B5BA2136">
      <w:numFmt w:val="bullet"/>
      <w:lvlText w:val="•"/>
      <w:lvlJc w:val="left"/>
      <w:pPr>
        <w:ind w:left="4254" w:hanging="361"/>
      </w:pPr>
      <w:rPr>
        <w:rFonts w:hint="default"/>
        <w:lang w:val="en-AU" w:eastAsia="en-US" w:bidi="ar-SA"/>
      </w:rPr>
    </w:lvl>
    <w:lvl w:ilvl="5" w:tplc="71DA1584">
      <w:numFmt w:val="bullet"/>
      <w:lvlText w:val="•"/>
      <w:lvlJc w:val="left"/>
      <w:pPr>
        <w:ind w:left="5183" w:hanging="361"/>
      </w:pPr>
      <w:rPr>
        <w:rFonts w:hint="default"/>
        <w:lang w:val="en-AU" w:eastAsia="en-US" w:bidi="ar-SA"/>
      </w:rPr>
    </w:lvl>
    <w:lvl w:ilvl="6" w:tplc="B986BAEA">
      <w:numFmt w:val="bullet"/>
      <w:lvlText w:val="•"/>
      <w:lvlJc w:val="left"/>
      <w:pPr>
        <w:ind w:left="6111" w:hanging="361"/>
      </w:pPr>
      <w:rPr>
        <w:rFonts w:hint="default"/>
        <w:lang w:val="en-AU" w:eastAsia="en-US" w:bidi="ar-SA"/>
      </w:rPr>
    </w:lvl>
    <w:lvl w:ilvl="7" w:tplc="4B1026EE">
      <w:numFmt w:val="bullet"/>
      <w:lvlText w:val="•"/>
      <w:lvlJc w:val="left"/>
      <w:pPr>
        <w:ind w:left="7040" w:hanging="361"/>
      </w:pPr>
      <w:rPr>
        <w:rFonts w:hint="default"/>
        <w:lang w:val="en-AU" w:eastAsia="en-US" w:bidi="ar-SA"/>
      </w:rPr>
    </w:lvl>
    <w:lvl w:ilvl="8" w:tplc="BAD87EF4">
      <w:numFmt w:val="bullet"/>
      <w:lvlText w:val="•"/>
      <w:lvlJc w:val="left"/>
      <w:pPr>
        <w:ind w:left="7969" w:hanging="361"/>
      </w:pPr>
      <w:rPr>
        <w:rFonts w:hint="default"/>
        <w:lang w:val="en-AU" w:eastAsia="en-US" w:bidi="ar-SA"/>
      </w:rPr>
    </w:lvl>
  </w:abstractNum>
  <w:abstractNum w:abstractNumId="35" w15:restartNumberingAfterBreak="0">
    <w:nsid w:val="48FF15F5"/>
    <w:multiLevelType w:val="hybridMultilevel"/>
    <w:tmpl w:val="3316375C"/>
    <w:lvl w:ilvl="0" w:tplc="0C09000F">
      <w:start w:val="1"/>
      <w:numFmt w:val="decimal"/>
      <w:lvlText w:val="%1."/>
      <w:lvlJc w:val="left"/>
      <w:pPr>
        <w:ind w:left="890" w:hanging="360"/>
      </w:p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36" w15:restartNumberingAfterBreak="0">
    <w:nsid w:val="4B024503"/>
    <w:multiLevelType w:val="hybridMultilevel"/>
    <w:tmpl w:val="BD9C9BEE"/>
    <w:lvl w:ilvl="0" w:tplc="33689800">
      <w:start w:val="1"/>
      <w:numFmt w:val="decimal"/>
      <w:lvlText w:val="%1."/>
      <w:lvlJc w:val="left"/>
      <w:pPr>
        <w:ind w:left="454" w:hanging="284"/>
      </w:pPr>
      <w:rPr>
        <w:rFonts w:hint="default" w:ascii="Poppins Light" w:hAnsi="Poppins Light" w:eastAsia="Poppins Light" w:cs="Poppins Light"/>
        <w:spacing w:val="-1"/>
        <w:w w:val="100"/>
        <w:sz w:val="16"/>
        <w:szCs w:val="16"/>
        <w:lang w:val="en-AU" w:eastAsia="en-US" w:bidi="ar-SA"/>
      </w:rPr>
    </w:lvl>
    <w:lvl w:ilvl="1" w:tplc="CD62D896">
      <w:numFmt w:val="bullet"/>
      <w:lvlText w:val="•"/>
      <w:lvlJc w:val="left"/>
      <w:pPr>
        <w:ind w:left="1396" w:hanging="284"/>
      </w:pPr>
      <w:rPr>
        <w:rFonts w:hint="default"/>
        <w:lang w:val="en-AU" w:eastAsia="en-US" w:bidi="ar-SA"/>
      </w:rPr>
    </w:lvl>
    <w:lvl w:ilvl="2" w:tplc="89087628">
      <w:numFmt w:val="bullet"/>
      <w:lvlText w:val="•"/>
      <w:lvlJc w:val="left"/>
      <w:pPr>
        <w:ind w:left="2333" w:hanging="284"/>
      </w:pPr>
      <w:rPr>
        <w:rFonts w:hint="default"/>
        <w:lang w:val="en-AU" w:eastAsia="en-US" w:bidi="ar-SA"/>
      </w:rPr>
    </w:lvl>
    <w:lvl w:ilvl="3" w:tplc="46B26D86">
      <w:numFmt w:val="bullet"/>
      <w:lvlText w:val="•"/>
      <w:lvlJc w:val="left"/>
      <w:pPr>
        <w:ind w:left="3269" w:hanging="284"/>
      </w:pPr>
      <w:rPr>
        <w:rFonts w:hint="default"/>
        <w:lang w:val="en-AU" w:eastAsia="en-US" w:bidi="ar-SA"/>
      </w:rPr>
    </w:lvl>
    <w:lvl w:ilvl="4" w:tplc="34F4DC74">
      <w:numFmt w:val="bullet"/>
      <w:lvlText w:val="•"/>
      <w:lvlJc w:val="left"/>
      <w:pPr>
        <w:ind w:left="4206" w:hanging="284"/>
      </w:pPr>
      <w:rPr>
        <w:rFonts w:hint="default"/>
        <w:lang w:val="en-AU" w:eastAsia="en-US" w:bidi="ar-SA"/>
      </w:rPr>
    </w:lvl>
    <w:lvl w:ilvl="5" w:tplc="E64A6CAA">
      <w:numFmt w:val="bullet"/>
      <w:lvlText w:val="•"/>
      <w:lvlJc w:val="left"/>
      <w:pPr>
        <w:ind w:left="5143" w:hanging="284"/>
      </w:pPr>
      <w:rPr>
        <w:rFonts w:hint="default"/>
        <w:lang w:val="en-AU" w:eastAsia="en-US" w:bidi="ar-SA"/>
      </w:rPr>
    </w:lvl>
    <w:lvl w:ilvl="6" w:tplc="231AE4A0">
      <w:numFmt w:val="bullet"/>
      <w:lvlText w:val="•"/>
      <w:lvlJc w:val="left"/>
      <w:pPr>
        <w:ind w:left="6079" w:hanging="284"/>
      </w:pPr>
      <w:rPr>
        <w:rFonts w:hint="default"/>
        <w:lang w:val="en-AU" w:eastAsia="en-US" w:bidi="ar-SA"/>
      </w:rPr>
    </w:lvl>
    <w:lvl w:ilvl="7" w:tplc="861ECB88">
      <w:numFmt w:val="bullet"/>
      <w:lvlText w:val="•"/>
      <w:lvlJc w:val="left"/>
      <w:pPr>
        <w:ind w:left="7016" w:hanging="284"/>
      </w:pPr>
      <w:rPr>
        <w:rFonts w:hint="default"/>
        <w:lang w:val="en-AU" w:eastAsia="en-US" w:bidi="ar-SA"/>
      </w:rPr>
    </w:lvl>
    <w:lvl w:ilvl="8" w:tplc="D248AB00">
      <w:numFmt w:val="bullet"/>
      <w:lvlText w:val="•"/>
      <w:lvlJc w:val="left"/>
      <w:pPr>
        <w:ind w:left="7953" w:hanging="284"/>
      </w:pPr>
      <w:rPr>
        <w:rFonts w:hint="default"/>
        <w:lang w:val="en-AU" w:eastAsia="en-US" w:bidi="ar-SA"/>
      </w:rPr>
    </w:lvl>
  </w:abstractNum>
  <w:abstractNum w:abstractNumId="37" w15:restartNumberingAfterBreak="0">
    <w:nsid w:val="4CF64E1B"/>
    <w:multiLevelType w:val="hybridMultilevel"/>
    <w:tmpl w:val="42B6D3F6"/>
    <w:lvl w:ilvl="0" w:tplc="FFE0D0C8">
      <w:numFmt w:val="bullet"/>
      <w:lvlText w:val="•"/>
      <w:lvlJc w:val="left"/>
      <w:pPr>
        <w:ind w:left="530" w:hanging="361"/>
      </w:pPr>
      <w:rPr>
        <w:rFonts w:hint="default" w:ascii="Century Gothic" w:hAnsi="Century Gothic" w:eastAsia="Century Gothic" w:cs="Century Gothic"/>
        <w:w w:val="100"/>
        <w:sz w:val="16"/>
        <w:szCs w:val="16"/>
        <w:lang w:val="en-AU" w:eastAsia="en-US" w:bidi="ar-SA"/>
      </w:rPr>
    </w:lvl>
    <w:lvl w:ilvl="1" w:tplc="40B60B52">
      <w:numFmt w:val="bullet"/>
      <w:lvlText w:val="•"/>
      <w:lvlJc w:val="left"/>
      <w:pPr>
        <w:ind w:left="1468" w:hanging="361"/>
      </w:pPr>
      <w:rPr>
        <w:rFonts w:hint="default"/>
        <w:lang w:val="en-AU" w:eastAsia="en-US" w:bidi="ar-SA"/>
      </w:rPr>
    </w:lvl>
    <w:lvl w:ilvl="2" w:tplc="9BD6C77C">
      <w:numFmt w:val="bullet"/>
      <w:lvlText w:val="•"/>
      <w:lvlJc w:val="left"/>
      <w:pPr>
        <w:ind w:left="2397" w:hanging="361"/>
      </w:pPr>
      <w:rPr>
        <w:rFonts w:hint="default"/>
        <w:lang w:val="en-AU" w:eastAsia="en-US" w:bidi="ar-SA"/>
      </w:rPr>
    </w:lvl>
    <w:lvl w:ilvl="3" w:tplc="72AA48A4">
      <w:numFmt w:val="bullet"/>
      <w:lvlText w:val="•"/>
      <w:lvlJc w:val="left"/>
      <w:pPr>
        <w:ind w:left="3325" w:hanging="361"/>
      </w:pPr>
      <w:rPr>
        <w:rFonts w:hint="default"/>
        <w:lang w:val="en-AU" w:eastAsia="en-US" w:bidi="ar-SA"/>
      </w:rPr>
    </w:lvl>
    <w:lvl w:ilvl="4" w:tplc="1DB6176E">
      <w:numFmt w:val="bullet"/>
      <w:lvlText w:val="•"/>
      <w:lvlJc w:val="left"/>
      <w:pPr>
        <w:ind w:left="4254" w:hanging="361"/>
      </w:pPr>
      <w:rPr>
        <w:rFonts w:hint="default"/>
        <w:lang w:val="en-AU" w:eastAsia="en-US" w:bidi="ar-SA"/>
      </w:rPr>
    </w:lvl>
    <w:lvl w:ilvl="5" w:tplc="32EC118A">
      <w:numFmt w:val="bullet"/>
      <w:lvlText w:val="•"/>
      <w:lvlJc w:val="left"/>
      <w:pPr>
        <w:ind w:left="5183" w:hanging="361"/>
      </w:pPr>
      <w:rPr>
        <w:rFonts w:hint="default"/>
        <w:lang w:val="en-AU" w:eastAsia="en-US" w:bidi="ar-SA"/>
      </w:rPr>
    </w:lvl>
    <w:lvl w:ilvl="6" w:tplc="28C0DBB0">
      <w:numFmt w:val="bullet"/>
      <w:lvlText w:val="•"/>
      <w:lvlJc w:val="left"/>
      <w:pPr>
        <w:ind w:left="6111" w:hanging="361"/>
      </w:pPr>
      <w:rPr>
        <w:rFonts w:hint="default"/>
        <w:lang w:val="en-AU" w:eastAsia="en-US" w:bidi="ar-SA"/>
      </w:rPr>
    </w:lvl>
    <w:lvl w:ilvl="7" w:tplc="6964977A">
      <w:numFmt w:val="bullet"/>
      <w:lvlText w:val="•"/>
      <w:lvlJc w:val="left"/>
      <w:pPr>
        <w:ind w:left="7040" w:hanging="361"/>
      </w:pPr>
      <w:rPr>
        <w:rFonts w:hint="default"/>
        <w:lang w:val="en-AU" w:eastAsia="en-US" w:bidi="ar-SA"/>
      </w:rPr>
    </w:lvl>
    <w:lvl w:ilvl="8" w:tplc="8E4CA000">
      <w:numFmt w:val="bullet"/>
      <w:lvlText w:val="•"/>
      <w:lvlJc w:val="left"/>
      <w:pPr>
        <w:ind w:left="7969" w:hanging="361"/>
      </w:pPr>
      <w:rPr>
        <w:rFonts w:hint="default"/>
        <w:lang w:val="en-AU" w:eastAsia="en-US" w:bidi="ar-SA"/>
      </w:rPr>
    </w:lvl>
  </w:abstractNum>
  <w:abstractNum w:abstractNumId="38" w15:restartNumberingAfterBreak="0">
    <w:nsid w:val="4FF51D5B"/>
    <w:multiLevelType w:val="hybridMultilevel"/>
    <w:tmpl w:val="D8B2C5D2"/>
    <w:lvl w:ilvl="0" w:tplc="0C090001">
      <w:start w:val="1"/>
      <w:numFmt w:val="bullet"/>
      <w:lvlText w:val=""/>
      <w:lvlJc w:val="left"/>
      <w:pPr>
        <w:ind w:left="890" w:hanging="360"/>
      </w:pPr>
      <w:rPr>
        <w:rFonts w:hint="default" w:ascii="Symbol" w:hAnsi="Symbol"/>
      </w:rPr>
    </w:lvl>
    <w:lvl w:ilvl="1" w:tplc="0C090003" w:tentative="1">
      <w:start w:val="1"/>
      <w:numFmt w:val="bullet"/>
      <w:lvlText w:val="o"/>
      <w:lvlJc w:val="left"/>
      <w:pPr>
        <w:ind w:left="1610" w:hanging="360"/>
      </w:pPr>
      <w:rPr>
        <w:rFonts w:hint="default" w:ascii="Courier New" w:hAnsi="Courier New" w:cs="Courier New"/>
      </w:rPr>
    </w:lvl>
    <w:lvl w:ilvl="2" w:tplc="0C090005" w:tentative="1">
      <w:start w:val="1"/>
      <w:numFmt w:val="bullet"/>
      <w:lvlText w:val=""/>
      <w:lvlJc w:val="left"/>
      <w:pPr>
        <w:ind w:left="2330" w:hanging="360"/>
      </w:pPr>
      <w:rPr>
        <w:rFonts w:hint="default" w:ascii="Wingdings" w:hAnsi="Wingdings"/>
      </w:rPr>
    </w:lvl>
    <w:lvl w:ilvl="3" w:tplc="0C090001" w:tentative="1">
      <w:start w:val="1"/>
      <w:numFmt w:val="bullet"/>
      <w:lvlText w:val=""/>
      <w:lvlJc w:val="left"/>
      <w:pPr>
        <w:ind w:left="3050" w:hanging="360"/>
      </w:pPr>
      <w:rPr>
        <w:rFonts w:hint="default" w:ascii="Symbol" w:hAnsi="Symbol"/>
      </w:rPr>
    </w:lvl>
    <w:lvl w:ilvl="4" w:tplc="0C090003" w:tentative="1">
      <w:start w:val="1"/>
      <w:numFmt w:val="bullet"/>
      <w:lvlText w:val="o"/>
      <w:lvlJc w:val="left"/>
      <w:pPr>
        <w:ind w:left="3770" w:hanging="360"/>
      </w:pPr>
      <w:rPr>
        <w:rFonts w:hint="default" w:ascii="Courier New" w:hAnsi="Courier New" w:cs="Courier New"/>
      </w:rPr>
    </w:lvl>
    <w:lvl w:ilvl="5" w:tplc="0C090005" w:tentative="1">
      <w:start w:val="1"/>
      <w:numFmt w:val="bullet"/>
      <w:lvlText w:val=""/>
      <w:lvlJc w:val="left"/>
      <w:pPr>
        <w:ind w:left="4490" w:hanging="360"/>
      </w:pPr>
      <w:rPr>
        <w:rFonts w:hint="default" w:ascii="Wingdings" w:hAnsi="Wingdings"/>
      </w:rPr>
    </w:lvl>
    <w:lvl w:ilvl="6" w:tplc="0C090001" w:tentative="1">
      <w:start w:val="1"/>
      <w:numFmt w:val="bullet"/>
      <w:lvlText w:val=""/>
      <w:lvlJc w:val="left"/>
      <w:pPr>
        <w:ind w:left="5210" w:hanging="360"/>
      </w:pPr>
      <w:rPr>
        <w:rFonts w:hint="default" w:ascii="Symbol" w:hAnsi="Symbol"/>
      </w:rPr>
    </w:lvl>
    <w:lvl w:ilvl="7" w:tplc="0C090003" w:tentative="1">
      <w:start w:val="1"/>
      <w:numFmt w:val="bullet"/>
      <w:lvlText w:val="o"/>
      <w:lvlJc w:val="left"/>
      <w:pPr>
        <w:ind w:left="5930" w:hanging="360"/>
      </w:pPr>
      <w:rPr>
        <w:rFonts w:hint="default" w:ascii="Courier New" w:hAnsi="Courier New" w:cs="Courier New"/>
      </w:rPr>
    </w:lvl>
    <w:lvl w:ilvl="8" w:tplc="0C090005" w:tentative="1">
      <w:start w:val="1"/>
      <w:numFmt w:val="bullet"/>
      <w:lvlText w:val=""/>
      <w:lvlJc w:val="left"/>
      <w:pPr>
        <w:ind w:left="6650" w:hanging="360"/>
      </w:pPr>
      <w:rPr>
        <w:rFonts w:hint="default" w:ascii="Wingdings" w:hAnsi="Wingdings"/>
      </w:rPr>
    </w:lvl>
  </w:abstractNum>
  <w:abstractNum w:abstractNumId="39" w15:restartNumberingAfterBreak="0">
    <w:nsid w:val="54F16BE4"/>
    <w:multiLevelType w:val="hybridMultilevel"/>
    <w:tmpl w:val="B13A94E6"/>
    <w:lvl w:ilvl="0" w:tplc="D99E1690">
      <w:start w:val="1"/>
      <w:numFmt w:val="bullet"/>
      <w:lvlText w:val=""/>
      <w:lvlJc w:val="left"/>
      <w:pPr>
        <w:ind w:left="720" w:hanging="360"/>
      </w:pPr>
      <w:rPr>
        <w:rFonts w:hint="default" w:ascii="Symbol" w:hAnsi="Symbol"/>
      </w:rPr>
    </w:lvl>
    <w:lvl w:ilvl="1" w:tplc="05F4BDBA">
      <w:start w:val="1"/>
      <w:numFmt w:val="bullet"/>
      <w:lvlText w:val="o"/>
      <w:lvlJc w:val="left"/>
      <w:pPr>
        <w:ind w:left="1440" w:hanging="360"/>
      </w:pPr>
      <w:rPr>
        <w:rFonts w:hint="default" w:ascii="Courier New" w:hAnsi="Courier New"/>
      </w:rPr>
    </w:lvl>
    <w:lvl w:ilvl="2" w:tplc="FF5ADB8C">
      <w:start w:val="1"/>
      <w:numFmt w:val="bullet"/>
      <w:lvlText w:val=""/>
      <w:lvlJc w:val="left"/>
      <w:pPr>
        <w:ind w:left="2160" w:hanging="360"/>
      </w:pPr>
      <w:rPr>
        <w:rFonts w:hint="default" w:ascii="Wingdings" w:hAnsi="Wingdings"/>
      </w:rPr>
    </w:lvl>
    <w:lvl w:ilvl="3" w:tplc="40BE0FD4">
      <w:start w:val="1"/>
      <w:numFmt w:val="bullet"/>
      <w:lvlText w:val=""/>
      <w:lvlJc w:val="left"/>
      <w:pPr>
        <w:ind w:left="2880" w:hanging="360"/>
      </w:pPr>
      <w:rPr>
        <w:rFonts w:hint="default" w:ascii="Symbol" w:hAnsi="Symbol"/>
      </w:rPr>
    </w:lvl>
    <w:lvl w:ilvl="4" w:tplc="AD120902">
      <w:start w:val="1"/>
      <w:numFmt w:val="bullet"/>
      <w:lvlText w:val="o"/>
      <w:lvlJc w:val="left"/>
      <w:pPr>
        <w:ind w:left="3600" w:hanging="360"/>
      </w:pPr>
      <w:rPr>
        <w:rFonts w:hint="default" w:ascii="Courier New" w:hAnsi="Courier New"/>
      </w:rPr>
    </w:lvl>
    <w:lvl w:ilvl="5" w:tplc="DFC41398">
      <w:start w:val="1"/>
      <w:numFmt w:val="bullet"/>
      <w:lvlText w:val=""/>
      <w:lvlJc w:val="left"/>
      <w:pPr>
        <w:ind w:left="4320" w:hanging="360"/>
      </w:pPr>
      <w:rPr>
        <w:rFonts w:hint="default" w:ascii="Wingdings" w:hAnsi="Wingdings"/>
      </w:rPr>
    </w:lvl>
    <w:lvl w:ilvl="6" w:tplc="0BCE63EE">
      <w:start w:val="1"/>
      <w:numFmt w:val="bullet"/>
      <w:lvlText w:val=""/>
      <w:lvlJc w:val="left"/>
      <w:pPr>
        <w:ind w:left="5040" w:hanging="360"/>
      </w:pPr>
      <w:rPr>
        <w:rFonts w:hint="default" w:ascii="Symbol" w:hAnsi="Symbol"/>
      </w:rPr>
    </w:lvl>
    <w:lvl w:ilvl="7" w:tplc="41A85736">
      <w:start w:val="1"/>
      <w:numFmt w:val="bullet"/>
      <w:lvlText w:val="o"/>
      <w:lvlJc w:val="left"/>
      <w:pPr>
        <w:ind w:left="5760" w:hanging="360"/>
      </w:pPr>
      <w:rPr>
        <w:rFonts w:hint="default" w:ascii="Courier New" w:hAnsi="Courier New"/>
      </w:rPr>
    </w:lvl>
    <w:lvl w:ilvl="8" w:tplc="3FFC1C64">
      <w:start w:val="1"/>
      <w:numFmt w:val="bullet"/>
      <w:lvlText w:val=""/>
      <w:lvlJc w:val="left"/>
      <w:pPr>
        <w:ind w:left="6480" w:hanging="360"/>
      </w:pPr>
      <w:rPr>
        <w:rFonts w:hint="default" w:ascii="Wingdings" w:hAnsi="Wingdings"/>
      </w:rPr>
    </w:lvl>
  </w:abstractNum>
  <w:abstractNum w:abstractNumId="40" w15:restartNumberingAfterBreak="0">
    <w:nsid w:val="568E4758"/>
    <w:multiLevelType w:val="hybridMultilevel"/>
    <w:tmpl w:val="7B3C21B4"/>
    <w:lvl w:ilvl="0" w:tplc="68C0F254">
      <w:start w:val="1"/>
      <w:numFmt w:val="bullet"/>
      <w:lvlText w:val=""/>
      <w:lvlJc w:val="left"/>
      <w:pPr>
        <w:ind w:left="720" w:hanging="360"/>
      </w:pPr>
      <w:rPr>
        <w:rFonts w:hint="default" w:ascii="Symbol" w:hAnsi="Symbol"/>
      </w:rPr>
    </w:lvl>
    <w:lvl w:ilvl="1" w:tplc="3A36B2AC">
      <w:start w:val="1"/>
      <w:numFmt w:val="bullet"/>
      <w:lvlText w:val="o"/>
      <w:lvlJc w:val="left"/>
      <w:pPr>
        <w:ind w:left="1440" w:hanging="360"/>
      </w:pPr>
      <w:rPr>
        <w:rFonts w:hint="default" w:ascii="Courier New" w:hAnsi="Courier New"/>
      </w:rPr>
    </w:lvl>
    <w:lvl w:ilvl="2" w:tplc="1FF2D14E">
      <w:start w:val="1"/>
      <w:numFmt w:val="bullet"/>
      <w:lvlText w:val=""/>
      <w:lvlJc w:val="left"/>
      <w:pPr>
        <w:ind w:left="2160" w:hanging="360"/>
      </w:pPr>
      <w:rPr>
        <w:rFonts w:hint="default" w:ascii="Wingdings" w:hAnsi="Wingdings"/>
      </w:rPr>
    </w:lvl>
    <w:lvl w:ilvl="3" w:tplc="2D34A19E">
      <w:start w:val="1"/>
      <w:numFmt w:val="bullet"/>
      <w:lvlText w:val=""/>
      <w:lvlJc w:val="left"/>
      <w:pPr>
        <w:ind w:left="2880" w:hanging="360"/>
      </w:pPr>
      <w:rPr>
        <w:rFonts w:hint="default" w:ascii="Symbol" w:hAnsi="Symbol"/>
      </w:rPr>
    </w:lvl>
    <w:lvl w:ilvl="4" w:tplc="95765268">
      <w:start w:val="1"/>
      <w:numFmt w:val="bullet"/>
      <w:lvlText w:val="o"/>
      <w:lvlJc w:val="left"/>
      <w:pPr>
        <w:ind w:left="3600" w:hanging="360"/>
      </w:pPr>
      <w:rPr>
        <w:rFonts w:hint="default" w:ascii="Courier New" w:hAnsi="Courier New"/>
      </w:rPr>
    </w:lvl>
    <w:lvl w:ilvl="5" w:tplc="BBF05EEC">
      <w:start w:val="1"/>
      <w:numFmt w:val="bullet"/>
      <w:lvlText w:val=""/>
      <w:lvlJc w:val="left"/>
      <w:pPr>
        <w:ind w:left="4320" w:hanging="360"/>
      </w:pPr>
      <w:rPr>
        <w:rFonts w:hint="default" w:ascii="Wingdings" w:hAnsi="Wingdings"/>
      </w:rPr>
    </w:lvl>
    <w:lvl w:ilvl="6" w:tplc="ECE6D8E4">
      <w:start w:val="1"/>
      <w:numFmt w:val="bullet"/>
      <w:lvlText w:val=""/>
      <w:lvlJc w:val="left"/>
      <w:pPr>
        <w:ind w:left="5040" w:hanging="360"/>
      </w:pPr>
      <w:rPr>
        <w:rFonts w:hint="default" w:ascii="Symbol" w:hAnsi="Symbol"/>
      </w:rPr>
    </w:lvl>
    <w:lvl w:ilvl="7" w:tplc="55FC1A38">
      <w:start w:val="1"/>
      <w:numFmt w:val="bullet"/>
      <w:lvlText w:val="o"/>
      <w:lvlJc w:val="left"/>
      <w:pPr>
        <w:ind w:left="5760" w:hanging="360"/>
      </w:pPr>
      <w:rPr>
        <w:rFonts w:hint="default" w:ascii="Courier New" w:hAnsi="Courier New"/>
      </w:rPr>
    </w:lvl>
    <w:lvl w:ilvl="8" w:tplc="2D22B712">
      <w:start w:val="1"/>
      <w:numFmt w:val="bullet"/>
      <w:lvlText w:val=""/>
      <w:lvlJc w:val="left"/>
      <w:pPr>
        <w:ind w:left="6480" w:hanging="360"/>
      </w:pPr>
      <w:rPr>
        <w:rFonts w:hint="default" w:ascii="Wingdings" w:hAnsi="Wingdings"/>
      </w:rPr>
    </w:lvl>
  </w:abstractNum>
  <w:abstractNum w:abstractNumId="41" w15:restartNumberingAfterBreak="0">
    <w:nsid w:val="56FC3D1C"/>
    <w:multiLevelType w:val="hybridMultilevel"/>
    <w:tmpl w:val="1286251E"/>
    <w:lvl w:ilvl="0" w:tplc="0C090001">
      <w:start w:val="1"/>
      <w:numFmt w:val="bullet"/>
      <w:lvlText w:val=""/>
      <w:lvlJc w:val="left"/>
      <w:pPr>
        <w:ind w:left="890" w:hanging="360"/>
      </w:pPr>
      <w:rPr>
        <w:rFonts w:hint="default" w:ascii="Symbol" w:hAnsi="Symbol"/>
      </w:rPr>
    </w:lvl>
    <w:lvl w:ilvl="1" w:tplc="0C090003" w:tentative="1">
      <w:start w:val="1"/>
      <w:numFmt w:val="bullet"/>
      <w:lvlText w:val="o"/>
      <w:lvlJc w:val="left"/>
      <w:pPr>
        <w:ind w:left="1610" w:hanging="360"/>
      </w:pPr>
      <w:rPr>
        <w:rFonts w:hint="default" w:ascii="Courier New" w:hAnsi="Courier New" w:cs="Courier New"/>
      </w:rPr>
    </w:lvl>
    <w:lvl w:ilvl="2" w:tplc="0C090005" w:tentative="1">
      <w:start w:val="1"/>
      <w:numFmt w:val="bullet"/>
      <w:lvlText w:val=""/>
      <w:lvlJc w:val="left"/>
      <w:pPr>
        <w:ind w:left="2330" w:hanging="360"/>
      </w:pPr>
      <w:rPr>
        <w:rFonts w:hint="default" w:ascii="Wingdings" w:hAnsi="Wingdings"/>
      </w:rPr>
    </w:lvl>
    <w:lvl w:ilvl="3" w:tplc="0C090001" w:tentative="1">
      <w:start w:val="1"/>
      <w:numFmt w:val="bullet"/>
      <w:lvlText w:val=""/>
      <w:lvlJc w:val="left"/>
      <w:pPr>
        <w:ind w:left="3050" w:hanging="360"/>
      </w:pPr>
      <w:rPr>
        <w:rFonts w:hint="default" w:ascii="Symbol" w:hAnsi="Symbol"/>
      </w:rPr>
    </w:lvl>
    <w:lvl w:ilvl="4" w:tplc="0C090003" w:tentative="1">
      <w:start w:val="1"/>
      <w:numFmt w:val="bullet"/>
      <w:lvlText w:val="o"/>
      <w:lvlJc w:val="left"/>
      <w:pPr>
        <w:ind w:left="3770" w:hanging="360"/>
      </w:pPr>
      <w:rPr>
        <w:rFonts w:hint="default" w:ascii="Courier New" w:hAnsi="Courier New" w:cs="Courier New"/>
      </w:rPr>
    </w:lvl>
    <w:lvl w:ilvl="5" w:tplc="0C090005" w:tentative="1">
      <w:start w:val="1"/>
      <w:numFmt w:val="bullet"/>
      <w:lvlText w:val=""/>
      <w:lvlJc w:val="left"/>
      <w:pPr>
        <w:ind w:left="4490" w:hanging="360"/>
      </w:pPr>
      <w:rPr>
        <w:rFonts w:hint="default" w:ascii="Wingdings" w:hAnsi="Wingdings"/>
      </w:rPr>
    </w:lvl>
    <w:lvl w:ilvl="6" w:tplc="0C090001" w:tentative="1">
      <w:start w:val="1"/>
      <w:numFmt w:val="bullet"/>
      <w:lvlText w:val=""/>
      <w:lvlJc w:val="left"/>
      <w:pPr>
        <w:ind w:left="5210" w:hanging="360"/>
      </w:pPr>
      <w:rPr>
        <w:rFonts w:hint="default" w:ascii="Symbol" w:hAnsi="Symbol"/>
      </w:rPr>
    </w:lvl>
    <w:lvl w:ilvl="7" w:tplc="0C090003" w:tentative="1">
      <w:start w:val="1"/>
      <w:numFmt w:val="bullet"/>
      <w:lvlText w:val="o"/>
      <w:lvlJc w:val="left"/>
      <w:pPr>
        <w:ind w:left="5930" w:hanging="360"/>
      </w:pPr>
      <w:rPr>
        <w:rFonts w:hint="default" w:ascii="Courier New" w:hAnsi="Courier New" w:cs="Courier New"/>
      </w:rPr>
    </w:lvl>
    <w:lvl w:ilvl="8" w:tplc="0C090005" w:tentative="1">
      <w:start w:val="1"/>
      <w:numFmt w:val="bullet"/>
      <w:lvlText w:val=""/>
      <w:lvlJc w:val="left"/>
      <w:pPr>
        <w:ind w:left="6650" w:hanging="360"/>
      </w:pPr>
      <w:rPr>
        <w:rFonts w:hint="default" w:ascii="Wingdings" w:hAnsi="Wingdings"/>
      </w:rPr>
    </w:lvl>
  </w:abstractNum>
  <w:abstractNum w:abstractNumId="42" w15:restartNumberingAfterBreak="0">
    <w:nsid w:val="57EB1DC8"/>
    <w:multiLevelType w:val="hybridMultilevel"/>
    <w:tmpl w:val="64D470CE"/>
    <w:lvl w:ilvl="0" w:tplc="24C276B2">
      <w:start w:val="1"/>
      <w:numFmt w:val="bullet"/>
      <w:lvlText w:val=""/>
      <w:lvlJc w:val="left"/>
      <w:pPr>
        <w:ind w:left="720" w:hanging="360"/>
      </w:pPr>
      <w:rPr>
        <w:rFonts w:hint="default" w:ascii="Symbol" w:hAnsi="Symbol"/>
      </w:rPr>
    </w:lvl>
    <w:lvl w:ilvl="1" w:tplc="1C44C6C0">
      <w:start w:val="1"/>
      <w:numFmt w:val="bullet"/>
      <w:lvlText w:val="o"/>
      <w:lvlJc w:val="left"/>
      <w:pPr>
        <w:ind w:left="1440" w:hanging="360"/>
      </w:pPr>
      <w:rPr>
        <w:rFonts w:hint="default" w:ascii="Courier New" w:hAnsi="Courier New"/>
      </w:rPr>
    </w:lvl>
    <w:lvl w:ilvl="2" w:tplc="2A126FB4">
      <w:start w:val="1"/>
      <w:numFmt w:val="bullet"/>
      <w:lvlText w:val=""/>
      <w:lvlJc w:val="left"/>
      <w:pPr>
        <w:ind w:left="2160" w:hanging="360"/>
      </w:pPr>
      <w:rPr>
        <w:rFonts w:hint="default" w:ascii="Wingdings" w:hAnsi="Wingdings"/>
      </w:rPr>
    </w:lvl>
    <w:lvl w:ilvl="3" w:tplc="EC2E2844">
      <w:start w:val="1"/>
      <w:numFmt w:val="bullet"/>
      <w:lvlText w:val=""/>
      <w:lvlJc w:val="left"/>
      <w:pPr>
        <w:ind w:left="2880" w:hanging="360"/>
      </w:pPr>
      <w:rPr>
        <w:rFonts w:hint="default" w:ascii="Symbol" w:hAnsi="Symbol"/>
      </w:rPr>
    </w:lvl>
    <w:lvl w:ilvl="4" w:tplc="03342F24">
      <w:start w:val="1"/>
      <w:numFmt w:val="bullet"/>
      <w:lvlText w:val="o"/>
      <w:lvlJc w:val="left"/>
      <w:pPr>
        <w:ind w:left="3600" w:hanging="360"/>
      </w:pPr>
      <w:rPr>
        <w:rFonts w:hint="default" w:ascii="Courier New" w:hAnsi="Courier New"/>
      </w:rPr>
    </w:lvl>
    <w:lvl w:ilvl="5" w:tplc="FC4A6768">
      <w:start w:val="1"/>
      <w:numFmt w:val="bullet"/>
      <w:lvlText w:val=""/>
      <w:lvlJc w:val="left"/>
      <w:pPr>
        <w:ind w:left="4320" w:hanging="360"/>
      </w:pPr>
      <w:rPr>
        <w:rFonts w:hint="default" w:ascii="Wingdings" w:hAnsi="Wingdings"/>
      </w:rPr>
    </w:lvl>
    <w:lvl w:ilvl="6" w:tplc="93268E9A">
      <w:start w:val="1"/>
      <w:numFmt w:val="bullet"/>
      <w:lvlText w:val=""/>
      <w:lvlJc w:val="left"/>
      <w:pPr>
        <w:ind w:left="5040" w:hanging="360"/>
      </w:pPr>
      <w:rPr>
        <w:rFonts w:hint="default" w:ascii="Symbol" w:hAnsi="Symbol"/>
      </w:rPr>
    </w:lvl>
    <w:lvl w:ilvl="7" w:tplc="13DAF126">
      <w:start w:val="1"/>
      <w:numFmt w:val="bullet"/>
      <w:lvlText w:val="o"/>
      <w:lvlJc w:val="left"/>
      <w:pPr>
        <w:ind w:left="5760" w:hanging="360"/>
      </w:pPr>
      <w:rPr>
        <w:rFonts w:hint="default" w:ascii="Courier New" w:hAnsi="Courier New"/>
      </w:rPr>
    </w:lvl>
    <w:lvl w:ilvl="8" w:tplc="044876CA">
      <w:start w:val="1"/>
      <w:numFmt w:val="bullet"/>
      <w:lvlText w:val=""/>
      <w:lvlJc w:val="left"/>
      <w:pPr>
        <w:ind w:left="6480" w:hanging="360"/>
      </w:pPr>
      <w:rPr>
        <w:rFonts w:hint="default" w:ascii="Wingdings" w:hAnsi="Wingdings"/>
      </w:rPr>
    </w:lvl>
  </w:abstractNum>
  <w:abstractNum w:abstractNumId="43" w15:restartNumberingAfterBreak="0">
    <w:nsid w:val="5AF110E3"/>
    <w:multiLevelType w:val="hybridMultilevel"/>
    <w:tmpl w:val="0286319C"/>
    <w:lvl w:ilvl="0" w:tplc="7974F5E0">
      <w:start w:val="1"/>
      <w:numFmt w:val="bullet"/>
      <w:lvlText w:val=""/>
      <w:lvlJc w:val="left"/>
      <w:pPr>
        <w:ind w:left="720" w:hanging="360"/>
      </w:pPr>
      <w:rPr>
        <w:rFonts w:hint="default" w:ascii="Symbol" w:hAnsi="Symbol"/>
      </w:rPr>
    </w:lvl>
    <w:lvl w:ilvl="1" w:tplc="2B98AAEE">
      <w:start w:val="1"/>
      <w:numFmt w:val="bullet"/>
      <w:lvlText w:val="o"/>
      <w:lvlJc w:val="left"/>
      <w:pPr>
        <w:ind w:left="1440" w:hanging="360"/>
      </w:pPr>
      <w:rPr>
        <w:rFonts w:hint="default" w:ascii="Courier New" w:hAnsi="Courier New"/>
      </w:rPr>
    </w:lvl>
    <w:lvl w:ilvl="2" w:tplc="124E95DC">
      <w:start w:val="1"/>
      <w:numFmt w:val="bullet"/>
      <w:lvlText w:val=""/>
      <w:lvlJc w:val="left"/>
      <w:pPr>
        <w:ind w:left="2160" w:hanging="360"/>
      </w:pPr>
      <w:rPr>
        <w:rFonts w:hint="default" w:ascii="Wingdings" w:hAnsi="Wingdings"/>
      </w:rPr>
    </w:lvl>
    <w:lvl w:ilvl="3" w:tplc="C0F04FB0">
      <w:start w:val="1"/>
      <w:numFmt w:val="bullet"/>
      <w:lvlText w:val=""/>
      <w:lvlJc w:val="left"/>
      <w:pPr>
        <w:ind w:left="2880" w:hanging="360"/>
      </w:pPr>
      <w:rPr>
        <w:rFonts w:hint="default" w:ascii="Symbol" w:hAnsi="Symbol"/>
      </w:rPr>
    </w:lvl>
    <w:lvl w:ilvl="4" w:tplc="988E2216">
      <w:start w:val="1"/>
      <w:numFmt w:val="bullet"/>
      <w:lvlText w:val="o"/>
      <w:lvlJc w:val="left"/>
      <w:pPr>
        <w:ind w:left="3600" w:hanging="360"/>
      </w:pPr>
      <w:rPr>
        <w:rFonts w:hint="default" w:ascii="Courier New" w:hAnsi="Courier New"/>
      </w:rPr>
    </w:lvl>
    <w:lvl w:ilvl="5" w:tplc="31F03392">
      <w:start w:val="1"/>
      <w:numFmt w:val="bullet"/>
      <w:lvlText w:val=""/>
      <w:lvlJc w:val="left"/>
      <w:pPr>
        <w:ind w:left="4320" w:hanging="360"/>
      </w:pPr>
      <w:rPr>
        <w:rFonts w:hint="default" w:ascii="Wingdings" w:hAnsi="Wingdings"/>
      </w:rPr>
    </w:lvl>
    <w:lvl w:ilvl="6" w:tplc="E7FE7A8C">
      <w:start w:val="1"/>
      <w:numFmt w:val="bullet"/>
      <w:lvlText w:val=""/>
      <w:lvlJc w:val="left"/>
      <w:pPr>
        <w:ind w:left="5040" w:hanging="360"/>
      </w:pPr>
      <w:rPr>
        <w:rFonts w:hint="default" w:ascii="Symbol" w:hAnsi="Symbol"/>
      </w:rPr>
    </w:lvl>
    <w:lvl w:ilvl="7" w:tplc="BD1C7B5C">
      <w:start w:val="1"/>
      <w:numFmt w:val="bullet"/>
      <w:lvlText w:val="o"/>
      <w:lvlJc w:val="left"/>
      <w:pPr>
        <w:ind w:left="5760" w:hanging="360"/>
      </w:pPr>
      <w:rPr>
        <w:rFonts w:hint="default" w:ascii="Courier New" w:hAnsi="Courier New"/>
      </w:rPr>
    </w:lvl>
    <w:lvl w:ilvl="8" w:tplc="F30A7BC8">
      <w:start w:val="1"/>
      <w:numFmt w:val="bullet"/>
      <w:lvlText w:val=""/>
      <w:lvlJc w:val="left"/>
      <w:pPr>
        <w:ind w:left="6480" w:hanging="360"/>
      </w:pPr>
      <w:rPr>
        <w:rFonts w:hint="default" w:ascii="Wingdings" w:hAnsi="Wingdings"/>
      </w:rPr>
    </w:lvl>
  </w:abstractNum>
  <w:abstractNum w:abstractNumId="44" w15:restartNumberingAfterBreak="0">
    <w:nsid w:val="5EB042BF"/>
    <w:multiLevelType w:val="hybridMultilevel"/>
    <w:tmpl w:val="BF78FD4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5" w15:restartNumberingAfterBreak="0">
    <w:nsid w:val="628F62A8"/>
    <w:multiLevelType w:val="hybridMultilevel"/>
    <w:tmpl w:val="17EAAE50"/>
    <w:lvl w:ilvl="0" w:tplc="DF92629A">
      <w:start w:val="1"/>
      <w:numFmt w:val="decimal"/>
      <w:lvlText w:val="%1."/>
      <w:lvlJc w:val="left"/>
      <w:pPr>
        <w:ind w:left="454" w:hanging="284"/>
      </w:pPr>
      <w:rPr>
        <w:rFonts w:hint="default" w:ascii="Poppins Light" w:hAnsi="Poppins Light" w:eastAsia="Poppins Light" w:cs="Poppins Light"/>
        <w:spacing w:val="-1"/>
        <w:w w:val="100"/>
        <w:sz w:val="16"/>
        <w:szCs w:val="16"/>
        <w:lang w:val="en-AU" w:eastAsia="en-US" w:bidi="ar-SA"/>
      </w:rPr>
    </w:lvl>
    <w:lvl w:ilvl="1" w:tplc="047C4136">
      <w:numFmt w:val="bullet"/>
      <w:lvlText w:val="•"/>
      <w:lvlJc w:val="left"/>
      <w:pPr>
        <w:ind w:left="1396" w:hanging="284"/>
      </w:pPr>
      <w:rPr>
        <w:rFonts w:hint="default"/>
        <w:lang w:val="en-AU" w:eastAsia="en-US" w:bidi="ar-SA"/>
      </w:rPr>
    </w:lvl>
    <w:lvl w:ilvl="2" w:tplc="0FD606CC">
      <w:numFmt w:val="bullet"/>
      <w:lvlText w:val="•"/>
      <w:lvlJc w:val="left"/>
      <w:pPr>
        <w:ind w:left="2333" w:hanging="284"/>
      </w:pPr>
      <w:rPr>
        <w:rFonts w:hint="default"/>
        <w:lang w:val="en-AU" w:eastAsia="en-US" w:bidi="ar-SA"/>
      </w:rPr>
    </w:lvl>
    <w:lvl w:ilvl="3" w:tplc="32D8DB22">
      <w:numFmt w:val="bullet"/>
      <w:lvlText w:val="•"/>
      <w:lvlJc w:val="left"/>
      <w:pPr>
        <w:ind w:left="3269" w:hanging="284"/>
      </w:pPr>
      <w:rPr>
        <w:rFonts w:hint="default"/>
        <w:lang w:val="en-AU" w:eastAsia="en-US" w:bidi="ar-SA"/>
      </w:rPr>
    </w:lvl>
    <w:lvl w:ilvl="4" w:tplc="48847020">
      <w:numFmt w:val="bullet"/>
      <w:lvlText w:val="•"/>
      <w:lvlJc w:val="left"/>
      <w:pPr>
        <w:ind w:left="4206" w:hanging="284"/>
      </w:pPr>
      <w:rPr>
        <w:rFonts w:hint="default"/>
        <w:lang w:val="en-AU" w:eastAsia="en-US" w:bidi="ar-SA"/>
      </w:rPr>
    </w:lvl>
    <w:lvl w:ilvl="5" w:tplc="DA904BA0">
      <w:numFmt w:val="bullet"/>
      <w:lvlText w:val="•"/>
      <w:lvlJc w:val="left"/>
      <w:pPr>
        <w:ind w:left="5143" w:hanging="284"/>
      </w:pPr>
      <w:rPr>
        <w:rFonts w:hint="default"/>
        <w:lang w:val="en-AU" w:eastAsia="en-US" w:bidi="ar-SA"/>
      </w:rPr>
    </w:lvl>
    <w:lvl w:ilvl="6" w:tplc="C9A07F1A">
      <w:numFmt w:val="bullet"/>
      <w:lvlText w:val="•"/>
      <w:lvlJc w:val="left"/>
      <w:pPr>
        <w:ind w:left="6079" w:hanging="284"/>
      </w:pPr>
      <w:rPr>
        <w:rFonts w:hint="default"/>
        <w:lang w:val="en-AU" w:eastAsia="en-US" w:bidi="ar-SA"/>
      </w:rPr>
    </w:lvl>
    <w:lvl w:ilvl="7" w:tplc="9B4E79AC">
      <w:numFmt w:val="bullet"/>
      <w:lvlText w:val="•"/>
      <w:lvlJc w:val="left"/>
      <w:pPr>
        <w:ind w:left="7016" w:hanging="284"/>
      </w:pPr>
      <w:rPr>
        <w:rFonts w:hint="default"/>
        <w:lang w:val="en-AU" w:eastAsia="en-US" w:bidi="ar-SA"/>
      </w:rPr>
    </w:lvl>
    <w:lvl w:ilvl="8" w:tplc="31AE390E">
      <w:numFmt w:val="bullet"/>
      <w:lvlText w:val="•"/>
      <w:lvlJc w:val="left"/>
      <w:pPr>
        <w:ind w:left="7953" w:hanging="284"/>
      </w:pPr>
      <w:rPr>
        <w:rFonts w:hint="default"/>
        <w:lang w:val="en-AU" w:eastAsia="en-US" w:bidi="ar-SA"/>
      </w:rPr>
    </w:lvl>
  </w:abstractNum>
  <w:abstractNum w:abstractNumId="46" w15:restartNumberingAfterBreak="0">
    <w:nsid w:val="62A358BC"/>
    <w:multiLevelType w:val="hybridMultilevel"/>
    <w:tmpl w:val="F12258DE"/>
    <w:lvl w:ilvl="0" w:tplc="925EAC80">
      <w:start w:val="1"/>
      <w:numFmt w:val="decimal"/>
      <w:lvlText w:val="%1."/>
      <w:lvlJc w:val="left"/>
      <w:pPr>
        <w:ind w:left="454" w:hanging="284"/>
      </w:pPr>
      <w:rPr>
        <w:rFonts w:hint="default" w:ascii="Poppins Light" w:hAnsi="Poppins Light" w:eastAsia="Poppins Light" w:cs="Poppins Light"/>
        <w:spacing w:val="-1"/>
        <w:w w:val="100"/>
        <w:sz w:val="16"/>
        <w:szCs w:val="16"/>
        <w:lang w:val="en-AU" w:eastAsia="en-US" w:bidi="ar-SA"/>
      </w:rPr>
    </w:lvl>
    <w:lvl w:ilvl="1" w:tplc="32A685BE">
      <w:numFmt w:val="bullet"/>
      <w:lvlText w:val="•"/>
      <w:lvlJc w:val="left"/>
      <w:pPr>
        <w:ind w:left="1396" w:hanging="284"/>
      </w:pPr>
      <w:rPr>
        <w:rFonts w:hint="default"/>
        <w:lang w:val="en-AU" w:eastAsia="en-US" w:bidi="ar-SA"/>
      </w:rPr>
    </w:lvl>
    <w:lvl w:ilvl="2" w:tplc="4530B036">
      <w:numFmt w:val="bullet"/>
      <w:lvlText w:val="•"/>
      <w:lvlJc w:val="left"/>
      <w:pPr>
        <w:ind w:left="2333" w:hanging="284"/>
      </w:pPr>
      <w:rPr>
        <w:rFonts w:hint="default"/>
        <w:lang w:val="en-AU" w:eastAsia="en-US" w:bidi="ar-SA"/>
      </w:rPr>
    </w:lvl>
    <w:lvl w:ilvl="3" w:tplc="B588ACE2">
      <w:numFmt w:val="bullet"/>
      <w:lvlText w:val="•"/>
      <w:lvlJc w:val="left"/>
      <w:pPr>
        <w:ind w:left="3269" w:hanging="284"/>
      </w:pPr>
      <w:rPr>
        <w:rFonts w:hint="default"/>
        <w:lang w:val="en-AU" w:eastAsia="en-US" w:bidi="ar-SA"/>
      </w:rPr>
    </w:lvl>
    <w:lvl w:ilvl="4" w:tplc="0AFE0CE8">
      <w:numFmt w:val="bullet"/>
      <w:lvlText w:val="•"/>
      <w:lvlJc w:val="left"/>
      <w:pPr>
        <w:ind w:left="4206" w:hanging="284"/>
      </w:pPr>
      <w:rPr>
        <w:rFonts w:hint="default"/>
        <w:lang w:val="en-AU" w:eastAsia="en-US" w:bidi="ar-SA"/>
      </w:rPr>
    </w:lvl>
    <w:lvl w:ilvl="5" w:tplc="957C6424">
      <w:numFmt w:val="bullet"/>
      <w:lvlText w:val="•"/>
      <w:lvlJc w:val="left"/>
      <w:pPr>
        <w:ind w:left="5143" w:hanging="284"/>
      </w:pPr>
      <w:rPr>
        <w:rFonts w:hint="default"/>
        <w:lang w:val="en-AU" w:eastAsia="en-US" w:bidi="ar-SA"/>
      </w:rPr>
    </w:lvl>
    <w:lvl w:ilvl="6" w:tplc="52DC2C74">
      <w:numFmt w:val="bullet"/>
      <w:lvlText w:val="•"/>
      <w:lvlJc w:val="left"/>
      <w:pPr>
        <w:ind w:left="6079" w:hanging="284"/>
      </w:pPr>
      <w:rPr>
        <w:rFonts w:hint="default"/>
        <w:lang w:val="en-AU" w:eastAsia="en-US" w:bidi="ar-SA"/>
      </w:rPr>
    </w:lvl>
    <w:lvl w:ilvl="7" w:tplc="B776C300">
      <w:numFmt w:val="bullet"/>
      <w:lvlText w:val="•"/>
      <w:lvlJc w:val="left"/>
      <w:pPr>
        <w:ind w:left="7016" w:hanging="284"/>
      </w:pPr>
      <w:rPr>
        <w:rFonts w:hint="default"/>
        <w:lang w:val="en-AU" w:eastAsia="en-US" w:bidi="ar-SA"/>
      </w:rPr>
    </w:lvl>
    <w:lvl w:ilvl="8" w:tplc="7486B740">
      <w:numFmt w:val="bullet"/>
      <w:lvlText w:val="•"/>
      <w:lvlJc w:val="left"/>
      <w:pPr>
        <w:ind w:left="7953" w:hanging="284"/>
      </w:pPr>
      <w:rPr>
        <w:rFonts w:hint="default"/>
        <w:lang w:val="en-AU" w:eastAsia="en-US" w:bidi="ar-SA"/>
      </w:rPr>
    </w:lvl>
  </w:abstractNum>
  <w:abstractNum w:abstractNumId="47" w15:restartNumberingAfterBreak="0">
    <w:nsid w:val="671152B1"/>
    <w:multiLevelType w:val="hybridMultilevel"/>
    <w:tmpl w:val="32B4B4F8"/>
    <w:lvl w:ilvl="0" w:tplc="0C090001">
      <w:start w:val="1"/>
      <w:numFmt w:val="bullet"/>
      <w:lvlText w:val=""/>
      <w:lvlJc w:val="left"/>
      <w:pPr>
        <w:ind w:left="890" w:hanging="360"/>
      </w:pPr>
      <w:rPr>
        <w:rFonts w:hint="default" w:ascii="Symbol" w:hAnsi="Symbol"/>
      </w:rPr>
    </w:lvl>
    <w:lvl w:ilvl="1" w:tplc="0C090003" w:tentative="1">
      <w:start w:val="1"/>
      <w:numFmt w:val="bullet"/>
      <w:lvlText w:val="o"/>
      <w:lvlJc w:val="left"/>
      <w:pPr>
        <w:ind w:left="1610" w:hanging="360"/>
      </w:pPr>
      <w:rPr>
        <w:rFonts w:hint="default" w:ascii="Courier New" w:hAnsi="Courier New" w:cs="Courier New"/>
      </w:rPr>
    </w:lvl>
    <w:lvl w:ilvl="2" w:tplc="0C090005" w:tentative="1">
      <w:start w:val="1"/>
      <w:numFmt w:val="bullet"/>
      <w:lvlText w:val=""/>
      <w:lvlJc w:val="left"/>
      <w:pPr>
        <w:ind w:left="2330" w:hanging="360"/>
      </w:pPr>
      <w:rPr>
        <w:rFonts w:hint="default" w:ascii="Wingdings" w:hAnsi="Wingdings"/>
      </w:rPr>
    </w:lvl>
    <w:lvl w:ilvl="3" w:tplc="0C090001" w:tentative="1">
      <w:start w:val="1"/>
      <w:numFmt w:val="bullet"/>
      <w:lvlText w:val=""/>
      <w:lvlJc w:val="left"/>
      <w:pPr>
        <w:ind w:left="3050" w:hanging="360"/>
      </w:pPr>
      <w:rPr>
        <w:rFonts w:hint="default" w:ascii="Symbol" w:hAnsi="Symbol"/>
      </w:rPr>
    </w:lvl>
    <w:lvl w:ilvl="4" w:tplc="0C090003" w:tentative="1">
      <w:start w:val="1"/>
      <w:numFmt w:val="bullet"/>
      <w:lvlText w:val="o"/>
      <w:lvlJc w:val="left"/>
      <w:pPr>
        <w:ind w:left="3770" w:hanging="360"/>
      </w:pPr>
      <w:rPr>
        <w:rFonts w:hint="default" w:ascii="Courier New" w:hAnsi="Courier New" w:cs="Courier New"/>
      </w:rPr>
    </w:lvl>
    <w:lvl w:ilvl="5" w:tplc="0C090005" w:tentative="1">
      <w:start w:val="1"/>
      <w:numFmt w:val="bullet"/>
      <w:lvlText w:val=""/>
      <w:lvlJc w:val="left"/>
      <w:pPr>
        <w:ind w:left="4490" w:hanging="360"/>
      </w:pPr>
      <w:rPr>
        <w:rFonts w:hint="default" w:ascii="Wingdings" w:hAnsi="Wingdings"/>
      </w:rPr>
    </w:lvl>
    <w:lvl w:ilvl="6" w:tplc="0C090001" w:tentative="1">
      <w:start w:val="1"/>
      <w:numFmt w:val="bullet"/>
      <w:lvlText w:val=""/>
      <w:lvlJc w:val="left"/>
      <w:pPr>
        <w:ind w:left="5210" w:hanging="360"/>
      </w:pPr>
      <w:rPr>
        <w:rFonts w:hint="default" w:ascii="Symbol" w:hAnsi="Symbol"/>
      </w:rPr>
    </w:lvl>
    <w:lvl w:ilvl="7" w:tplc="0C090003" w:tentative="1">
      <w:start w:val="1"/>
      <w:numFmt w:val="bullet"/>
      <w:lvlText w:val="o"/>
      <w:lvlJc w:val="left"/>
      <w:pPr>
        <w:ind w:left="5930" w:hanging="360"/>
      </w:pPr>
      <w:rPr>
        <w:rFonts w:hint="default" w:ascii="Courier New" w:hAnsi="Courier New" w:cs="Courier New"/>
      </w:rPr>
    </w:lvl>
    <w:lvl w:ilvl="8" w:tplc="0C090005" w:tentative="1">
      <w:start w:val="1"/>
      <w:numFmt w:val="bullet"/>
      <w:lvlText w:val=""/>
      <w:lvlJc w:val="left"/>
      <w:pPr>
        <w:ind w:left="6650" w:hanging="360"/>
      </w:pPr>
      <w:rPr>
        <w:rFonts w:hint="default" w:ascii="Wingdings" w:hAnsi="Wingdings"/>
      </w:rPr>
    </w:lvl>
  </w:abstractNum>
  <w:abstractNum w:abstractNumId="48" w15:restartNumberingAfterBreak="0">
    <w:nsid w:val="69A4764A"/>
    <w:multiLevelType w:val="hybridMultilevel"/>
    <w:tmpl w:val="A7AC0B6C"/>
    <w:lvl w:ilvl="0" w:tplc="8BEA2458">
      <w:start w:val="1"/>
      <w:numFmt w:val="decimal"/>
      <w:lvlText w:val="%1."/>
      <w:lvlJc w:val="left"/>
      <w:pPr>
        <w:ind w:left="530" w:hanging="361"/>
      </w:pPr>
      <w:rPr>
        <w:rFonts w:hint="default" w:ascii="Poppins Light" w:hAnsi="Poppins Light" w:eastAsia="Poppins Light" w:cs="Poppins Light"/>
        <w:spacing w:val="-1"/>
        <w:w w:val="100"/>
        <w:sz w:val="16"/>
        <w:szCs w:val="16"/>
        <w:lang w:val="en-AU" w:eastAsia="en-US" w:bidi="ar-SA"/>
      </w:rPr>
    </w:lvl>
    <w:lvl w:ilvl="1" w:tplc="8B62B2C8">
      <w:numFmt w:val="bullet"/>
      <w:lvlText w:val="•"/>
      <w:lvlJc w:val="left"/>
      <w:pPr>
        <w:ind w:left="1468" w:hanging="361"/>
      </w:pPr>
      <w:rPr>
        <w:rFonts w:hint="default"/>
        <w:lang w:val="en-AU" w:eastAsia="en-US" w:bidi="ar-SA"/>
      </w:rPr>
    </w:lvl>
    <w:lvl w:ilvl="2" w:tplc="46220D66">
      <w:numFmt w:val="bullet"/>
      <w:lvlText w:val="•"/>
      <w:lvlJc w:val="left"/>
      <w:pPr>
        <w:ind w:left="2397" w:hanging="361"/>
      </w:pPr>
      <w:rPr>
        <w:rFonts w:hint="default"/>
        <w:lang w:val="en-AU" w:eastAsia="en-US" w:bidi="ar-SA"/>
      </w:rPr>
    </w:lvl>
    <w:lvl w:ilvl="3" w:tplc="83863876">
      <w:numFmt w:val="bullet"/>
      <w:lvlText w:val="•"/>
      <w:lvlJc w:val="left"/>
      <w:pPr>
        <w:ind w:left="3325" w:hanging="361"/>
      </w:pPr>
      <w:rPr>
        <w:rFonts w:hint="default"/>
        <w:lang w:val="en-AU" w:eastAsia="en-US" w:bidi="ar-SA"/>
      </w:rPr>
    </w:lvl>
    <w:lvl w:ilvl="4" w:tplc="7F069C04">
      <w:numFmt w:val="bullet"/>
      <w:lvlText w:val="•"/>
      <w:lvlJc w:val="left"/>
      <w:pPr>
        <w:ind w:left="4254" w:hanging="361"/>
      </w:pPr>
      <w:rPr>
        <w:rFonts w:hint="default"/>
        <w:lang w:val="en-AU" w:eastAsia="en-US" w:bidi="ar-SA"/>
      </w:rPr>
    </w:lvl>
    <w:lvl w:ilvl="5" w:tplc="BDA03DE2">
      <w:numFmt w:val="bullet"/>
      <w:lvlText w:val="•"/>
      <w:lvlJc w:val="left"/>
      <w:pPr>
        <w:ind w:left="5183" w:hanging="361"/>
      </w:pPr>
      <w:rPr>
        <w:rFonts w:hint="default"/>
        <w:lang w:val="en-AU" w:eastAsia="en-US" w:bidi="ar-SA"/>
      </w:rPr>
    </w:lvl>
    <w:lvl w:ilvl="6" w:tplc="8878CF16">
      <w:numFmt w:val="bullet"/>
      <w:lvlText w:val="•"/>
      <w:lvlJc w:val="left"/>
      <w:pPr>
        <w:ind w:left="6111" w:hanging="361"/>
      </w:pPr>
      <w:rPr>
        <w:rFonts w:hint="default"/>
        <w:lang w:val="en-AU" w:eastAsia="en-US" w:bidi="ar-SA"/>
      </w:rPr>
    </w:lvl>
    <w:lvl w:ilvl="7" w:tplc="18AA74F8">
      <w:numFmt w:val="bullet"/>
      <w:lvlText w:val="•"/>
      <w:lvlJc w:val="left"/>
      <w:pPr>
        <w:ind w:left="7040" w:hanging="361"/>
      </w:pPr>
      <w:rPr>
        <w:rFonts w:hint="default"/>
        <w:lang w:val="en-AU" w:eastAsia="en-US" w:bidi="ar-SA"/>
      </w:rPr>
    </w:lvl>
    <w:lvl w:ilvl="8" w:tplc="EE42DD4E">
      <w:numFmt w:val="bullet"/>
      <w:lvlText w:val="•"/>
      <w:lvlJc w:val="left"/>
      <w:pPr>
        <w:ind w:left="7969" w:hanging="361"/>
      </w:pPr>
      <w:rPr>
        <w:rFonts w:hint="default"/>
        <w:lang w:val="en-AU" w:eastAsia="en-US" w:bidi="ar-SA"/>
      </w:rPr>
    </w:lvl>
  </w:abstractNum>
  <w:abstractNum w:abstractNumId="49" w15:restartNumberingAfterBreak="0">
    <w:nsid w:val="6C623ED4"/>
    <w:multiLevelType w:val="hybridMultilevel"/>
    <w:tmpl w:val="F99433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0" w15:restartNumberingAfterBreak="0">
    <w:nsid w:val="6CDE508A"/>
    <w:multiLevelType w:val="hybridMultilevel"/>
    <w:tmpl w:val="17DCD8E8"/>
    <w:lvl w:ilvl="0" w:tplc="0C09000F">
      <w:start w:val="1"/>
      <w:numFmt w:val="decimal"/>
      <w:lvlText w:val="%1."/>
      <w:lvlJc w:val="left"/>
      <w:pPr>
        <w:ind w:left="890" w:hanging="360"/>
      </w:p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51" w15:restartNumberingAfterBreak="0">
    <w:nsid w:val="6F02696D"/>
    <w:multiLevelType w:val="hybridMultilevel"/>
    <w:tmpl w:val="9CD65B46"/>
    <w:lvl w:ilvl="0" w:tplc="0C090001">
      <w:start w:val="1"/>
      <w:numFmt w:val="bullet"/>
      <w:lvlText w:val=""/>
      <w:lvlJc w:val="left"/>
      <w:pPr>
        <w:ind w:left="890" w:hanging="360"/>
      </w:pPr>
      <w:rPr>
        <w:rFonts w:hint="default" w:ascii="Symbol" w:hAnsi="Symbol"/>
      </w:rPr>
    </w:lvl>
    <w:lvl w:ilvl="1" w:tplc="0C090003" w:tentative="1">
      <w:start w:val="1"/>
      <w:numFmt w:val="bullet"/>
      <w:lvlText w:val="o"/>
      <w:lvlJc w:val="left"/>
      <w:pPr>
        <w:ind w:left="1610" w:hanging="360"/>
      </w:pPr>
      <w:rPr>
        <w:rFonts w:hint="default" w:ascii="Courier New" w:hAnsi="Courier New" w:cs="Courier New"/>
      </w:rPr>
    </w:lvl>
    <w:lvl w:ilvl="2" w:tplc="0C090005" w:tentative="1">
      <w:start w:val="1"/>
      <w:numFmt w:val="bullet"/>
      <w:lvlText w:val=""/>
      <w:lvlJc w:val="left"/>
      <w:pPr>
        <w:ind w:left="2330" w:hanging="360"/>
      </w:pPr>
      <w:rPr>
        <w:rFonts w:hint="default" w:ascii="Wingdings" w:hAnsi="Wingdings"/>
      </w:rPr>
    </w:lvl>
    <w:lvl w:ilvl="3" w:tplc="0C090001" w:tentative="1">
      <w:start w:val="1"/>
      <w:numFmt w:val="bullet"/>
      <w:lvlText w:val=""/>
      <w:lvlJc w:val="left"/>
      <w:pPr>
        <w:ind w:left="3050" w:hanging="360"/>
      </w:pPr>
      <w:rPr>
        <w:rFonts w:hint="default" w:ascii="Symbol" w:hAnsi="Symbol"/>
      </w:rPr>
    </w:lvl>
    <w:lvl w:ilvl="4" w:tplc="0C090003" w:tentative="1">
      <w:start w:val="1"/>
      <w:numFmt w:val="bullet"/>
      <w:lvlText w:val="o"/>
      <w:lvlJc w:val="left"/>
      <w:pPr>
        <w:ind w:left="3770" w:hanging="360"/>
      </w:pPr>
      <w:rPr>
        <w:rFonts w:hint="default" w:ascii="Courier New" w:hAnsi="Courier New" w:cs="Courier New"/>
      </w:rPr>
    </w:lvl>
    <w:lvl w:ilvl="5" w:tplc="0C090005" w:tentative="1">
      <w:start w:val="1"/>
      <w:numFmt w:val="bullet"/>
      <w:lvlText w:val=""/>
      <w:lvlJc w:val="left"/>
      <w:pPr>
        <w:ind w:left="4490" w:hanging="360"/>
      </w:pPr>
      <w:rPr>
        <w:rFonts w:hint="default" w:ascii="Wingdings" w:hAnsi="Wingdings"/>
      </w:rPr>
    </w:lvl>
    <w:lvl w:ilvl="6" w:tplc="0C090001" w:tentative="1">
      <w:start w:val="1"/>
      <w:numFmt w:val="bullet"/>
      <w:lvlText w:val=""/>
      <w:lvlJc w:val="left"/>
      <w:pPr>
        <w:ind w:left="5210" w:hanging="360"/>
      </w:pPr>
      <w:rPr>
        <w:rFonts w:hint="default" w:ascii="Symbol" w:hAnsi="Symbol"/>
      </w:rPr>
    </w:lvl>
    <w:lvl w:ilvl="7" w:tplc="0C090003" w:tentative="1">
      <w:start w:val="1"/>
      <w:numFmt w:val="bullet"/>
      <w:lvlText w:val="o"/>
      <w:lvlJc w:val="left"/>
      <w:pPr>
        <w:ind w:left="5930" w:hanging="360"/>
      </w:pPr>
      <w:rPr>
        <w:rFonts w:hint="default" w:ascii="Courier New" w:hAnsi="Courier New" w:cs="Courier New"/>
      </w:rPr>
    </w:lvl>
    <w:lvl w:ilvl="8" w:tplc="0C090005" w:tentative="1">
      <w:start w:val="1"/>
      <w:numFmt w:val="bullet"/>
      <w:lvlText w:val=""/>
      <w:lvlJc w:val="left"/>
      <w:pPr>
        <w:ind w:left="6650" w:hanging="360"/>
      </w:pPr>
      <w:rPr>
        <w:rFonts w:hint="default" w:ascii="Wingdings" w:hAnsi="Wingdings"/>
      </w:rPr>
    </w:lvl>
  </w:abstractNum>
  <w:abstractNum w:abstractNumId="52" w15:restartNumberingAfterBreak="0">
    <w:nsid w:val="744D7EA9"/>
    <w:multiLevelType w:val="hybridMultilevel"/>
    <w:tmpl w:val="E81AF23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76915C5B"/>
    <w:multiLevelType w:val="hybridMultilevel"/>
    <w:tmpl w:val="7D189498"/>
    <w:lvl w:ilvl="0" w:tplc="0C09000F">
      <w:start w:val="1"/>
      <w:numFmt w:val="decimal"/>
      <w:lvlText w:val="%1."/>
      <w:lvlJc w:val="left"/>
      <w:pPr>
        <w:ind w:left="890" w:hanging="360"/>
      </w:p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54" w15:restartNumberingAfterBreak="0">
    <w:nsid w:val="77750368"/>
    <w:multiLevelType w:val="hybridMultilevel"/>
    <w:tmpl w:val="035403CA"/>
    <w:lvl w:ilvl="0" w:tplc="0C090001">
      <w:start w:val="1"/>
      <w:numFmt w:val="bullet"/>
      <w:lvlText w:val=""/>
      <w:lvlJc w:val="left"/>
      <w:pPr>
        <w:ind w:left="890" w:hanging="360"/>
      </w:pPr>
      <w:rPr>
        <w:rFonts w:hint="default" w:ascii="Symbol" w:hAnsi="Symbol"/>
      </w:rPr>
    </w:lvl>
    <w:lvl w:ilvl="1" w:tplc="0C090003" w:tentative="1">
      <w:start w:val="1"/>
      <w:numFmt w:val="bullet"/>
      <w:lvlText w:val="o"/>
      <w:lvlJc w:val="left"/>
      <w:pPr>
        <w:ind w:left="1610" w:hanging="360"/>
      </w:pPr>
      <w:rPr>
        <w:rFonts w:hint="default" w:ascii="Courier New" w:hAnsi="Courier New" w:cs="Courier New"/>
      </w:rPr>
    </w:lvl>
    <w:lvl w:ilvl="2" w:tplc="0C090005" w:tentative="1">
      <w:start w:val="1"/>
      <w:numFmt w:val="bullet"/>
      <w:lvlText w:val=""/>
      <w:lvlJc w:val="left"/>
      <w:pPr>
        <w:ind w:left="2330" w:hanging="360"/>
      </w:pPr>
      <w:rPr>
        <w:rFonts w:hint="default" w:ascii="Wingdings" w:hAnsi="Wingdings"/>
      </w:rPr>
    </w:lvl>
    <w:lvl w:ilvl="3" w:tplc="0C090001" w:tentative="1">
      <w:start w:val="1"/>
      <w:numFmt w:val="bullet"/>
      <w:lvlText w:val=""/>
      <w:lvlJc w:val="left"/>
      <w:pPr>
        <w:ind w:left="3050" w:hanging="360"/>
      </w:pPr>
      <w:rPr>
        <w:rFonts w:hint="default" w:ascii="Symbol" w:hAnsi="Symbol"/>
      </w:rPr>
    </w:lvl>
    <w:lvl w:ilvl="4" w:tplc="0C090003" w:tentative="1">
      <w:start w:val="1"/>
      <w:numFmt w:val="bullet"/>
      <w:lvlText w:val="o"/>
      <w:lvlJc w:val="left"/>
      <w:pPr>
        <w:ind w:left="3770" w:hanging="360"/>
      </w:pPr>
      <w:rPr>
        <w:rFonts w:hint="default" w:ascii="Courier New" w:hAnsi="Courier New" w:cs="Courier New"/>
      </w:rPr>
    </w:lvl>
    <w:lvl w:ilvl="5" w:tplc="0C090005" w:tentative="1">
      <w:start w:val="1"/>
      <w:numFmt w:val="bullet"/>
      <w:lvlText w:val=""/>
      <w:lvlJc w:val="left"/>
      <w:pPr>
        <w:ind w:left="4490" w:hanging="360"/>
      </w:pPr>
      <w:rPr>
        <w:rFonts w:hint="default" w:ascii="Wingdings" w:hAnsi="Wingdings"/>
      </w:rPr>
    </w:lvl>
    <w:lvl w:ilvl="6" w:tplc="0C090001" w:tentative="1">
      <w:start w:val="1"/>
      <w:numFmt w:val="bullet"/>
      <w:lvlText w:val=""/>
      <w:lvlJc w:val="left"/>
      <w:pPr>
        <w:ind w:left="5210" w:hanging="360"/>
      </w:pPr>
      <w:rPr>
        <w:rFonts w:hint="default" w:ascii="Symbol" w:hAnsi="Symbol"/>
      </w:rPr>
    </w:lvl>
    <w:lvl w:ilvl="7" w:tplc="0C090003" w:tentative="1">
      <w:start w:val="1"/>
      <w:numFmt w:val="bullet"/>
      <w:lvlText w:val="o"/>
      <w:lvlJc w:val="left"/>
      <w:pPr>
        <w:ind w:left="5930" w:hanging="360"/>
      </w:pPr>
      <w:rPr>
        <w:rFonts w:hint="default" w:ascii="Courier New" w:hAnsi="Courier New" w:cs="Courier New"/>
      </w:rPr>
    </w:lvl>
    <w:lvl w:ilvl="8" w:tplc="0C090005" w:tentative="1">
      <w:start w:val="1"/>
      <w:numFmt w:val="bullet"/>
      <w:lvlText w:val=""/>
      <w:lvlJc w:val="left"/>
      <w:pPr>
        <w:ind w:left="6650" w:hanging="360"/>
      </w:pPr>
      <w:rPr>
        <w:rFonts w:hint="default" w:ascii="Wingdings" w:hAnsi="Wingdings"/>
      </w:rPr>
    </w:lvl>
  </w:abstractNum>
  <w:abstractNum w:abstractNumId="55" w15:restartNumberingAfterBreak="0">
    <w:nsid w:val="7972660F"/>
    <w:multiLevelType w:val="hybridMultilevel"/>
    <w:tmpl w:val="46D6D4D0"/>
    <w:lvl w:ilvl="0" w:tplc="EA486E5A">
      <w:numFmt w:val="bullet"/>
      <w:lvlText w:val=""/>
      <w:lvlJc w:val="left"/>
      <w:pPr>
        <w:ind w:left="451" w:hanging="284"/>
      </w:pPr>
      <w:rPr>
        <w:rFonts w:hint="default" w:ascii="Symbol" w:hAnsi="Symbol" w:eastAsia="Symbol" w:cs="Symbol"/>
        <w:w w:val="100"/>
        <w:sz w:val="16"/>
        <w:szCs w:val="16"/>
        <w:lang w:val="en-AU" w:eastAsia="en-US" w:bidi="ar-SA"/>
      </w:rPr>
    </w:lvl>
    <w:lvl w:ilvl="1" w:tplc="01D8FA46">
      <w:numFmt w:val="bullet"/>
      <w:lvlText w:val="•"/>
      <w:lvlJc w:val="left"/>
      <w:pPr>
        <w:ind w:left="1396" w:hanging="284"/>
      </w:pPr>
      <w:rPr>
        <w:rFonts w:hint="default"/>
        <w:lang w:val="en-AU" w:eastAsia="en-US" w:bidi="ar-SA"/>
      </w:rPr>
    </w:lvl>
    <w:lvl w:ilvl="2" w:tplc="D3F617A8">
      <w:numFmt w:val="bullet"/>
      <w:lvlText w:val="•"/>
      <w:lvlJc w:val="left"/>
      <w:pPr>
        <w:ind w:left="2333" w:hanging="284"/>
      </w:pPr>
      <w:rPr>
        <w:rFonts w:hint="default"/>
        <w:lang w:val="en-AU" w:eastAsia="en-US" w:bidi="ar-SA"/>
      </w:rPr>
    </w:lvl>
    <w:lvl w:ilvl="3" w:tplc="E7EE3EAA">
      <w:numFmt w:val="bullet"/>
      <w:lvlText w:val="•"/>
      <w:lvlJc w:val="left"/>
      <w:pPr>
        <w:ind w:left="3269" w:hanging="284"/>
      </w:pPr>
      <w:rPr>
        <w:rFonts w:hint="default"/>
        <w:lang w:val="en-AU" w:eastAsia="en-US" w:bidi="ar-SA"/>
      </w:rPr>
    </w:lvl>
    <w:lvl w:ilvl="4" w:tplc="88384922">
      <w:numFmt w:val="bullet"/>
      <w:lvlText w:val="•"/>
      <w:lvlJc w:val="left"/>
      <w:pPr>
        <w:ind w:left="4206" w:hanging="284"/>
      </w:pPr>
      <w:rPr>
        <w:rFonts w:hint="default"/>
        <w:lang w:val="en-AU" w:eastAsia="en-US" w:bidi="ar-SA"/>
      </w:rPr>
    </w:lvl>
    <w:lvl w:ilvl="5" w:tplc="ECC4CD06">
      <w:numFmt w:val="bullet"/>
      <w:lvlText w:val="•"/>
      <w:lvlJc w:val="left"/>
      <w:pPr>
        <w:ind w:left="5143" w:hanging="284"/>
      </w:pPr>
      <w:rPr>
        <w:rFonts w:hint="default"/>
        <w:lang w:val="en-AU" w:eastAsia="en-US" w:bidi="ar-SA"/>
      </w:rPr>
    </w:lvl>
    <w:lvl w:ilvl="6" w:tplc="EA0A0224">
      <w:numFmt w:val="bullet"/>
      <w:lvlText w:val="•"/>
      <w:lvlJc w:val="left"/>
      <w:pPr>
        <w:ind w:left="6079" w:hanging="284"/>
      </w:pPr>
      <w:rPr>
        <w:rFonts w:hint="default"/>
        <w:lang w:val="en-AU" w:eastAsia="en-US" w:bidi="ar-SA"/>
      </w:rPr>
    </w:lvl>
    <w:lvl w:ilvl="7" w:tplc="846C966C">
      <w:numFmt w:val="bullet"/>
      <w:lvlText w:val="•"/>
      <w:lvlJc w:val="left"/>
      <w:pPr>
        <w:ind w:left="7016" w:hanging="284"/>
      </w:pPr>
      <w:rPr>
        <w:rFonts w:hint="default"/>
        <w:lang w:val="en-AU" w:eastAsia="en-US" w:bidi="ar-SA"/>
      </w:rPr>
    </w:lvl>
    <w:lvl w:ilvl="8" w:tplc="14D2FAFC">
      <w:numFmt w:val="bullet"/>
      <w:lvlText w:val="•"/>
      <w:lvlJc w:val="left"/>
      <w:pPr>
        <w:ind w:left="7953" w:hanging="284"/>
      </w:pPr>
      <w:rPr>
        <w:rFonts w:hint="default"/>
        <w:lang w:val="en-AU" w:eastAsia="en-US" w:bidi="ar-SA"/>
      </w:rPr>
    </w:lvl>
  </w:abstractNum>
  <w:abstractNum w:abstractNumId="56" w15:restartNumberingAfterBreak="0">
    <w:nsid w:val="7BFA7DB6"/>
    <w:multiLevelType w:val="hybridMultilevel"/>
    <w:tmpl w:val="0AA497C4"/>
    <w:lvl w:ilvl="0" w:tplc="D9BA59E2">
      <w:start w:val="1"/>
      <w:numFmt w:val="decimal"/>
      <w:lvlText w:val="%1."/>
      <w:lvlJc w:val="left"/>
      <w:pPr>
        <w:ind w:left="454" w:hanging="284"/>
      </w:pPr>
      <w:rPr>
        <w:rFonts w:hint="default" w:ascii="Poppins Light" w:hAnsi="Poppins Light" w:eastAsia="Poppins Light" w:cs="Poppins Light"/>
        <w:spacing w:val="-1"/>
        <w:w w:val="100"/>
        <w:sz w:val="16"/>
        <w:szCs w:val="16"/>
        <w:lang w:val="en-AU" w:eastAsia="en-US" w:bidi="ar-SA"/>
      </w:rPr>
    </w:lvl>
    <w:lvl w:ilvl="1" w:tplc="C1D4577E">
      <w:numFmt w:val="bullet"/>
      <w:lvlText w:val="•"/>
      <w:lvlJc w:val="left"/>
      <w:pPr>
        <w:ind w:left="1396" w:hanging="284"/>
      </w:pPr>
      <w:rPr>
        <w:rFonts w:hint="default"/>
        <w:lang w:val="en-AU" w:eastAsia="en-US" w:bidi="ar-SA"/>
      </w:rPr>
    </w:lvl>
    <w:lvl w:ilvl="2" w:tplc="EC2004C2">
      <w:numFmt w:val="bullet"/>
      <w:lvlText w:val="•"/>
      <w:lvlJc w:val="left"/>
      <w:pPr>
        <w:ind w:left="2333" w:hanging="284"/>
      </w:pPr>
      <w:rPr>
        <w:rFonts w:hint="default"/>
        <w:lang w:val="en-AU" w:eastAsia="en-US" w:bidi="ar-SA"/>
      </w:rPr>
    </w:lvl>
    <w:lvl w:ilvl="3" w:tplc="03402956">
      <w:numFmt w:val="bullet"/>
      <w:lvlText w:val="•"/>
      <w:lvlJc w:val="left"/>
      <w:pPr>
        <w:ind w:left="3269" w:hanging="284"/>
      </w:pPr>
      <w:rPr>
        <w:rFonts w:hint="default"/>
        <w:lang w:val="en-AU" w:eastAsia="en-US" w:bidi="ar-SA"/>
      </w:rPr>
    </w:lvl>
    <w:lvl w:ilvl="4" w:tplc="0E402ACA">
      <w:numFmt w:val="bullet"/>
      <w:lvlText w:val="•"/>
      <w:lvlJc w:val="left"/>
      <w:pPr>
        <w:ind w:left="4206" w:hanging="284"/>
      </w:pPr>
      <w:rPr>
        <w:rFonts w:hint="default"/>
        <w:lang w:val="en-AU" w:eastAsia="en-US" w:bidi="ar-SA"/>
      </w:rPr>
    </w:lvl>
    <w:lvl w:ilvl="5" w:tplc="E61EAADA">
      <w:numFmt w:val="bullet"/>
      <w:lvlText w:val="•"/>
      <w:lvlJc w:val="left"/>
      <w:pPr>
        <w:ind w:left="5143" w:hanging="284"/>
      </w:pPr>
      <w:rPr>
        <w:rFonts w:hint="default"/>
        <w:lang w:val="en-AU" w:eastAsia="en-US" w:bidi="ar-SA"/>
      </w:rPr>
    </w:lvl>
    <w:lvl w:ilvl="6" w:tplc="18C47174">
      <w:numFmt w:val="bullet"/>
      <w:lvlText w:val="•"/>
      <w:lvlJc w:val="left"/>
      <w:pPr>
        <w:ind w:left="6079" w:hanging="284"/>
      </w:pPr>
      <w:rPr>
        <w:rFonts w:hint="default"/>
        <w:lang w:val="en-AU" w:eastAsia="en-US" w:bidi="ar-SA"/>
      </w:rPr>
    </w:lvl>
    <w:lvl w:ilvl="7" w:tplc="CA60458E">
      <w:numFmt w:val="bullet"/>
      <w:lvlText w:val="•"/>
      <w:lvlJc w:val="left"/>
      <w:pPr>
        <w:ind w:left="7016" w:hanging="284"/>
      </w:pPr>
      <w:rPr>
        <w:rFonts w:hint="default"/>
        <w:lang w:val="en-AU" w:eastAsia="en-US" w:bidi="ar-SA"/>
      </w:rPr>
    </w:lvl>
    <w:lvl w:ilvl="8" w:tplc="CA7A3052">
      <w:numFmt w:val="bullet"/>
      <w:lvlText w:val="•"/>
      <w:lvlJc w:val="left"/>
      <w:pPr>
        <w:ind w:left="7953" w:hanging="284"/>
      </w:pPr>
      <w:rPr>
        <w:rFonts w:hint="default"/>
        <w:lang w:val="en-AU" w:eastAsia="en-US" w:bidi="ar-SA"/>
      </w:rPr>
    </w:lvl>
  </w:abstractNum>
  <w:num w:numId="1" w16cid:durableId="1048409198">
    <w:abstractNumId w:val="39"/>
  </w:num>
  <w:num w:numId="2" w16cid:durableId="321273875">
    <w:abstractNumId w:val="42"/>
  </w:num>
  <w:num w:numId="3" w16cid:durableId="1816601690">
    <w:abstractNumId w:val="40"/>
  </w:num>
  <w:num w:numId="4" w16cid:durableId="1734888463">
    <w:abstractNumId w:val="43"/>
  </w:num>
  <w:num w:numId="5" w16cid:durableId="1290280040">
    <w:abstractNumId w:val="46"/>
  </w:num>
  <w:num w:numId="6" w16cid:durableId="1011370471">
    <w:abstractNumId w:val="31"/>
  </w:num>
  <w:num w:numId="7" w16cid:durableId="1520774554">
    <w:abstractNumId w:val="5"/>
  </w:num>
  <w:num w:numId="8" w16cid:durableId="1193111232">
    <w:abstractNumId w:val="3"/>
  </w:num>
  <w:num w:numId="9" w16cid:durableId="270935270">
    <w:abstractNumId w:val="48"/>
  </w:num>
  <w:num w:numId="10" w16cid:durableId="1390111559">
    <w:abstractNumId w:val="37"/>
  </w:num>
  <w:num w:numId="11" w16cid:durableId="1778671857">
    <w:abstractNumId w:val="29"/>
  </w:num>
  <w:num w:numId="12" w16cid:durableId="798035625">
    <w:abstractNumId w:val="23"/>
  </w:num>
  <w:num w:numId="13" w16cid:durableId="607860241">
    <w:abstractNumId w:val="36"/>
  </w:num>
  <w:num w:numId="14" w16cid:durableId="961576309">
    <w:abstractNumId w:val="56"/>
  </w:num>
  <w:num w:numId="15" w16cid:durableId="2060595071">
    <w:abstractNumId w:val="1"/>
  </w:num>
  <w:num w:numId="16" w16cid:durableId="786968111">
    <w:abstractNumId w:val="19"/>
  </w:num>
  <w:num w:numId="17" w16cid:durableId="1406609579">
    <w:abstractNumId w:val="9"/>
  </w:num>
  <w:num w:numId="18" w16cid:durableId="1764840207">
    <w:abstractNumId w:val="34"/>
  </w:num>
  <w:num w:numId="19" w16cid:durableId="924729305">
    <w:abstractNumId w:val="45"/>
  </w:num>
  <w:num w:numId="20" w16cid:durableId="340937887">
    <w:abstractNumId w:val="16"/>
  </w:num>
  <w:num w:numId="21" w16cid:durableId="318076821">
    <w:abstractNumId w:val="6"/>
  </w:num>
  <w:num w:numId="22" w16cid:durableId="1341080777">
    <w:abstractNumId w:val="28"/>
  </w:num>
  <w:num w:numId="23" w16cid:durableId="1877113154">
    <w:abstractNumId w:val="55"/>
  </w:num>
  <w:num w:numId="24" w16cid:durableId="1099567501">
    <w:abstractNumId w:val="49"/>
  </w:num>
  <w:num w:numId="25" w16cid:durableId="609508314">
    <w:abstractNumId w:val="50"/>
  </w:num>
  <w:num w:numId="26" w16cid:durableId="645429634">
    <w:abstractNumId w:val="44"/>
  </w:num>
  <w:num w:numId="27" w16cid:durableId="2005621011">
    <w:abstractNumId w:val="41"/>
  </w:num>
  <w:num w:numId="28" w16cid:durableId="693992622">
    <w:abstractNumId w:val="18"/>
  </w:num>
  <w:num w:numId="29" w16cid:durableId="1969318276">
    <w:abstractNumId w:val="38"/>
  </w:num>
  <w:num w:numId="30" w16cid:durableId="625548128">
    <w:abstractNumId w:val="51"/>
  </w:num>
  <w:num w:numId="31" w16cid:durableId="1405688315">
    <w:abstractNumId w:val="27"/>
  </w:num>
  <w:num w:numId="32" w16cid:durableId="1055735109">
    <w:abstractNumId w:val="35"/>
  </w:num>
  <w:num w:numId="33" w16cid:durableId="39063937">
    <w:abstractNumId w:val="22"/>
  </w:num>
  <w:num w:numId="34" w16cid:durableId="1370567208">
    <w:abstractNumId w:val="32"/>
  </w:num>
  <w:num w:numId="35" w16cid:durableId="93399406">
    <w:abstractNumId w:val="25"/>
  </w:num>
  <w:num w:numId="36" w16cid:durableId="546334131">
    <w:abstractNumId w:val="30"/>
  </w:num>
  <w:num w:numId="37" w16cid:durableId="1140343325">
    <w:abstractNumId w:val="8"/>
  </w:num>
  <w:num w:numId="38" w16cid:durableId="1458068318">
    <w:abstractNumId w:val="26"/>
  </w:num>
  <w:num w:numId="39" w16cid:durableId="899291084">
    <w:abstractNumId w:val="54"/>
  </w:num>
  <w:num w:numId="40" w16cid:durableId="1226602478">
    <w:abstractNumId w:val="15"/>
  </w:num>
  <w:num w:numId="41" w16cid:durableId="1770662882">
    <w:abstractNumId w:val="10"/>
  </w:num>
  <w:num w:numId="42" w16cid:durableId="459762557">
    <w:abstractNumId w:val="7"/>
  </w:num>
  <w:num w:numId="43" w16cid:durableId="616181711">
    <w:abstractNumId w:val="20"/>
  </w:num>
  <w:num w:numId="44" w16cid:durableId="949043955">
    <w:abstractNumId w:val="0"/>
  </w:num>
  <w:num w:numId="45" w16cid:durableId="1359432400">
    <w:abstractNumId w:val="11"/>
  </w:num>
  <w:num w:numId="46" w16cid:durableId="1538589615">
    <w:abstractNumId w:val="53"/>
  </w:num>
  <w:num w:numId="47" w16cid:durableId="1491100159">
    <w:abstractNumId w:val="12"/>
  </w:num>
  <w:num w:numId="48" w16cid:durableId="655569223">
    <w:abstractNumId w:val="47"/>
  </w:num>
  <w:num w:numId="49" w16cid:durableId="192621144">
    <w:abstractNumId w:val="24"/>
  </w:num>
  <w:num w:numId="50" w16cid:durableId="1709407647">
    <w:abstractNumId w:val="14"/>
  </w:num>
  <w:num w:numId="51" w16cid:durableId="1872762127">
    <w:abstractNumId w:val="17"/>
  </w:num>
  <w:num w:numId="52" w16cid:durableId="354187575">
    <w:abstractNumId w:val="21"/>
  </w:num>
  <w:num w:numId="53" w16cid:durableId="1287807203">
    <w:abstractNumId w:val="52"/>
  </w:num>
  <w:num w:numId="54" w16cid:durableId="544677800">
    <w:abstractNumId w:val="33"/>
  </w:num>
  <w:num w:numId="55" w16cid:durableId="255015441">
    <w:abstractNumId w:val="4"/>
  </w:num>
  <w:num w:numId="56" w16cid:durableId="99692755">
    <w:abstractNumId w:val="2"/>
  </w:num>
  <w:num w:numId="57" w16cid:durableId="1691184100">
    <w:abstractNumId w:val="1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86"/>
    <w:rsid w:val="00050BAB"/>
    <w:rsid w:val="00054A41"/>
    <w:rsid w:val="00070F7B"/>
    <w:rsid w:val="00097284"/>
    <w:rsid w:val="000A51BD"/>
    <w:rsid w:val="000A7651"/>
    <w:rsid w:val="000C7295"/>
    <w:rsid w:val="000D14F8"/>
    <w:rsid w:val="001014E7"/>
    <w:rsid w:val="00101547"/>
    <w:rsid w:val="001360F4"/>
    <w:rsid w:val="00150B6F"/>
    <w:rsid w:val="00153D72"/>
    <w:rsid w:val="00165B89"/>
    <w:rsid w:val="00167B05"/>
    <w:rsid w:val="001746A6"/>
    <w:rsid w:val="00180D8B"/>
    <w:rsid w:val="001827C7"/>
    <w:rsid w:val="001855A0"/>
    <w:rsid w:val="0019715A"/>
    <w:rsid w:val="001A3840"/>
    <w:rsid w:val="001B468F"/>
    <w:rsid w:val="00210B3E"/>
    <w:rsid w:val="002176C0"/>
    <w:rsid w:val="00231D1F"/>
    <w:rsid w:val="00240EE7"/>
    <w:rsid w:val="00254950"/>
    <w:rsid w:val="00255D84"/>
    <w:rsid w:val="00259F35"/>
    <w:rsid w:val="00273D46"/>
    <w:rsid w:val="002747DF"/>
    <w:rsid w:val="00290E8F"/>
    <w:rsid w:val="00291EE0"/>
    <w:rsid w:val="002B2722"/>
    <w:rsid w:val="002E1D71"/>
    <w:rsid w:val="002E6DDD"/>
    <w:rsid w:val="00311C97"/>
    <w:rsid w:val="00331344"/>
    <w:rsid w:val="00331DEF"/>
    <w:rsid w:val="003412E2"/>
    <w:rsid w:val="00363F74"/>
    <w:rsid w:val="00367363"/>
    <w:rsid w:val="003968F6"/>
    <w:rsid w:val="003B367D"/>
    <w:rsid w:val="003C3A12"/>
    <w:rsid w:val="003C3DC9"/>
    <w:rsid w:val="003F1DE2"/>
    <w:rsid w:val="003F40D4"/>
    <w:rsid w:val="0040063E"/>
    <w:rsid w:val="00424C45"/>
    <w:rsid w:val="004252AC"/>
    <w:rsid w:val="00441A26"/>
    <w:rsid w:val="00441AAD"/>
    <w:rsid w:val="00444B5B"/>
    <w:rsid w:val="0046336F"/>
    <w:rsid w:val="00466A61"/>
    <w:rsid w:val="00471095"/>
    <w:rsid w:val="00483A98"/>
    <w:rsid w:val="0049307B"/>
    <w:rsid w:val="004952E7"/>
    <w:rsid w:val="004C14BA"/>
    <w:rsid w:val="004C54CF"/>
    <w:rsid w:val="004E250F"/>
    <w:rsid w:val="004E5700"/>
    <w:rsid w:val="004F2553"/>
    <w:rsid w:val="004F4961"/>
    <w:rsid w:val="00514B70"/>
    <w:rsid w:val="0054251F"/>
    <w:rsid w:val="00555344"/>
    <w:rsid w:val="00561766"/>
    <w:rsid w:val="00567977"/>
    <w:rsid w:val="0057741C"/>
    <w:rsid w:val="0059462D"/>
    <w:rsid w:val="005AF31C"/>
    <w:rsid w:val="005B2251"/>
    <w:rsid w:val="005F2B33"/>
    <w:rsid w:val="005F6B49"/>
    <w:rsid w:val="0064163E"/>
    <w:rsid w:val="00647BF2"/>
    <w:rsid w:val="00683E61"/>
    <w:rsid w:val="006C1439"/>
    <w:rsid w:val="006F75DB"/>
    <w:rsid w:val="00714CFC"/>
    <w:rsid w:val="007206F5"/>
    <w:rsid w:val="00734A63"/>
    <w:rsid w:val="0074083E"/>
    <w:rsid w:val="00741598"/>
    <w:rsid w:val="007644CB"/>
    <w:rsid w:val="00775CE7"/>
    <w:rsid w:val="007A7C1B"/>
    <w:rsid w:val="00827CED"/>
    <w:rsid w:val="00835E84"/>
    <w:rsid w:val="00854E7D"/>
    <w:rsid w:val="00873444"/>
    <w:rsid w:val="00877781"/>
    <w:rsid w:val="00880A44"/>
    <w:rsid w:val="00895F06"/>
    <w:rsid w:val="008C3094"/>
    <w:rsid w:val="00905FDB"/>
    <w:rsid w:val="0093313A"/>
    <w:rsid w:val="0095790D"/>
    <w:rsid w:val="00961653"/>
    <w:rsid w:val="00976B7C"/>
    <w:rsid w:val="009945A5"/>
    <w:rsid w:val="00994C13"/>
    <w:rsid w:val="009A78D8"/>
    <w:rsid w:val="009B1CEF"/>
    <w:rsid w:val="009B5218"/>
    <w:rsid w:val="009B55C4"/>
    <w:rsid w:val="009C270B"/>
    <w:rsid w:val="009E371F"/>
    <w:rsid w:val="009E6C28"/>
    <w:rsid w:val="009F2E89"/>
    <w:rsid w:val="00A000D0"/>
    <w:rsid w:val="00A15DD0"/>
    <w:rsid w:val="00A2199B"/>
    <w:rsid w:val="00A3058A"/>
    <w:rsid w:val="00A33A51"/>
    <w:rsid w:val="00A53E61"/>
    <w:rsid w:val="00A74AEE"/>
    <w:rsid w:val="00A9160F"/>
    <w:rsid w:val="00AB01E2"/>
    <w:rsid w:val="00AB25F3"/>
    <w:rsid w:val="00AF7F5D"/>
    <w:rsid w:val="00B1A763"/>
    <w:rsid w:val="00B21382"/>
    <w:rsid w:val="00B3452E"/>
    <w:rsid w:val="00B776EA"/>
    <w:rsid w:val="00B86960"/>
    <w:rsid w:val="00B90439"/>
    <w:rsid w:val="00B9584C"/>
    <w:rsid w:val="00BF2462"/>
    <w:rsid w:val="00BF2AEC"/>
    <w:rsid w:val="00BF5B0B"/>
    <w:rsid w:val="00C12823"/>
    <w:rsid w:val="00C3754B"/>
    <w:rsid w:val="00C4845F"/>
    <w:rsid w:val="00C87C70"/>
    <w:rsid w:val="00CA4AEF"/>
    <w:rsid w:val="00CC60CE"/>
    <w:rsid w:val="00CD22F0"/>
    <w:rsid w:val="00CE6E36"/>
    <w:rsid w:val="00D01831"/>
    <w:rsid w:val="00D20212"/>
    <w:rsid w:val="00D223A2"/>
    <w:rsid w:val="00D42BA4"/>
    <w:rsid w:val="00D42DC8"/>
    <w:rsid w:val="00D47953"/>
    <w:rsid w:val="00D6758C"/>
    <w:rsid w:val="00D7638E"/>
    <w:rsid w:val="00DC4A2A"/>
    <w:rsid w:val="00DF11D6"/>
    <w:rsid w:val="00E26514"/>
    <w:rsid w:val="00E54C2C"/>
    <w:rsid w:val="00E54DC2"/>
    <w:rsid w:val="00EA022C"/>
    <w:rsid w:val="00EE3709"/>
    <w:rsid w:val="00F01F34"/>
    <w:rsid w:val="00F06F33"/>
    <w:rsid w:val="00F20CDB"/>
    <w:rsid w:val="00F32FF9"/>
    <w:rsid w:val="00F43693"/>
    <w:rsid w:val="00F50386"/>
    <w:rsid w:val="00F60CE7"/>
    <w:rsid w:val="00F81B55"/>
    <w:rsid w:val="00F854BB"/>
    <w:rsid w:val="00F86BEE"/>
    <w:rsid w:val="00F93915"/>
    <w:rsid w:val="00FD05E9"/>
    <w:rsid w:val="00FD273A"/>
    <w:rsid w:val="00FE228F"/>
    <w:rsid w:val="00FE6C48"/>
    <w:rsid w:val="01023923"/>
    <w:rsid w:val="0129F2F6"/>
    <w:rsid w:val="012D0EC6"/>
    <w:rsid w:val="0138216A"/>
    <w:rsid w:val="013E1A39"/>
    <w:rsid w:val="01465CDB"/>
    <w:rsid w:val="015F4894"/>
    <w:rsid w:val="0183B88A"/>
    <w:rsid w:val="01E00542"/>
    <w:rsid w:val="01E0F921"/>
    <w:rsid w:val="01EA5810"/>
    <w:rsid w:val="02052034"/>
    <w:rsid w:val="020A2C2C"/>
    <w:rsid w:val="026B3C86"/>
    <w:rsid w:val="0273065E"/>
    <w:rsid w:val="0288BB7D"/>
    <w:rsid w:val="029ACE73"/>
    <w:rsid w:val="029AFB7C"/>
    <w:rsid w:val="02AAEBE2"/>
    <w:rsid w:val="02DFAE44"/>
    <w:rsid w:val="02EEAECB"/>
    <w:rsid w:val="02F6B994"/>
    <w:rsid w:val="0304CB44"/>
    <w:rsid w:val="0306E234"/>
    <w:rsid w:val="03501BA4"/>
    <w:rsid w:val="0367C7B5"/>
    <w:rsid w:val="03862871"/>
    <w:rsid w:val="04227A91"/>
    <w:rsid w:val="042DA744"/>
    <w:rsid w:val="044C950F"/>
    <w:rsid w:val="04568273"/>
    <w:rsid w:val="0461D5AF"/>
    <w:rsid w:val="0468291E"/>
    <w:rsid w:val="04949E26"/>
    <w:rsid w:val="0496BBF9"/>
    <w:rsid w:val="049F7447"/>
    <w:rsid w:val="04C43702"/>
    <w:rsid w:val="04E95BD6"/>
    <w:rsid w:val="04EE5CD0"/>
    <w:rsid w:val="0518C7B5"/>
    <w:rsid w:val="051AF512"/>
    <w:rsid w:val="05489388"/>
    <w:rsid w:val="057E9716"/>
    <w:rsid w:val="05D26F35"/>
    <w:rsid w:val="05FA3CEB"/>
    <w:rsid w:val="05FD6419"/>
    <w:rsid w:val="06194DDF"/>
    <w:rsid w:val="0630611F"/>
    <w:rsid w:val="0643F467"/>
    <w:rsid w:val="06511BF2"/>
    <w:rsid w:val="065FAA8C"/>
    <w:rsid w:val="0670805A"/>
    <w:rsid w:val="06976B00"/>
    <w:rsid w:val="06CB802C"/>
    <w:rsid w:val="06CD416B"/>
    <w:rsid w:val="06E86864"/>
    <w:rsid w:val="06E94384"/>
    <w:rsid w:val="0705287B"/>
    <w:rsid w:val="07119DBE"/>
    <w:rsid w:val="0732B466"/>
    <w:rsid w:val="07445491"/>
    <w:rsid w:val="076EF6F4"/>
    <w:rsid w:val="0777881A"/>
    <w:rsid w:val="077B7B20"/>
    <w:rsid w:val="07905707"/>
    <w:rsid w:val="0790B077"/>
    <w:rsid w:val="0796D5BD"/>
    <w:rsid w:val="07DE1841"/>
    <w:rsid w:val="07E03C9D"/>
    <w:rsid w:val="080BE293"/>
    <w:rsid w:val="08506877"/>
    <w:rsid w:val="08A2B631"/>
    <w:rsid w:val="08E28FDA"/>
    <w:rsid w:val="08EB33CC"/>
    <w:rsid w:val="08EC281E"/>
    <w:rsid w:val="08EDD184"/>
    <w:rsid w:val="090C06CF"/>
    <w:rsid w:val="092E0DB1"/>
    <w:rsid w:val="0930CCF2"/>
    <w:rsid w:val="097F1CC5"/>
    <w:rsid w:val="09A2A7BD"/>
    <w:rsid w:val="09C37098"/>
    <w:rsid w:val="09DBDE89"/>
    <w:rsid w:val="0A0317AB"/>
    <w:rsid w:val="0A15E10E"/>
    <w:rsid w:val="0A1B14DB"/>
    <w:rsid w:val="0A233EB8"/>
    <w:rsid w:val="0A24E8D9"/>
    <w:rsid w:val="0A286F4E"/>
    <w:rsid w:val="0A4F44C2"/>
    <w:rsid w:val="0A966BBC"/>
    <w:rsid w:val="0AA7D730"/>
    <w:rsid w:val="0AB0B5B5"/>
    <w:rsid w:val="0AC6C382"/>
    <w:rsid w:val="0AD8DCF1"/>
    <w:rsid w:val="0AE561F0"/>
    <w:rsid w:val="0B168AF7"/>
    <w:rsid w:val="0B26406F"/>
    <w:rsid w:val="0B27B174"/>
    <w:rsid w:val="0B340AEB"/>
    <w:rsid w:val="0B375A2C"/>
    <w:rsid w:val="0B3B1A2F"/>
    <w:rsid w:val="0B453E4B"/>
    <w:rsid w:val="0B6D7F6C"/>
    <w:rsid w:val="0B78ADCA"/>
    <w:rsid w:val="0B7EEE6D"/>
    <w:rsid w:val="0BA65EC2"/>
    <w:rsid w:val="0BB4D863"/>
    <w:rsid w:val="0BBAF56F"/>
    <w:rsid w:val="0BBC435A"/>
    <w:rsid w:val="0BC29711"/>
    <w:rsid w:val="0C2565FF"/>
    <w:rsid w:val="0C589C3F"/>
    <w:rsid w:val="0C855301"/>
    <w:rsid w:val="0CBFB40F"/>
    <w:rsid w:val="0CE6F203"/>
    <w:rsid w:val="0CFD4CAD"/>
    <w:rsid w:val="0D2DD8DD"/>
    <w:rsid w:val="0D4A6DA5"/>
    <w:rsid w:val="0D4F6D5D"/>
    <w:rsid w:val="0D53DF8A"/>
    <w:rsid w:val="0D5939D6"/>
    <w:rsid w:val="0D5FE6A9"/>
    <w:rsid w:val="0D6FAF03"/>
    <w:rsid w:val="0D85EC99"/>
    <w:rsid w:val="0D9EEABA"/>
    <w:rsid w:val="0DBEA4EF"/>
    <w:rsid w:val="0DCB6E24"/>
    <w:rsid w:val="0DE10303"/>
    <w:rsid w:val="0DEBDE34"/>
    <w:rsid w:val="0E4ED9EC"/>
    <w:rsid w:val="0E611A8F"/>
    <w:rsid w:val="0E6BABAD"/>
    <w:rsid w:val="0E6DFD5F"/>
    <w:rsid w:val="0E6FC91A"/>
    <w:rsid w:val="0E74F3BF"/>
    <w:rsid w:val="0E76991C"/>
    <w:rsid w:val="0E7C1B2F"/>
    <w:rsid w:val="0E8A49EC"/>
    <w:rsid w:val="0EAA7A5C"/>
    <w:rsid w:val="0EB4EAF6"/>
    <w:rsid w:val="0EBF3117"/>
    <w:rsid w:val="0EE3974E"/>
    <w:rsid w:val="0F11FB8F"/>
    <w:rsid w:val="0F1B8CE0"/>
    <w:rsid w:val="0F232805"/>
    <w:rsid w:val="0F281ED3"/>
    <w:rsid w:val="0F4199EB"/>
    <w:rsid w:val="0F79958E"/>
    <w:rsid w:val="0F8A5643"/>
    <w:rsid w:val="0F8D43B5"/>
    <w:rsid w:val="0F91151C"/>
    <w:rsid w:val="0FD5782A"/>
    <w:rsid w:val="0FF217F3"/>
    <w:rsid w:val="0FFD1F8F"/>
    <w:rsid w:val="0FFD2C25"/>
    <w:rsid w:val="0FFD41AA"/>
    <w:rsid w:val="1000861D"/>
    <w:rsid w:val="100124E6"/>
    <w:rsid w:val="102356E9"/>
    <w:rsid w:val="107B9C02"/>
    <w:rsid w:val="1089D51C"/>
    <w:rsid w:val="108A9B20"/>
    <w:rsid w:val="1119FEE5"/>
    <w:rsid w:val="111D5C91"/>
    <w:rsid w:val="11E9D904"/>
    <w:rsid w:val="120ACF0B"/>
    <w:rsid w:val="125C7336"/>
    <w:rsid w:val="126507A4"/>
    <w:rsid w:val="1267BF97"/>
    <w:rsid w:val="1278EDB5"/>
    <w:rsid w:val="1288102F"/>
    <w:rsid w:val="12A894F2"/>
    <w:rsid w:val="12B0A48A"/>
    <w:rsid w:val="12DDB04B"/>
    <w:rsid w:val="12DF9CBE"/>
    <w:rsid w:val="130D18EC"/>
    <w:rsid w:val="131397EF"/>
    <w:rsid w:val="1331D19F"/>
    <w:rsid w:val="13511320"/>
    <w:rsid w:val="135F1C31"/>
    <w:rsid w:val="137642DC"/>
    <w:rsid w:val="13A08DAA"/>
    <w:rsid w:val="13A5B6BE"/>
    <w:rsid w:val="13C67D0D"/>
    <w:rsid w:val="13D13E2E"/>
    <w:rsid w:val="13E882E8"/>
    <w:rsid w:val="140BD3BE"/>
    <w:rsid w:val="143315B4"/>
    <w:rsid w:val="14446553"/>
    <w:rsid w:val="14708D87"/>
    <w:rsid w:val="147B6D1F"/>
    <w:rsid w:val="147D066E"/>
    <w:rsid w:val="147FB509"/>
    <w:rsid w:val="148109A8"/>
    <w:rsid w:val="149CB92E"/>
    <w:rsid w:val="14AD44FD"/>
    <w:rsid w:val="14B1DCC1"/>
    <w:rsid w:val="14DAED31"/>
    <w:rsid w:val="14DD9FAF"/>
    <w:rsid w:val="14ECE381"/>
    <w:rsid w:val="14F6B24E"/>
    <w:rsid w:val="14F9B418"/>
    <w:rsid w:val="152E729B"/>
    <w:rsid w:val="153C5E0B"/>
    <w:rsid w:val="1547E1E6"/>
    <w:rsid w:val="155C2D44"/>
    <w:rsid w:val="158A2ABF"/>
    <w:rsid w:val="158C7757"/>
    <w:rsid w:val="15CB3744"/>
    <w:rsid w:val="15E2DE92"/>
    <w:rsid w:val="16039D9E"/>
    <w:rsid w:val="1651CF36"/>
    <w:rsid w:val="166F7834"/>
    <w:rsid w:val="1687DD42"/>
    <w:rsid w:val="168E5CDC"/>
    <w:rsid w:val="16989581"/>
    <w:rsid w:val="16CA4547"/>
    <w:rsid w:val="16D82E6C"/>
    <w:rsid w:val="170E847E"/>
    <w:rsid w:val="170EC8FA"/>
    <w:rsid w:val="171BA9B0"/>
    <w:rsid w:val="172689FF"/>
    <w:rsid w:val="17695E05"/>
    <w:rsid w:val="1795996A"/>
    <w:rsid w:val="17BAE635"/>
    <w:rsid w:val="17C44F8F"/>
    <w:rsid w:val="17DE717E"/>
    <w:rsid w:val="17F668E9"/>
    <w:rsid w:val="17FF7916"/>
    <w:rsid w:val="18248443"/>
    <w:rsid w:val="1852FD90"/>
    <w:rsid w:val="185A1032"/>
    <w:rsid w:val="185BE7E0"/>
    <w:rsid w:val="1874251E"/>
    <w:rsid w:val="189507A0"/>
    <w:rsid w:val="18BF066F"/>
    <w:rsid w:val="18C915F9"/>
    <w:rsid w:val="18D9CD3B"/>
    <w:rsid w:val="18E3B86E"/>
    <w:rsid w:val="19015801"/>
    <w:rsid w:val="19061D99"/>
    <w:rsid w:val="199740F9"/>
    <w:rsid w:val="19991E7F"/>
    <w:rsid w:val="19AE68EC"/>
    <w:rsid w:val="19D45C6D"/>
    <w:rsid w:val="19DC967E"/>
    <w:rsid w:val="19DD2618"/>
    <w:rsid w:val="1A1BC48F"/>
    <w:rsid w:val="1A1CE5C8"/>
    <w:rsid w:val="1A2D1371"/>
    <w:rsid w:val="1A2E3F8A"/>
    <w:rsid w:val="1A45AE08"/>
    <w:rsid w:val="1A5F6AB0"/>
    <w:rsid w:val="1A682C03"/>
    <w:rsid w:val="1A8202F9"/>
    <w:rsid w:val="1AB3A6D7"/>
    <w:rsid w:val="1ACD5755"/>
    <w:rsid w:val="1ACDDAA7"/>
    <w:rsid w:val="1AEAAEA3"/>
    <w:rsid w:val="1B0FE36E"/>
    <w:rsid w:val="1B16EF44"/>
    <w:rsid w:val="1B4A394D"/>
    <w:rsid w:val="1B7F66BE"/>
    <w:rsid w:val="1B9F8DCC"/>
    <w:rsid w:val="1BC1939C"/>
    <w:rsid w:val="1C5A402B"/>
    <w:rsid w:val="1C5FD037"/>
    <w:rsid w:val="1C864C33"/>
    <w:rsid w:val="1C867F04"/>
    <w:rsid w:val="1C86E64C"/>
    <w:rsid w:val="1C881FD4"/>
    <w:rsid w:val="1CA057E6"/>
    <w:rsid w:val="1CACF45A"/>
    <w:rsid w:val="1CB34C36"/>
    <w:rsid w:val="1CD49790"/>
    <w:rsid w:val="1CD4CED7"/>
    <w:rsid w:val="1CFE5C1E"/>
    <w:rsid w:val="1D01C433"/>
    <w:rsid w:val="1D1630A6"/>
    <w:rsid w:val="1D398480"/>
    <w:rsid w:val="1D594216"/>
    <w:rsid w:val="1D685E04"/>
    <w:rsid w:val="1D6CE99A"/>
    <w:rsid w:val="1D774EEA"/>
    <w:rsid w:val="1D94A1D4"/>
    <w:rsid w:val="1D9C871C"/>
    <w:rsid w:val="1DD84444"/>
    <w:rsid w:val="1DE1F39E"/>
    <w:rsid w:val="1DE5A51E"/>
    <w:rsid w:val="1E2A490C"/>
    <w:rsid w:val="1E41FD39"/>
    <w:rsid w:val="1E8F6F7C"/>
    <w:rsid w:val="1EA8FCFF"/>
    <w:rsid w:val="1EAF634F"/>
    <w:rsid w:val="1EB20107"/>
    <w:rsid w:val="1ED0C82A"/>
    <w:rsid w:val="1ED72E8E"/>
    <w:rsid w:val="1EDFD55B"/>
    <w:rsid w:val="1EE34051"/>
    <w:rsid w:val="1EED9827"/>
    <w:rsid w:val="1F0C0ACC"/>
    <w:rsid w:val="1F3ADB0A"/>
    <w:rsid w:val="1F62215D"/>
    <w:rsid w:val="1F70987B"/>
    <w:rsid w:val="1FA0C41E"/>
    <w:rsid w:val="1FC4B86E"/>
    <w:rsid w:val="1FDDCD9A"/>
    <w:rsid w:val="20004033"/>
    <w:rsid w:val="2035FCE0"/>
    <w:rsid w:val="20399779"/>
    <w:rsid w:val="203CA447"/>
    <w:rsid w:val="20433639"/>
    <w:rsid w:val="2060634F"/>
    <w:rsid w:val="2082D67F"/>
    <w:rsid w:val="2094145A"/>
    <w:rsid w:val="20AA380B"/>
    <w:rsid w:val="20B583B6"/>
    <w:rsid w:val="20C3BCD0"/>
    <w:rsid w:val="20C9EA04"/>
    <w:rsid w:val="20D76D87"/>
    <w:rsid w:val="20DF5B0D"/>
    <w:rsid w:val="20E95FE9"/>
    <w:rsid w:val="20EE3876"/>
    <w:rsid w:val="20EECA53"/>
    <w:rsid w:val="20FBFEB0"/>
    <w:rsid w:val="20FC230E"/>
    <w:rsid w:val="2146ED6F"/>
    <w:rsid w:val="2169CF31"/>
    <w:rsid w:val="216CCD66"/>
    <w:rsid w:val="217CF933"/>
    <w:rsid w:val="218CC728"/>
    <w:rsid w:val="2194DA14"/>
    <w:rsid w:val="21B8B133"/>
    <w:rsid w:val="21C62CA8"/>
    <w:rsid w:val="21D1CD41"/>
    <w:rsid w:val="21DFFBFE"/>
    <w:rsid w:val="220307B9"/>
    <w:rsid w:val="221DF9EC"/>
    <w:rsid w:val="22299024"/>
    <w:rsid w:val="226112B0"/>
    <w:rsid w:val="22733DE8"/>
    <w:rsid w:val="227B2B6E"/>
    <w:rsid w:val="22AF7340"/>
    <w:rsid w:val="22B2A90E"/>
    <w:rsid w:val="22C48624"/>
    <w:rsid w:val="22DC0E91"/>
    <w:rsid w:val="22DC982B"/>
    <w:rsid w:val="231AF553"/>
    <w:rsid w:val="232AE7FE"/>
    <w:rsid w:val="233BA658"/>
    <w:rsid w:val="233F548A"/>
    <w:rsid w:val="2351EE86"/>
    <w:rsid w:val="2362E09F"/>
    <w:rsid w:val="2379F26D"/>
    <w:rsid w:val="23980411"/>
    <w:rsid w:val="23ACCC28"/>
    <w:rsid w:val="23B8A005"/>
    <w:rsid w:val="23DBCB8A"/>
    <w:rsid w:val="24056F4A"/>
    <w:rsid w:val="2418D83C"/>
    <w:rsid w:val="24266B15"/>
    <w:rsid w:val="2433678B"/>
    <w:rsid w:val="2447FF05"/>
    <w:rsid w:val="244E24A2"/>
    <w:rsid w:val="244ED30E"/>
    <w:rsid w:val="24610082"/>
    <w:rsid w:val="247FD4C5"/>
    <w:rsid w:val="249A10FC"/>
    <w:rsid w:val="24A6B228"/>
    <w:rsid w:val="24DADCD4"/>
    <w:rsid w:val="24DFE0BC"/>
    <w:rsid w:val="24EDD3D8"/>
    <w:rsid w:val="24F849AB"/>
    <w:rsid w:val="24F891B8"/>
    <w:rsid w:val="24FD2E0C"/>
    <w:rsid w:val="253FD457"/>
    <w:rsid w:val="25536650"/>
    <w:rsid w:val="255FF1DF"/>
    <w:rsid w:val="2575937C"/>
    <w:rsid w:val="25779BEB"/>
    <w:rsid w:val="257C9C38"/>
    <w:rsid w:val="2583EBCD"/>
    <w:rsid w:val="25D17B12"/>
    <w:rsid w:val="25D47187"/>
    <w:rsid w:val="25F6DE21"/>
    <w:rsid w:val="25FC2EAF"/>
    <w:rsid w:val="26347F02"/>
    <w:rsid w:val="2644254E"/>
    <w:rsid w:val="26FB68D0"/>
    <w:rsid w:val="26FDF85F"/>
    <w:rsid w:val="271C56BF"/>
    <w:rsid w:val="271FBC2E"/>
    <w:rsid w:val="273CE6E8"/>
    <w:rsid w:val="27475DA4"/>
    <w:rsid w:val="274CD405"/>
    <w:rsid w:val="274D7A11"/>
    <w:rsid w:val="27529B14"/>
    <w:rsid w:val="275E0BD7"/>
    <w:rsid w:val="27636E1C"/>
    <w:rsid w:val="2789CA62"/>
    <w:rsid w:val="27C0D930"/>
    <w:rsid w:val="27EA9B04"/>
    <w:rsid w:val="28039FE4"/>
    <w:rsid w:val="282BDF93"/>
    <w:rsid w:val="28322CF8"/>
    <w:rsid w:val="285B1AE5"/>
    <w:rsid w:val="2863DC8C"/>
    <w:rsid w:val="287E10D4"/>
    <w:rsid w:val="287EED5E"/>
    <w:rsid w:val="28ABCA04"/>
    <w:rsid w:val="28BD5BE6"/>
    <w:rsid w:val="28CDC480"/>
    <w:rsid w:val="28E06021"/>
    <w:rsid w:val="2921EA92"/>
    <w:rsid w:val="29334614"/>
    <w:rsid w:val="29357E87"/>
    <w:rsid w:val="294ADCFE"/>
    <w:rsid w:val="297CE2BE"/>
    <w:rsid w:val="2987C301"/>
    <w:rsid w:val="298AFC24"/>
    <w:rsid w:val="29B70B89"/>
    <w:rsid w:val="29C3B6C9"/>
    <w:rsid w:val="29FCB643"/>
    <w:rsid w:val="2A19E135"/>
    <w:rsid w:val="2A26D773"/>
    <w:rsid w:val="2A362A22"/>
    <w:rsid w:val="2A41C731"/>
    <w:rsid w:val="2A4364C4"/>
    <w:rsid w:val="2A5B5F4D"/>
    <w:rsid w:val="2A5F4A76"/>
    <w:rsid w:val="2A603215"/>
    <w:rsid w:val="2A72245C"/>
    <w:rsid w:val="2A809A23"/>
    <w:rsid w:val="2A82A567"/>
    <w:rsid w:val="2AB75E65"/>
    <w:rsid w:val="2ABDBAF3"/>
    <w:rsid w:val="2AE4EACF"/>
    <w:rsid w:val="2B060ABC"/>
    <w:rsid w:val="2B7A3655"/>
    <w:rsid w:val="2B7CB1F5"/>
    <w:rsid w:val="2B92BBA7"/>
    <w:rsid w:val="2BA479A3"/>
    <w:rsid w:val="2BEEEB5F"/>
    <w:rsid w:val="2BF4628F"/>
    <w:rsid w:val="2C1EC80B"/>
    <w:rsid w:val="2C597F80"/>
    <w:rsid w:val="2C8F4760"/>
    <w:rsid w:val="2C9A1274"/>
    <w:rsid w:val="2CA3A118"/>
    <w:rsid w:val="2CA8EA7E"/>
    <w:rsid w:val="2CCB7FFD"/>
    <w:rsid w:val="2CE0ADA5"/>
    <w:rsid w:val="2CEB3C7A"/>
    <w:rsid w:val="2D0D370F"/>
    <w:rsid w:val="2D1642F7"/>
    <w:rsid w:val="2D3B4DB9"/>
    <w:rsid w:val="2D477B8E"/>
    <w:rsid w:val="2D8701BC"/>
    <w:rsid w:val="2DB0AF52"/>
    <w:rsid w:val="2DC074FC"/>
    <w:rsid w:val="2DC58D37"/>
    <w:rsid w:val="2DCA6E2E"/>
    <w:rsid w:val="2DD72F16"/>
    <w:rsid w:val="2DDFE389"/>
    <w:rsid w:val="2DE671AF"/>
    <w:rsid w:val="2DF55BB5"/>
    <w:rsid w:val="2E0958E9"/>
    <w:rsid w:val="2E3D3C39"/>
    <w:rsid w:val="2E896AE8"/>
    <w:rsid w:val="2EBD89A2"/>
    <w:rsid w:val="2EE97847"/>
    <w:rsid w:val="2EEC50CA"/>
    <w:rsid w:val="2F024705"/>
    <w:rsid w:val="2F05A19B"/>
    <w:rsid w:val="2F0EC1AB"/>
    <w:rsid w:val="2F13D626"/>
    <w:rsid w:val="2F242683"/>
    <w:rsid w:val="2F38F1C4"/>
    <w:rsid w:val="2F77DF49"/>
    <w:rsid w:val="2FA19DFB"/>
    <w:rsid w:val="2FAA438A"/>
    <w:rsid w:val="2FB83A9F"/>
    <w:rsid w:val="2FB85BF2"/>
    <w:rsid w:val="2FC6E822"/>
    <w:rsid w:val="2FD0BFB8"/>
    <w:rsid w:val="2FD13D1D"/>
    <w:rsid w:val="2FE8F17C"/>
    <w:rsid w:val="300D7A13"/>
    <w:rsid w:val="301F4A66"/>
    <w:rsid w:val="3034490C"/>
    <w:rsid w:val="303F134F"/>
    <w:rsid w:val="30482F1D"/>
    <w:rsid w:val="30955CB5"/>
    <w:rsid w:val="309D2202"/>
    <w:rsid w:val="30B4AA29"/>
    <w:rsid w:val="30D8BAC0"/>
    <w:rsid w:val="30DC567A"/>
    <w:rsid w:val="310D778C"/>
    <w:rsid w:val="3113AF1A"/>
    <w:rsid w:val="314D0A80"/>
    <w:rsid w:val="314FD439"/>
    <w:rsid w:val="3168E3BE"/>
    <w:rsid w:val="319BE101"/>
    <w:rsid w:val="31B35AE6"/>
    <w:rsid w:val="31BE63C4"/>
    <w:rsid w:val="31D04F7C"/>
    <w:rsid w:val="31EF93A5"/>
    <w:rsid w:val="3246626D"/>
    <w:rsid w:val="324EE670"/>
    <w:rsid w:val="32507A8A"/>
    <w:rsid w:val="325E2CE3"/>
    <w:rsid w:val="325FEC81"/>
    <w:rsid w:val="3262089C"/>
    <w:rsid w:val="327F4FE4"/>
    <w:rsid w:val="328538FC"/>
    <w:rsid w:val="32ACA5E2"/>
    <w:rsid w:val="32D0F6FB"/>
    <w:rsid w:val="32D93EBD"/>
    <w:rsid w:val="32E8C77F"/>
    <w:rsid w:val="32FC7187"/>
    <w:rsid w:val="330D8FC0"/>
    <w:rsid w:val="33434FF4"/>
    <w:rsid w:val="33681384"/>
    <w:rsid w:val="3385483A"/>
    <w:rsid w:val="339166E0"/>
    <w:rsid w:val="33985186"/>
    <w:rsid w:val="33A12C5B"/>
    <w:rsid w:val="33C12C80"/>
    <w:rsid w:val="33C90A71"/>
    <w:rsid w:val="33F2DEED"/>
    <w:rsid w:val="34062CBC"/>
    <w:rsid w:val="3421109E"/>
    <w:rsid w:val="344B39BE"/>
    <w:rsid w:val="344C610D"/>
    <w:rsid w:val="348E644C"/>
    <w:rsid w:val="34C09831"/>
    <w:rsid w:val="34DD7DAD"/>
    <w:rsid w:val="34F60486"/>
    <w:rsid w:val="3500EB02"/>
    <w:rsid w:val="353F916E"/>
    <w:rsid w:val="35648162"/>
    <w:rsid w:val="356EA023"/>
    <w:rsid w:val="35829A0A"/>
    <w:rsid w:val="3594F963"/>
    <w:rsid w:val="359B96AC"/>
    <w:rsid w:val="35BAAD88"/>
    <w:rsid w:val="35E1D9F3"/>
    <w:rsid w:val="35EF6F60"/>
    <w:rsid w:val="35F10497"/>
    <w:rsid w:val="35FC0125"/>
    <w:rsid w:val="36082D48"/>
    <w:rsid w:val="3610E44F"/>
    <w:rsid w:val="361C2C68"/>
    <w:rsid w:val="36217791"/>
    <w:rsid w:val="3621CA3A"/>
    <w:rsid w:val="364F9182"/>
    <w:rsid w:val="3654A345"/>
    <w:rsid w:val="36809A10"/>
    <w:rsid w:val="36B50054"/>
    <w:rsid w:val="370D4801"/>
    <w:rsid w:val="3723EBAD"/>
    <w:rsid w:val="377714E5"/>
    <w:rsid w:val="37936C37"/>
    <w:rsid w:val="3793834A"/>
    <w:rsid w:val="3799E9A8"/>
    <w:rsid w:val="37C908DE"/>
    <w:rsid w:val="37E3F6D6"/>
    <w:rsid w:val="38147CEB"/>
    <w:rsid w:val="381DCD04"/>
    <w:rsid w:val="38289BC0"/>
    <w:rsid w:val="384ECA37"/>
    <w:rsid w:val="38547E36"/>
    <w:rsid w:val="38CBD1D4"/>
    <w:rsid w:val="38DA5535"/>
    <w:rsid w:val="38F7370A"/>
    <w:rsid w:val="39083FDE"/>
    <w:rsid w:val="3908DC1C"/>
    <w:rsid w:val="39215805"/>
    <w:rsid w:val="39271022"/>
    <w:rsid w:val="39272D24"/>
    <w:rsid w:val="3927EAB5"/>
    <w:rsid w:val="393719F3"/>
    <w:rsid w:val="3953FE5B"/>
    <w:rsid w:val="395870E7"/>
    <w:rsid w:val="3971C353"/>
    <w:rsid w:val="3973F5D7"/>
    <w:rsid w:val="399B0B08"/>
    <w:rsid w:val="399D07CC"/>
    <w:rsid w:val="39AA242F"/>
    <w:rsid w:val="39F489BE"/>
    <w:rsid w:val="39FE77E6"/>
    <w:rsid w:val="3A1702D7"/>
    <w:rsid w:val="3A24336B"/>
    <w:rsid w:val="3A3CC031"/>
    <w:rsid w:val="3A440448"/>
    <w:rsid w:val="3A4C2D4C"/>
    <w:rsid w:val="3A5EE7D4"/>
    <w:rsid w:val="3A604840"/>
    <w:rsid w:val="3A69AE1E"/>
    <w:rsid w:val="3A7A673A"/>
    <w:rsid w:val="3AA4103F"/>
    <w:rsid w:val="3AB54B16"/>
    <w:rsid w:val="3AC2E083"/>
    <w:rsid w:val="3B05888F"/>
    <w:rsid w:val="3B175D65"/>
    <w:rsid w:val="3B8A0A8F"/>
    <w:rsid w:val="3B8B398B"/>
    <w:rsid w:val="3BC795DC"/>
    <w:rsid w:val="3BD53687"/>
    <w:rsid w:val="3BF1C1E8"/>
    <w:rsid w:val="3C17ACB4"/>
    <w:rsid w:val="3C3FE0A0"/>
    <w:rsid w:val="3C5908FD"/>
    <w:rsid w:val="3C8A8957"/>
    <w:rsid w:val="3C8B6DEC"/>
    <w:rsid w:val="3C8EE345"/>
    <w:rsid w:val="3CA0247C"/>
    <w:rsid w:val="3CCBAA16"/>
    <w:rsid w:val="3CD5497F"/>
    <w:rsid w:val="3D0A0AA8"/>
    <w:rsid w:val="3D0D5D9E"/>
    <w:rsid w:val="3D12CC14"/>
    <w:rsid w:val="3D2EB126"/>
    <w:rsid w:val="3D314854"/>
    <w:rsid w:val="3D3163D8"/>
    <w:rsid w:val="3D4DA8DF"/>
    <w:rsid w:val="3D73AF37"/>
    <w:rsid w:val="3D9257E3"/>
    <w:rsid w:val="3DA9921B"/>
    <w:rsid w:val="3DBF0108"/>
    <w:rsid w:val="3DE2B5AD"/>
    <w:rsid w:val="3DFA664D"/>
    <w:rsid w:val="3E03B9B5"/>
    <w:rsid w:val="3E273E4D"/>
    <w:rsid w:val="3E484E0C"/>
    <w:rsid w:val="3E4CC533"/>
    <w:rsid w:val="3E6A49CD"/>
    <w:rsid w:val="3E94A27D"/>
    <w:rsid w:val="3EA0D1F5"/>
    <w:rsid w:val="3EB8A151"/>
    <w:rsid w:val="3EBB149A"/>
    <w:rsid w:val="3EBE0BBB"/>
    <w:rsid w:val="3EE673B4"/>
    <w:rsid w:val="3F0226E1"/>
    <w:rsid w:val="3F03E165"/>
    <w:rsid w:val="3F17756B"/>
    <w:rsid w:val="3F51F83D"/>
    <w:rsid w:val="3F5E9B43"/>
    <w:rsid w:val="3F775E34"/>
    <w:rsid w:val="3F9070A0"/>
    <w:rsid w:val="3F9351A5"/>
    <w:rsid w:val="3F99472B"/>
    <w:rsid w:val="3FB78901"/>
    <w:rsid w:val="3FCA0A4E"/>
    <w:rsid w:val="3FCB7518"/>
    <w:rsid w:val="3FD43858"/>
    <w:rsid w:val="3FDCA55A"/>
    <w:rsid w:val="3FDE83D3"/>
    <w:rsid w:val="4007AB8E"/>
    <w:rsid w:val="40B345CC"/>
    <w:rsid w:val="40B922E2"/>
    <w:rsid w:val="40C31C76"/>
    <w:rsid w:val="4109D9EE"/>
    <w:rsid w:val="410DC468"/>
    <w:rsid w:val="4115F9A9"/>
    <w:rsid w:val="4118FF8E"/>
    <w:rsid w:val="41591546"/>
    <w:rsid w:val="4185F3D7"/>
    <w:rsid w:val="41C03D8B"/>
    <w:rsid w:val="41C184D6"/>
    <w:rsid w:val="41C257F2"/>
    <w:rsid w:val="41E2F78E"/>
    <w:rsid w:val="41E63D37"/>
    <w:rsid w:val="42040518"/>
    <w:rsid w:val="42202598"/>
    <w:rsid w:val="42293C70"/>
    <w:rsid w:val="423ED0BA"/>
    <w:rsid w:val="42447FF1"/>
    <w:rsid w:val="425E0EEE"/>
    <w:rsid w:val="42C48CF8"/>
    <w:rsid w:val="42D6C426"/>
    <w:rsid w:val="42E96F70"/>
    <w:rsid w:val="42EDE63B"/>
    <w:rsid w:val="4318B910"/>
    <w:rsid w:val="432F3347"/>
    <w:rsid w:val="43BA0639"/>
    <w:rsid w:val="43CD886C"/>
    <w:rsid w:val="43DDD1FC"/>
    <w:rsid w:val="43EEE29D"/>
    <w:rsid w:val="4439EB5B"/>
    <w:rsid w:val="4449C999"/>
    <w:rsid w:val="444CF3ED"/>
    <w:rsid w:val="44667BE7"/>
    <w:rsid w:val="44819EAF"/>
    <w:rsid w:val="4484CD1B"/>
    <w:rsid w:val="44BAF85B"/>
    <w:rsid w:val="44BB576E"/>
    <w:rsid w:val="44E4CE8C"/>
    <w:rsid w:val="44F42D27"/>
    <w:rsid w:val="4505DD08"/>
    <w:rsid w:val="45581A43"/>
    <w:rsid w:val="45626117"/>
    <w:rsid w:val="4566EAD5"/>
    <w:rsid w:val="457FF3B7"/>
    <w:rsid w:val="45C44744"/>
    <w:rsid w:val="45C6DA37"/>
    <w:rsid w:val="45E96ACC"/>
    <w:rsid w:val="45FF63A8"/>
    <w:rsid w:val="460906BE"/>
    <w:rsid w:val="460930C8"/>
    <w:rsid w:val="462C1996"/>
    <w:rsid w:val="466785C6"/>
    <w:rsid w:val="466EC18F"/>
    <w:rsid w:val="46920209"/>
    <w:rsid w:val="46E3E2A5"/>
    <w:rsid w:val="46F3EAA4"/>
    <w:rsid w:val="4700FAC3"/>
    <w:rsid w:val="4723089D"/>
    <w:rsid w:val="47261570"/>
    <w:rsid w:val="473BFE29"/>
    <w:rsid w:val="4758D4F6"/>
    <w:rsid w:val="47592021"/>
    <w:rsid w:val="4769A94E"/>
    <w:rsid w:val="477B92BE"/>
    <w:rsid w:val="47904BA7"/>
    <w:rsid w:val="479B0429"/>
    <w:rsid w:val="47A1B575"/>
    <w:rsid w:val="47C856CA"/>
    <w:rsid w:val="47D01F00"/>
    <w:rsid w:val="47DF2B56"/>
    <w:rsid w:val="47DFE5D6"/>
    <w:rsid w:val="47EDC755"/>
    <w:rsid w:val="47F186BC"/>
    <w:rsid w:val="48073A33"/>
    <w:rsid w:val="481F4C7C"/>
    <w:rsid w:val="482E8BDE"/>
    <w:rsid w:val="48523912"/>
    <w:rsid w:val="4852498E"/>
    <w:rsid w:val="4861B8C9"/>
    <w:rsid w:val="486E5E1C"/>
    <w:rsid w:val="48B505FE"/>
    <w:rsid w:val="48F548A0"/>
    <w:rsid w:val="494977BD"/>
    <w:rsid w:val="494D64FB"/>
    <w:rsid w:val="49561FAC"/>
    <w:rsid w:val="4977DD5F"/>
    <w:rsid w:val="499BF7A6"/>
    <w:rsid w:val="49B0D410"/>
    <w:rsid w:val="49F86769"/>
    <w:rsid w:val="4A14439D"/>
    <w:rsid w:val="4A2A49E7"/>
    <w:rsid w:val="4A3BAF6C"/>
    <w:rsid w:val="4A6B7A0A"/>
    <w:rsid w:val="4A85AC2F"/>
    <w:rsid w:val="4A9A0B23"/>
    <w:rsid w:val="4A9E5126"/>
    <w:rsid w:val="4AA14A10"/>
    <w:rsid w:val="4AB33380"/>
    <w:rsid w:val="4ADF2100"/>
    <w:rsid w:val="4B030BA7"/>
    <w:rsid w:val="4B290A55"/>
    <w:rsid w:val="4B34C2A8"/>
    <w:rsid w:val="4B86E05F"/>
    <w:rsid w:val="4BCC8AA3"/>
    <w:rsid w:val="4BFA14D3"/>
    <w:rsid w:val="4C0E4C6D"/>
    <w:rsid w:val="4C18C985"/>
    <w:rsid w:val="4C1C6250"/>
    <w:rsid w:val="4C2CE962"/>
    <w:rsid w:val="4C58AC50"/>
    <w:rsid w:val="4C93CA1D"/>
    <w:rsid w:val="4CA97F3C"/>
    <w:rsid w:val="4CB1E5A6"/>
    <w:rsid w:val="4CBB553B"/>
    <w:rsid w:val="4CE42859"/>
    <w:rsid w:val="4CE8B9F7"/>
    <w:rsid w:val="4CE993D6"/>
    <w:rsid w:val="4D007203"/>
    <w:rsid w:val="4D03E7AE"/>
    <w:rsid w:val="4D15E650"/>
    <w:rsid w:val="4D53DD2E"/>
    <w:rsid w:val="4D68B4A3"/>
    <w:rsid w:val="4D747C3A"/>
    <w:rsid w:val="4D8492B6"/>
    <w:rsid w:val="4D932E0A"/>
    <w:rsid w:val="4DB1F7F5"/>
    <w:rsid w:val="4DC1BFF8"/>
    <w:rsid w:val="4DC5A5C7"/>
    <w:rsid w:val="4DD0A749"/>
    <w:rsid w:val="4DF0E387"/>
    <w:rsid w:val="4DF91752"/>
    <w:rsid w:val="4E038E4E"/>
    <w:rsid w:val="4E115A55"/>
    <w:rsid w:val="4E162730"/>
    <w:rsid w:val="4E3B2420"/>
    <w:rsid w:val="4E45B1CD"/>
    <w:rsid w:val="4E494452"/>
    <w:rsid w:val="4E60C4C2"/>
    <w:rsid w:val="4E6D7409"/>
    <w:rsid w:val="4E779395"/>
    <w:rsid w:val="4E938FC3"/>
    <w:rsid w:val="4EA2ED26"/>
    <w:rsid w:val="4EB628AB"/>
    <w:rsid w:val="4EC85FCB"/>
    <w:rsid w:val="4F05C5D0"/>
    <w:rsid w:val="4F2E1A82"/>
    <w:rsid w:val="4F6C77AA"/>
    <w:rsid w:val="4F7B37FE"/>
    <w:rsid w:val="4F943822"/>
    <w:rsid w:val="4F9C975E"/>
    <w:rsid w:val="4FA17E8A"/>
    <w:rsid w:val="4FA7A5C5"/>
    <w:rsid w:val="4FAEFAE7"/>
    <w:rsid w:val="4FC37AD0"/>
    <w:rsid w:val="4FD05E0B"/>
    <w:rsid w:val="4FE11FFE"/>
    <w:rsid w:val="4FE2F9AB"/>
    <w:rsid w:val="4FEAF7BB"/>
    <w:rsid w:val="4FFC7B78"/>
    <w:rsid w:val="4FFFF73D"/>
    <w:rsid w:val="500637E0"/>
    <w:rsid w:val="503F24BA"/>
    <w:rsid w:val="50658081"/>
    <w:rsid w:val="5077ED6C"/>
    <w:rsid w:val="50848B25"/>
    <w:rsid w:val="509FA6F9"/>
    <w:rsid w:val="50A615BF"/>
    <w:rsid w:val="50AA26EA"/>
    <w:rsid w:val="50B2920D"/>
    <w:rsid w:val="50C96C4E"/>
    <w:rsid w:val="50CDA313"/>
    <w:rsid w:val="50F6C60A"/>
    <w:rsid w:val="5104A086"/>
    <w:rsid w:val="5104E78A"/>
    <w:rsid w:val="510A4C76"/>
    <w:rsid w:val="5112F057"/>
    <w:rsid w:val="512C1D73"/>
    <w:rsid w:val="516980D2"/>
    <w:rsid w:val="5173A213"/>
    <w:rsid w:val="5182957C"/>
    <w:rsid w:val="51CF2B85"/>
    <w:rsid w:val="51DA671E"/>
    <w:rsid w:val="51E37427"/>
    <w:rsid w:val="51FE4FC5"/>
    <w:rsid w:val="522B2829"/>
    <w:rsid w:val="52323468"/>
    <w:rsid w:val="524E7816"/>
    <w:rsid w:val="525AAAD8"/>
    <w:rsid w:val="526B623E"/>
    <w:rsid w:val="526C30A9"/>
    <w:rsid w:val="52AC44BE"/>
    <w:rsid w:val="52C1202D"/>
    <w:rsid w:val="52FFED97"/>
    <w:rsid w:val="5322987D"/>
    <w:rsid w:val="5330D1BE"/>
    <w:rsid w:val="538E604A"/>
    <w:rsid w:val="53D9DAC2"/>
    <w:rsid w:val="54439B1A"/>
    <w:rsid w:val="544FDB78"/>
    <w:rsid w:val="54700881"/>
    <w:rsid w:val="5476A9E5"/>
    <w:rsid w:val="54E914F8"/>
    <w:rsid w:val="5505DFE9"/>
    <w:rsid w:val="55106E11"/>
    <w:rsid w:val="55655598"/>
    <w:rsid w:val="558C9546"/>
    <w:rsid w:val="55BB6898"/>
    <w:rsid w:val="55E3B3BB"/>
    <w:rsid w:val="560BD8E2"/>
    <w:rsid w:val="560ED268"/>
    <w:rsid w:val="56209697"/>
    <w:rsid w:val="563A6381"/>
    <w:rsid w:val="56423D42"/>
    <w:rsid w:val="56523B2F"/>
    <w:rsid w:val="567CBD4E"/>
    <w:rsid w:val="5684E559"/>
    <w:rsid w:val="56C89C29"/>
    <w:rsid w:val="56CE33F5"/>
    <w:rsid w:val="56D10FD5"/>
    <w:rsid w:val="56D1E079"/>
    <w:rsid w:val="56DA292C"/>
    <w:rsid w:val="56DD3E12"/>
    <w:rsid w:val="56E5A0C5"/>
    <w:rsid w:val="56E8BC1D"/>
    <w:rsid w:val="56F4C4F1"/>
    <w:rsid w:val="5702C64C"/>
    <w:rsid w:val="5704A060"/>
    <w:rsid w:val="57335BCA"/>
    <w:rsid w:val="5749FC49"/>
    <w:rsid w:val="57543A05"/>
    <w:rsid w:val="575ACBB4"/>
    <w:rsid w:val="57807BB1"/>
    <w:rsid w:val="5798B711"/>
    <w:rsid w:val="57A7A943"/>
    <w:rsid w:val="57B3E67D"/>
    <w:rsid w:val="57DAB312"/>
    <w:rsid w:val="57DC7478"/>
    <w:rsid w:val="58075563"/>
    <w:rsid w:val="58078D5D"/>
    <w:rsid w:val="5824A24C"/>
    <w:rsid w:val="58413F51"/>
    <w:rsid w:val="58527A28"/>
    <w:rsid w:val="585B8411"/>
    <w:rsid w:val="587351A7"/>
    <w:rsid w:val="5895957F"/>
    <w:rsid w:val="5896B816"/>
    <w:rsid w:val="589706B0"/>
    <w:rsid w:val="592D7213"/>
    <w:rsid w:val="593F1CDE"/>
    <w:rsid w:val="5946732A"/>
    <w:rsid w:val="59B8BABE"/>
    <w:rsid w:val="59C5C8EA"/>
    <w:rsid w:val="59F424AA"/>
    <w:rsid w:val="59FAE7E2"/>
    <w:rsid w:val="5A3C0CE5"/>
    <w:rsid w:val="5A4DE61F"/>
    <w:rsid w:val="5A5043FF"/>
    <w:rsid w:val="5A571B32"/>
    <w:rsid w:val="5A7BBF13"/>
    <w:rsid w:val="5A96E910"/>
    <w:rsid w:val="5ADF4A05"/>
    <w:rsid w:val="5AEA4D98"/>
    <w:rsid w:val="5AEDC20D"/>
    <w:rsid w:val="5AF74517"/>
    <w:rsid w:val="5B1DDE9B"/>
    <w:rsid w:val="5B25AC52"/>
    <w:rsid w:val="5B261F6D"/>
    <w:rsid w:val="5B3597E8"/>
    <w:rsid w:val="5B3ADD9C"/>
    <w:rsid w:val="5B3ED4AF"/>
    <w:rsid w:val="5B4D1DF1"/>
    <w:rsid w:val="5B920C4A"/>
    <w:rsid w:val="5BA32364"/>
    <w:rsid w:val="5BA3F1E0"/>
    <w:rsid w:val="5BAE034C"/>
    <w:rsid w:val="5BC9DFAF"/>
    <w:rsid w:val="5BF0B5EC"/>
    <w:rsid w:val="5C0D634B"/>
    <w:rsid w:val="5C1A9D06"/>
    <w:rsid w:val="5C2AAA1C"/>
    <w:rsid w:val="5C5DDFE2"/>
    <w:rsid w:val="5C69930A"/>
    <w:rsid w:val="5C6EB2D6"/>
    <w:rsid w:val="5C7A9834"/>
    <w:rsid w:val="5C894E5F"/>
    <w:rsid w:val="5CCE83DA"/>
    <w:rsid w:val="5CCE9245"/>
    <w:rsid w:val="5CD9D08B"/>
    <w:rsid w:val="5CF580E5"/>
    <w:rsid w:val="5D13DED9"/>
    <w:rsid w:val="5D710C1E"/>
    <w:rsid w:val="5D71EE40"/>
    <w:rsid w:val="5D8F2712"/>
    <w:rsid w:val="5D998504"/>
    <w:rsid w:val="5DA9780F"/>
    <w:rsid w:val="5DACF744"/>
    <w:rsid w:val="5DBAEB05"/>
    <w:rsid w:val="5DC9D744"/>
    <w:rsid w:val="5E1DB726"/>
    <w:rsid w:val="5E38EDCE"/>
    <w:rsid w:val="5E418A69"/>
    <w:rsid w:val="5E4EAA32"/>
    <w:rsid w:val="5E6D38AA"/>
    <w:rsid w:val="5E7D891C"/>
    <w:rsid w:val="5E828734"/>
    <w:rsid w:val="5E95961C"/>
    <w:rsid w:val="5EA6BD9A"/>
    <w:rsid w:val="5EAE6C3F"/>
    <w:rsid w:val="5F177B92"/>
    <w:rsid w:val="5F1A4F2F"/>
    <w:rsid w:val="5F215742"/>
    <w:rsid w:val="5F38F98B"/>
    <w:rsid w:val="5FB16ECC"/>
    <w:rsid w:val="5FBD6C25"/>
    <w:rsid w:val="5FEBD0F9"/>
    <w:rsid w:val="60114444"/>
    <w:rsid w:val="6038013F"/>
    <w:rsid w:val="608138D7"/>
    <w:rsid w:val="608E6E69"/>
    <w:rsid w:val="60B5B6D2"/>
    <w:rsid w:val="60BD3C2B"/>
    <w:rsid w:val="60C2F5DA"/>
    <w:rsid w:val="60E71B3D"/>
    <w:rsid w:val="60F12CDE"/>
    <w:rsid w:val="60FFBD4D"/>
    <w:rsid w:val="61805DFF"/>
    <w:rsid w:val="619CDB5C"/>
    <w:rsid w:val="61E08B89"/>
    <w:rsid w:val="61E144D4"/>
    <w:rsid w:val="621B274A"/>
    <w:rsid w:val="621C3457"/>
    <w:rsid w:val="622607FC"/>
    <w:rsid w:val="623D1B59"/>
    <w:rsid w:val="62474B7B"/>
    <w:rsid w:val="624790A4"/>
    <w:rsid w:val="6259F630"/>
    <w:rsid w:val="62971ECB"/>
    <w:rsid w:val="62B1927F"/>
    <w:rsid w:val="62C4E0DD"/>
    <w:rsid w:val="62DB2138"/>
    <w:rsid w:val="62DBE48A"/>
    <w:rsid w:val="62E9EA34"/>
    <w:rsid w:val="62ED1F61"/>
    <w:rsid w:val="62F50CE7"/>
    <w:rsid w:val="63340E93"/>
    <w:rsid w:val="6338ABBD"/>
    <w:rsid w:val="635382D3"/>
    <w:rsid w:val="635475AC"/>
    <w:rsid w:val="635679A4"/>
    <w:rsid w:val="637071B4"/>
    <w:rsid w:val="63CE2D31"/>
    <w:rsid w:val="63F03A69"/>
    <w:rsid w:val="64067498"/>
    <w:rsid w:val="641BF15D"/>
    <w:rsid w:val="6428CDA0"/>
    <w:rsid w:val="643DF1C8"/>
    <w:rsid w:val="646B8C31"/>
    <w:rsid w:val="64A04C8E"/>
    <w:rsid w:val="64AF4557"/>
    <w:rsid w:val="64CD2DB0"/>
    <w:rsid w:val="64F8C9E6"/>
    <w:rsid w:val="65106CDB"/>
    <w:rsid w:val="6510B496"/>
    <w:rsid w:val="6538EAB6"/>
    <w:rsid w:val="654309F0"/>
    <w:rsid w:val="6546CBD1"/>
    <w:rsid w:val="654B0643"/>
    <w:rsid w:val="6551D4AF"/>
    <w:rsid w:val="6567C81C"/>
    <w:rsid w:val="65893F53"/>
    <w:rsid w:val="65A244F9"/>
    <w:rsid w:val="65BC1B50"/>
    <w:rsid w:val="65BD74DD"/>
    <w:rsid w:val="65C4EA11"/>
    <w:rsid w:val="65FACF1A"/>
    <w:rsid w:val="66129507"/>
    <w:rsid w:val="662A9A44"/>
    <w:rsid w:val="662F8537"/>
    <w:rsid w:val="663F9556"/>
    <w:rsid w:val="66408881"/>
    <w:rsid w:val="66469CE0"/>
    <w:rsid w:val="664FFA3D"/>
    <w:rsid w:val="666A7DE4"/>
    <w:rsid w:val="6688FBA0"/>
    <w:rsid w:val="66980F53"/>
    <w:rsid w:val="66A742C3"/>
    <w:rsid w:val="66AC3D3C"/>
    <w:rsid w:val="66C8C4A1"/>
    <w:rsid w:val="66CD1783"/>
    <w:rsid w:val="66FC9742"/>
    <w:rsid w:val="66FF55D6"/>
    <w:rsid w:val="6749587A"/>
    <w:rsid w:val="674DB00E"/>
    <w:rsid w:val="6775FC14"/>
    <w:rsid w:val="679B7432"/>
    <w:rsid w:val="67D5C8EC"/>
    <w:rsid w:val="67DB65B7"/>
    <w:rsid w:val="67DF7714"/>
    <w:rsid w:val="67E23F37"/>
    <w:rsid w:val="67E9C812"/>
    <w:rsid w:val="680C1CE0"/>
    <w:rsid w:val="6813A767"/>
    <w:rsid w:val="6844FA5F"/>
    <w:rsid w:val="685B91FB"/>
    <w:rsid w:val="68694C8B"/>
    <w:rsid w:val="6875C562"/>
    <w:rsid w:val="689290EC"/>
    <w:rsid w:val="68B61097"/>
    <w:rsid w:val="68DC8009"/>
    <w:rsid w:val="68ED2609"/>
    <w:rsid w:val="6911741A"/>
    <w:rsid w:val="692390A0"/>
    <w:rsid w:val="69397065"/>
    <w:rsid w:val="694E7301"/>
    <w:rsid w:val="69602E2F"/>
    <w:rsid w:val="6961B5C0"/>
    <w:rsid w:val="6964CD2B"/>
    <w:rsid w:val="696E5347"/>
    <w:rsid w:val="69757FE1"/>
    <w:rsid w:val="6985275D"/>
    <w:rsid w:val="69A38C7E"/>
    <w:rsid w:val="69C16F0E"/>
    <w:rsid w:val="69D26F60"/>
    <w:rsid w:val="69D4288A"/>
    <w:rsid w:val="69DDE9AE"/>
    <w:rsid w:val="69ED7071"/>
    <w:rsid w:val="6A11BA86"/>
    <w:rsid w:val="6A51E0F8"/>
    <w:rsid w:val="6A7FF327"/>
    <w:rsid w:val="6A85F54F"/>
    <w:rsid w:val="6A9435C9"/>
    <w:rsid w:val="6A9B3E7E"/>
    <w:rsid w:val="6AACA54F"/>
    <w:rsid w:val="6AEA4362"/>
    <w:rsid w:val="6AF19782"/>
    <w:rsid w:val="6B130679"/>
    <w:rsid w:val="6B81395D"/>
    <w:rsid w:val="6B86C054"/>
    <w:rsid w:val="6B8940D2"/>
    <w:rsid w:val="6BB00A4F"/>
    <w:rsid w:val="6BD6A9C9"/>
    <w:rsid w:val="6BE930C2"/>
    <w:rsid w:val="6BEA02E5"/>
    <w:rsid w:val="6BEAB93D"/>
    <w:rsid w:val="6C0C9E2D"/>
    <w:rsid w:val="6C257E09"/>
    <w:rsid w:val="6C370EDF"/>
    <w:rsid w:val="6C418EEA"/>
    <w:rsid w:val="6C5E8C92"/>
    <w:rsid w:val="6C6F4EF8"/>
    <w:rsid w:val="6CD6CBF8"/>
    <w:rsid w:val="6CE4B080"/>
    <w:rsid w:val="6CF616FE"/>
    <w:rsid w:val="6D10BA62"/>
    <w:rsid w:val="6D3BB912"/>
    <w:rsid w:val="6D405CED"/>
    <w:rsid w:val="6D848F6D"/>
    <w:rsid w:val="6DBAD29A"/>
    <w:rsid w:val="6DF0C635"/>
    <w:rsid w:val="6E29A5C1"/>
    <w:rsid w:val="6E54B52F"/>
    <w:rsid w:val="6E726F50"/>
    <w:rsid w:val="6E9387B2"/>
    <w:rsid w:val="6EB8DA1F"/>
    <w:rsid w:val="6EC3B497"/>
    <w:rsid w:val="6EDC5BC6"/>
    <w:rsid w:val="6EE263E3"/>
    <w:rsid w:val="6F694829"/>
    <w:rsid w:val="6F6CB82D"/>
    <w:rsid w:val="6F74DC5C"/>
    <w:rsid w:val="6F963F60"/>
    <w:rsid w:val="6F9834A6"/>
    <w:rsid w:val="6FB77834"/>
    <w:rsid w:val="6FC3DE71"/>
    <w:rsid w:val="70120579"/>
    <w:rsid w:val="702245A3"/>
    <w:rsid w:val="706DA903"/>
    <w:rsid w:val="7092FFF5"/>
    <w:rsid w:val="709C74DC"/>
    <w:rsid w:val="70C1FC43"/>
    <w:rsid w:val="710750A8"/>
    <w:rsid w:val="71133CB0"/>
    <w:rsid w:val="711F8956"/>
    <w:rsid w:val="71603CCF"/>
    <w:rsid w:val="7165D49B"/>
    <w:rsid w:val="71667BDA"/>
    <w:rsid w:val="717C38E4"/>
    <w:rsid w:val="719BA8CC"/>
    <w:rsid w:val="71CC80F3"/>
    <w:rsid w:val="71D32740"/>
    <w:rsid w:val="71D9F475"/>
    <w:rsid w:val="71E19CEF"/>
    <w:rsid w:val="72088A6B"/>
    <w:rsid w:val="72181C57"/>
    <w:rsid w:val="7233F51B"/>
    <w:rsid w:val="7236B9BD"/>
    <w:rsid w:val="7258D7AD"/>
    <w:rsid w:val="725AB30B"/>
    <w:rsid w:val="727E67CC"/>
    <w:rsid w:val="7291DED8"/>
    <w:rsid w:val="7295DA61"/>
    <w:rsid w:val="729C15CF"/>
    <w:rsid w:val="72A2F69D"/>
    <w:rsid w:val="72A8254E"/>
    <w:rsid w:val="72AD7B3B"/>
    <w:rsid w:val="73230B8A"/>
    <w:rsid w:val="7341B8ED"/>
    <w:rsid w:val="73D63DD4"/>
    <w:rsid w:val="740EE0F7"/>
    <w:rsid w:val="74135792"/>
    <w:rsid w:val="7446B6B7"/>
    <w:rsid w:val="747B31C8"/>
    <w:rsid w:val="74918C36"/>
    <w:rsid w:val="74AB2D68"/>
    <w:rsid w:val="74B12D8E"/>
    <w:rsid w:val="74E52A6C"/>
    <w:rsid w:val="751BCBC1"/>
    <w:rsid w:val="751D3D9A"/>
    <w:rsid w:val="7546CAF7"/>
    <w:rsid w:val="754FFD50"/>
    <w:rsid w:val="755DA396"/>
    <w:rsid w:val="7567F879"/>
    <w:rsid w:val="7576EAAB"/>
    <w:rsid w:val="758EB0DD"/>
    <w:rsid w:val="75B9D38B"/>
    <w:rsid w:val="75DD05F7"/>
    <w:rsid w:val="75ED79FD"/>
    <w:rsid w:val="760A477F"/>
    <w:rsid w:val="7612E2FF"/>
    <w:rsid w:val="762EEDF3"/>
    <w:rsid w:val="7645685A"/>
    <w:rsid w:val="765ACA28"/>
    <w:rsid w:val="76657013"/>
    <w:rsid w:val="7672E21A"/>
    <w:rsid w:val="767CFF8B"/>
    <w:rsid w:val="768227A7"/>
    <w:rsid w:val="76836A5F"/>
    <w:rsid w:val="76894C11"/>
    <w:rsid w:val="76994F58"/>
    <w:rsid w:val="76A88BE8"/>
    <w:rsid w:val="76AC2BB6"/>
    <w:rsid w:val="76C7EE61"/>
    <w:rsid w:val="76D9A40A"/>
    <w:rsid w:val="76EB8D7A"/>
    <w:rsid w:val="770E5E46"/>
    <w:rsid w:val="7736A0BD"/>
    <w:rsid w:val="77599074"/>
    <w:rsid w:val="777245B6"/>
    <w:rsid w:val="7777046B"/>
    <w:rsid w:val="7788E21B"/>
    <w:rsid w:val="77B16C58"/>
    <w:rsid w:val="77DE7C93"/>
    <w:rsid w:val="77EF1CB2"/>
    <w:rsid w:val="785D169A"/>
    <w:rsid w:val="7874E193"/>
    <w:rsid w:val="787E6BB9"/>
    <w:rsid w:val="7891064A"/>
    <w:rsid w:val="7892180E"/>
    <w:rsid w:val="78AE9810"/>
    <w:rsid w:val="78C006D4"/>
    <w:rsid w:val="78CA055D"/>
    <w:rsid w:val="78F64C90"/>
    <w:rsid w:val="790CB24F"/>
    <w:rsid w:val="790FFC60"/>
    <w:rsid w:val="791D81D9"/>
    <w:rsid w:val="792BBCE9"/>
    <w:rsid w:val="794C0B83"/>
    <w:rsid w:val="794D3CB9"/>
    <w:rsid w:val="797A7235"/>
    <w:rsid w:val="79930465"/>
    <w:rsid w:val="79992117"/>
    <w:rsid w:val="79BF2947"/>
    <w:rsid w:val="79C541E2"/>
    <w:rsid w:val="79F04F1D"/>
    <w:rsid w:val="7A0113BD"/>
    <w:rsid w:val="7A0BCCB8"/>
    <w:rsid w:val="7A232E3C"/>
    <w:rsid w:val="7A2D0410"/>
    <w:rsid w:val="7A350A5A"/>
    <w:rsid w:val="7A4C729D"/>
    <w:rsid w:val="7A524A87"/>
    <w:rsid w:val="7A664825"/>
    <w:rsid w:val="7A97BA27"/>
    <w:rsid w:val="7AA0A9B1"/>
    <w:rsid w:val="7AB62074"/>
    <w:rsid w:val="7B081397"/>
    <w:rsid w:val="7B15F99A"/>
    <w:rsid w:val="7B4C0B29"/>
    <w:rsid w:val="7B7F4E39"/>
    <w:rsid w:val="7B920336"/>
    <w:rsid w:val="7B9CE41E"/>
    <w:rsid w:val="7B9DE2AC"/>
    <w:rsid w:val="7BC8A70C"/>
    <w:rsid w:val="7BCBACF1"/>
    <w:rsid w:val="7BE8FFCF"/>
    <w:rsid w:val="7C197BA0"/>
    <w:rsid w:val="7C2A9DDE"/>
    <w:rsid w:val="7C50C1F6"/>
    <w:rsid w:val="7C734A9A"/>
    <w:rsid w:val="7C8480C5"/>
    <w:rsid w:val="7C8836A6"/>
    <w:rsid w:val="7D4A550C"/>
    <w:rsid w:val="7D64F53C"/>
    <w:rsid w:val="7D658931"/>
    <w:rsid w:val="7D7D9FCA"/>
    <w:rsid w:val="7DA60BF9"/>
    <w:rsid w:val="7DCE8E3A"/>
    <w:rsid w:val="7DE1873A"/>
    <w:rsid w:val="7DE507EE"/>
    <w:rsid w:val="7DF58683"/>
    <w:rsid w:val="7DFD706A"/>
    <w:rsid w:val="7E0080A7"/>
    <w:rsid w:val="7E0DC81E"/>
    <w:rsid w:val="7E25097D"/>
    <w:rsid w:val="7E4D9A5C"/>
    <w:rsid w:val="7E4EF356"/>
    <w:rsid w:val="7E6EAAA1"/>
    <w:rsid w:val="7E772467"/>
    <w:rsid w:val="7E9BFC6A"/>
    <w:rsid w:val="7EA19000"/>
    <w:rsid w:val="7EAC5E03"/>
    <w:rsid w:val="7EB59C8F"/>
    <w:rsid w:val="7ED484E0"/>
    <w:rsid w:val="7EE58833"/>
    <w:rsid w:val="7EFD4FAB"/>
    <w:rsid w:val="7EFD9550"/>
    <w:rsid w:val="7F287DEE"/>
    <w:rsid w:val="7F41DC5A"/>
    <w:rsid w:val="7F4E3709"/>
    <w:rsid w:val="7F5170FF"/>
    <w:rsid w:val="7F741AD4"/>
    <w:rsid w:val="7F899197"/>
    <w:rsid w:val="7F901050"/>
    <w:rsid w:val="7F9156E4"/>
    <w:rsid w:val="7F91FD46"/>
    <w:rsid w:val="7FA03660"/>
    <w:rsid w:val="7FB7E2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D0F47"/>
  <w15:docId w15:val="{77271060-F384-48A4-AA40-5AA319DD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Poppins Light" w:hAnsi="Poppins Light" w:eastAsia="Poppins Light" w:cs="Poppins Light"/>
      <w:lang w:val="en-AU"/>
    </w:rPr>
  </w:style>
  <w:style w:type="paragraph" w:styleId="Heading1">
    <w:name w:val="heading 1"/>
    <w:basedOn w:val="Normal"/>
    <w:uiPriority w:val="9"/>
    <w:qFormat/>
    <w:pPr>
      <w:spacing w:line="326" w:lineRule="exact"/>
      <w:ind w:left="170"/>
      <w:outlineLvl w:val="0"/>
    </w:pPr>
    <w:rPr>
      <w:sz w:val="20"/>
      <w:szCs w:val="20"/>
    </w:rPr>
  </w:style>
  <w:style w:type="paragraph" w:styleId="Heading2">
    <w:name w:val="heading 2"/>
    <w:basedOn w:val="Normal"/>
    <w:uiPriority w:val="9"/>
    <w:unhideWhenUsed/>
    <w:qFormat/>
    <w:pPr>
      <w:spacing w:line="294" w:lineRule="exact"/>
      <w:ind w:left="170"/>
      <w:outlineLvl w:val="1"/>
    </w:pPr>
    <w:rPr>
      <w:sz w:val="18"/>
      <w:szCs w:val="18"/>
    </w:rPr>
  </w:style>
  <w:style w:type="paragraph" w:styleId="Heading4">
    <w:name w:val="heading 4"/>
    <w:basedOn w:val="Normal"/>
    <w:next w:val="Normal"/>
    <w:link w:val="Heading4Char"/>
    <w:uiPriority w:val="9"/>
    <w:unhideWhenUsed/>
    <w:qFormat/>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170"/>
    </w:pPr>
    <w:rPr>
      <w:sz w:val="16"/>
      <w:szCs w:val="16"/>
    </w:rPr>
  </w:style>
  <w:style w:type="paragraph" w:styleId="Title">
    <w:name w:val="Title"/>
    <w:basedOn w:val="Normal"/>
    <w:uiPriority w:val="10"/>
    <w:qFormat/>
    <w:pPr>
      <w:spacing w:before="236" w:line="418" w:lineRule="exact"/>
      <w:ind w:left="346" w:right="308"/>
      <w:jc w:val="center"/>
    </w:pPr>
    <w:rPr>
      <w:sz w:val="24"/>
      <w:szCs w:val="24"/>
    </w:rPr>
  </w:style>
  <w:style w:type="paragraph" w:styleId="ListParagraph">
    <w:name w:val="List Paragraph"/>
    <w:basedOn w:val="Normal"/>
    <w:uiPriority w:val="1"/>
    <w:qFormat/>
    <w:pPr>
      <w:spacing w:line="240" w:lineRule="exact"/>
      <w:ind w:left="454" w:hanging="285"/>
    </w:pPr>
  </w:style>
  <w:style w:type="paragraph" w:styleId="TableParagraph" w:customStyle="1">
    <w:name w:val="Table Paragraph"/>
    <w:basedOn w:val="Normal"/>
    <w:uiPriority w:val="1"/>
    <w:qFormat/>
  </w:style>
  <w:style w:type="paragraph" w:styleId="paragraph" w:customStyle="1">
    <w:name w:val="paragraph"/>
    <w:basedOn w:val="Normal"/>
    <w:rsid w:val="00D42DC8"/>
    <w:pPr>
      <w:widowControl/>
      <w:autoSpaceDE/>
      <w:autoSpaceDN/>
      <w:spacing w:before="100" w:beforeAutospacing="1" w:after="100" w:afterAutospacing="1"/>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D42DC8"/>
  </w:style>
  <w:style w:type="character" w:styleId="eop" w:customStyle="1">
    <w:name w:val="eop"/>
    <w:basedOn w:val="DefaultParagraphFont"/>
    <w:rsid w:val="00D42DC8"/>
  </w:style>
  <w:style w:type="character" w:styleId="Hyperlink">
    <w:name w:val="Hyperlink"/>
    <w:basedOn w:val="DefaultParagraphFont"/>
    <w:uiPriority w:val="99"/>
    <w:unhideWhenUsed/>
    <w:rsid w:val="001B468F"/>
    <w:rPr>
      <w:color w:val="0000FF" w:themeColor="hyperlink"/>
      <w:u w:val="single"/>
    </w:rPr>
  </w:style>
  <w:style w:type="character" w:styleId="UnresolvedMention">
    <w:name w:val="Unresolved Mention"/>
    <w:basedOn w:val="DefaultParagraphFont"/>
    <w:uiPriority w:val="99"/>
    <w:semiHidden/>
    <w:unhideWhenUsed/>
    <w:rsid w:val="001B468F"/>
    <w:rPr>
      <w:color w:val="605E5C"/>
      <w:shd w:val="clear" w:color="auto" w:fill="E1DFDD"/>
    </w:r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Spacing">
    <w:name w:val="No Spacing"/>
    <w:uiPriority w:val="1"/>
    <w:qFormat/>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365F91" w:themeColor="accent1" w:themeShade="BF"/>
    </w:rPr>
  </w:style>
  <w:style w:type="character" w:styleId="scxw203809464" w:customStyle="1">
    <w:name w:val="scxw203809464"/>
    <w:basedOn w:val="DefaultParagraphFont"/>
    <w:rsid w:val="00273D46"/>
  </w:style>
  <w:style w:type="paragraph" w:styleId="Header">
    <w:name w:val="header"/>
    <w:basedOn w:val="Normal"/>
    <w:link w:val="HeaderChar"/>
    <w:uiPriority w:val="99"/>
    <w:unhideWhenUsed/>
    <w:rsid w:val="00B776EA"/>
    <w:pPr>
      <w:tabs>
        <w:tab w:val="center" w:pos="4513"/>
        <w:tab w:val="right" w:pos="9026"/>
      </w:tabs>
    </w:pPr>
  </w:style>
  <w:style w:type="character" w:styleId="HeaderChar" w:customStyle="1">
    <w:name w:val="Header Char"/>
    <w:basedOn w:val="DefaultParagraphFont"/>
    <w:link w:val="Header"/>
    <w:uiPriority w:val="99"/>
    <w:rsid w:val="00B776EA"/>
    <w:rPr>
      <w:rFonts w:ascii="Poppins Light" w:hAnsi="Poppins Light" w:eastAsia="Poppins Light" w:cs="Poppins Light"/>
      <w:lang w:val="en-AU"/>
    </w:rPr>
  </w:style>
  <w:style w:type="table" w:styleId="TableGrid">
    <w:name w:val="Table Grid"/>
    <w:basedOn w:val="TableNormal"/>
    <w:uiPriority w:val="39"/>
    <w:rsid w:val="00AB01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483A98"/>
    <w:pPr>
      <w:widowControl/>
      <w:autoSpaceDE/>
      <w:autoSpaceDN/>
      <w:spacing w:before="100" w:beforeAutospacing="1" w:after="100" w:afterAutospacing="1"/>
    </w:pPr>
    <w:rPr>
      <w:rFonts w:ascii="Times New Roman" w:hAnsi="Times New Roman"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995">
      <w:bodyDiv w:val="1"/>
      <w:marLeft w:val="0"/>
      <w:marRight w:val="0"/>
      <w:marTop w:val="0"/>
      <w:marBottom w:val="0"/>
      <w:divBdr>
        <w:top w:val="none" w:sz="0" w:space="0" w:color="auto"/>
        <w:left w:val="none" w:sz="0" w:space="0" w:color="auto"/>
        <w:bottom w:val="none" w:sz="0" w:space="0" w:color="auto"/>
        <w:right w:val="none" w:sz="0" w:space="0" w:color="auto"/>
      </w:divBdr>
      <w:divsChild>
        <w:div w:id="221454513">
          <w:marLeft w:val="0"/>
          <w:marRight w:val="0"/>
          <w:marTop w:val="0"/>
          <w:marBottom w:val="0"/>
          <w:divBdr>
            <w:top w:val="none" w:sz="0" w:space="0" w:color="auto"/>
            <w:left w:val="none" w:sz="0" w:space="0" w:color="auto"/>
            <w:bottom w:val="none" w:sz="0" w:space="0" w:color="auto"/>
            <w:right w:val="none" w:sz="0" w:space="0" w:color="auto"/>
          </w:divBdr>
        </w:div>
        <w:div w:id="974413547">
          <w:marLeft w:val="0"/>
          <w:marRight w:val="0"/>
          <w:marTop w:val="0"/>
          <w:marBottom w:val="0"/>
          <w:divBdr>
            <w:top w:val="none" w:sz="0" w:space="0" w:color="auto"/>
            <w:left w:val="none" w:sz="0" w:space="0" w:color="auto"/>
            <w:bottom w:val="none" w:sz="0" w:space="0" w:color="auto"/>
            <w:right w:val="none" w:sz="0" w:space="0" w:color="auto"/>
          </w:divBdr>
        </w:div>
        <w:div w:id="1949196925">
          <w:marLeft w:val="0"/>
          <w:marRight w:val="0"/>
          <w:marTop w:val="0"/>
          <w:marBottom w:val="0"/>
          <w:divBdr>
            <w:top w:val="none" w:sz="0" w:space="0" w:color="auto"/>
            <w:left w:val="none" w:sz="0" w:space="0" w:color="auto"/>
            <w:bottom w:val="none" w:sz="0" w:space="0" w:color="auto"/>
            <w:right w:val="none" w:sz="0" w:space="0" w:color="auto"/>
          </w:divBdr>
        </w:div>
        <w:div w:id="203713993">
          <w:marLeft w:val="0"/>
          <w:marRight w:val="0"/>
          <w:marTop w:val="0"/>
          <w:marBottom w:val="0"/>
          <w:divBdr>
            <w:top w:val="none" w:sz="0" w:space="0" w:color="auto"/>
            <w:left w:val="none" w:sz="0" w:space="0" w:color="auto"/>
            <w:bottom w:val="none" w:sz="0" w:space="0" w:color="auto"/>
            <w:right w:val="none" w:sz="0" w:space="0" w:color="auto"/>
          </w:divBdr>
        </w:div>
        <w:div w:id="1661152342">
          <w:marLeft w:val="0"/>
          <w:marRight w:val="0"/>
          <w:marTop w:val="0"/>
          <w:marBottom w:val="0"/>
          <w:divBdr>
            <w:top w:val="none" w:sz="0" w:space="0" w:color="auto"/>
            <w:left w:val="none" w:sz="0" w:space="0" w:color="auto"/>
            <w:bottom w:val="none" w:sz="0" w:space="0" w:color="auto"/>
            <w:right w:val="none" w:sz="0" w:space="0" w:color="auto"/>
          </w:divBdr>
        </w:div>
        <w:div w:id="1931235236">
          <w:marLeft w:val="0"/>
          <w:marRight w:val="0"/>
          <w:marTop w:val="0"/>
          <w:marBottom w:val="0"/>
          <w:divBdr>
            <w:top w:val="none" w:sz="0" w:space="0" w:color="auto"/>
            <w:left w:val="none" w:sz="0" w:space="0" w:color="auto"/>
            <w:bottom w:val="none" w:sz="0" w:space="0" w:color="auto"/>
            <w:right w:val="none" w:sz="0" w:space="0" w:color="auto"/>
          </w:divBdr>
        </w:div>
        <w:div w:id="1586382699">
          <w:marLeft w:val="0"/>
          <w:marRight w:val="0"/>
          <w:marTop w:val="0"/>
          <w:marBottom w:val="0"/>
          <w:divBdr>
            <w:top w:val="none" w:sz="0" w:space="0" w:color="auto"/>
            <w:left w:val="none" w:sz="0" w:space="0" w:color="auto"/>
            <w:bottom w:val="none" w:sz="0" w:space="0" w:color="auto"/>
            <w:right w:val="none" w:sz="0" w:space="0" w:color="auto"/>
          </w:divBdr>
        </w:div>
        <w:div w:id="1633514493">
          <w:marLeft w:val="0"/>
          <w:marRight w:val="0"/>
          <w:marTop w:val="0"/>
          <w:marBottom w:val="0"/>
          <w:divBdr>
            <w:top w:val="none" w:sz="0" w:space="0" w:color="auto"/>
            <w:left w:val="none" w:sz="0" w:space="0" w:color="auto"/>
            <w:bottom w:val="none" w:sz="0" w:space="0" w:color="auto"/>
            <w:right w:val="none" w:sz="0" w:space="0" w:color="auto"/>
          </w:divBdr>
        </w:div>
        <w:div w:id="1793130941">
          <w:marLeft w:val="0"/>
          <w:marRight w:val="0"/>
          <w:marTop w:val="0"/>
          <w:marBottom w:val="0"/>
          <w:divBdr>
            <w:top w:val="none" w:sz="0" w:space="0" w:color="auto"/>
            <w:left w:val="none" w:sz="0" w:space="0" w:color="auto"/>
            <w:bottom w:val="none" w:sz="0" w:space="0" w:color="auto"/>
            <w:right w:val="none" w:sz="0" w:space="0" w:color="auto"/>
          </w:divBdr>
        </w:div>
        <w:div w:id="827331637">
          <w:marLeft w:val="0"/>
          <w:marRight w:val="0"/>
          <w:marTop w:val="0"/>
          <w:marBottom w:val="0"/>
          <w:divBdr>
            <w:top w:val="none" w:sz="0" w:space="0" w:color="auto"/>
            <w:left w:val="none" w:sz="0" w:space="0" w:color="auto"/>
            <w:bottom w:val="none" w:sz="0" w:space="0" w:color="auto"/>
            <w:right w:val="none" w:sz="0" w:space="0" w:color="auto"/>
          </w:divBdr>
        </w:div>
        <w:div w:id="1292976575">
          <w:marLeft w:val="0"/>
          <w:marRight w:val="0"/>
          <w:marTop w:val="0"/>
          <w:marBottom w:val="0"/>
          <w:divBdr>
            <w:top w:val="none" w:sz="0" w:space="0" w:color="auto"/>
            <w:left w:val="none" w:sz="0" w:space="0" w:color="auto"/>
            <w:bottom w:val="none" w:sz="0" w:space="0" w:color="auto"/>
            <w:right w:val="none" w:sz="0" w:space="0" w:color="auto"/>
          </w:divBdr>
        </w:div>
        <w:div w:id="1679195965">
          <w:marLeft w:val="0"/>
          <w:marRight w:val="0"/>
          <w:marTop w:val="0"/>
          <w:marBottom w:val="0"/>
          <w:divBdr>
            <w:top w:val="none" w:sz="0" w:space="0" w:color="auto"/>
            <w:left w:val="none" w:sz="0" w:space="0" w:color="auto"/>
            <w:bottom w:val="none" w:sz="0" w:space="0" w:color="auto"/>
            <w:right w:val="none" w:sz="0" w:space="0" w:color="auto"/>
          </w:divBdr>
        </w:div>
        <w:div w:id="77337043">
          <w:marLeft w:val="0"/>
          <w:marRight w:val="0"/>
          <w:marTop w:val="0"/>
          <w:marBottom w:val="0"/>
          <w:divBdr>
            <w:top w:val="none" w:sz="0" w:space="0" w:color="auto"/>
            <w:left w:val="none" w:sz="0" w:space="0" w:color="auto"/>
            <w:bottom w:val="none" w:sz="0" w:space="0" w:color="auto"/>
            <w:right w:val="none" w:sz="0" w:space="0" w:color="auto"/>
          </w:divBdr>
        </w:div>
        <w:div w:id="1619332578">
          <w:marLeft w:val="0"/>
          <w:marRight w:val="0"/>
          <w:marTop w:val="0"/>
          <w:marBottom w:val="0"/>
          <w:divBdr>
            <w:top w:val="none" w:sz="0" w:space="0" w:color="auto"/>
            <w:left w:val="none" w:sz="0" w:space="0" w:color="auto"/>
            <w:bottom w:val="none" w:sz="0" w:space="0" w:color="auto"/>
            <w:right w:val="none" w:sz="0" w:space="0" w:color="auto"/>
          </w:divBdr>
        </w:div>
        <w:div w:id="742027122">
          <w:marLeft w:val="0"/>
          <w:marRight w:val="0"/>
          <w:marTop w:val="0"/>
          <w:marBottom w:val="0"/>
          <w:divBdr>
            <w:top w:val="none" w:sz="0" w:space="0" w:color="auto"/>
            <w:left w:val="none" w:sz="0" w:space="0" w:color="auto"/>
            <w:bottom w:val="none" w:sz="0" w:space="0" w:color="auto"/>
            <w:right w:val="none" w:sz="0" w:space="0" w:color="auto"/>
          </w:divBdr>
        </w:div>
        <w:div w:id="414324046">
          <w:marLeft w:val="0"/>
          <w:marRight w:val="0"/>
          <w:marTop w:val="0"/>
          <w:marBottom w:val="0"/>
          <w:divBdr>
            <w:top w:val="none" w:sz="0" w:space="0" w:color="auto"/>
            <w:left w:val="none" w:sz="0" w:space="0" w:color="auto"/>
            <w:bottom w:val="none" w:sz="0" w:space="0" w:color="auto"/>
            <w:right w:val="none" w:sz="0" w:space="0" w:color="auto"/>
          </w:divBdr>
        </w:div>
        <w:div w:id="1807159158">
          <w:marLeft w:val="0"/>
          <w:marRight w:val="0"/>
          <w:marTop w:val="0"/>
          <w:marBottom w:val="0"/>
          <w:divBdr>
            <w:top w:val="none" w:sz="0" w:space="0" w:color="auto"/>
            <w:left w:val="none" w:sz="0" w:space="0" w:color="auto"/>
            <w:bottom w:val="none" w:sz="0" w:space="0" w:color="auto"/>
            <w:right w:val="none" w:sz="0" w:space="0" w:color="auto"/>
          </w:divBdr>
        </w:div>
        <w:div w:id="215891944">
          <w:marLeft w:val="0"/>
          <w:marRight w:val="0"/>
          <w:marTop w:val="0"/>
          <w:marBottom w:val="0"/>
          <w:divBdr>
            <w:top w:val="none" w:sz="0" w:space="0" w:color="auto"/>
            <w:left w:val="none" w:sz="0" w:space="0" w:color="auto"/>
            <w:bottom w:val="none" w:sz="0" w:space="0" w:color="auto"/>
            <w:right w:val="none" w:sz="0" w:space="0" w:color="auto"/>
          </w:divBdr>
          <w:divsChild>
            <w:div w:id="1508978767">
              <w:marLeft w:val="0"/>
              <w:marRight w:val="0"/>
              <w:marTop w:val="0"/>
              <w:marBottom w:val="0"/>
              <w:divBdr>
                <w:top w:val="none" w:sz="0" w:space="0" w:color="auto"/>
                <w:left w:val="none" w:sz="0" w:space="0" w:color="auto"/>
                <w:bottom w:val="none" w:sz="0" w:space="0" w:color="auto"/>
                <w:right w:val="none" w:sz="0" w:space="0" w:color="auto"/>
              </w:divBdr>
            </w:div>
            <w:div w:id="788474962">
              <w:marLeft w:val="0"/>
              <w:marRight w:val="0"/>
              <w:marTop w:val="0"/>
              <w:marBottom w:val="0"/>
              <w:divBdr>
                <w:top w:val="none" w:sz="0" w:space="0" w:color="auto"/>
                <w:left w:val="none" w:sz="0" w:space="0" w:color="auto"/>
                <w:bottom w:val="none" w:sz="0" w:space="0" w:color="auto"/>
                <w:right w:val="none" w:sz="0" w:space="0" w:color="auto"/>
              </w:divBdr>
            </w:div>
            <w:div w:id="1800494103">
              <w:marLeft w:val="0"/>
              <w:marRight w:val="0"/>
              <w:marTop w:val="0"/>
              <w:marBottom w:val="0"/>
              <w:divBdr>
                <w:top w:val="none" w:sz="0" w:space="0" w:color="auto"/>
                <w:left w:val="none" w:sz="0" w:space="0" w:color="auto"/>
                <w:bottom w:val="none" w:sz="0" w:space="0" w:color="auto"/>
                <w:right w:val="none" w:sz="0" w:space="0" w:color="auto"/>
              </w:divBdr>
            </w:div>
            <w:div w:id="324600393">
              <w:marLeft w:val="0"/>
              <w:marRight w:val="0"/>
              <w:marTop w:val="0"/>
              <w:marBottom w:val="0"/>
              <w:divBdr>
                <w:top w:val="none" w:sz="0" w:space="0" w:color="auto"/>
                <w:left w:val="none" w:sz="0" w:space="0" w:color="auto"/>
                <w:bottom w:val="none" w:sz="0" w:space="0" w:color="auto"/>
                <w:right w:val="none" w:sz="0" w:space="0" w:color="auto"/>
              </w:divBdr>
            </w:div>
            <w:div w:id="1098139423">
              <w:marLeft w:val="0"/>
              <w:marRight w:val="0"/>
              <w:marTop w:val="0"/>
              <w:marBottom w:val="0"/>
              <w:divBdr>
                <w:top w:val="none" w:sz="0" w:space="0" w:color="auto"/>
                <w:left w:val="none" w:sz="0" w:space="0" w:color="auto"/>
                <w:bottom w:val="none" w:sz="0" w:space="0" w:color="auto"/>
                <w:right w:val="none" w:sz="0" w:space="0" w:color="auto"/>
              </w:divBdr>
            </w:div>
          </w:divsChild>
        </w:div>
        <w:div w:id="798378057">
          <w:marLeft w:val="0"/>
          <w:marRight w:val="0"/>
          <w:marTop w:val="0"/>
          <w:marBottom w:val="0"/>
          <w:divBdr>
            <w:top w:val="none" w:sz="0" w:space="0" w:color="auto"/>
            <w:left w:val="none" w:sz="0" w:space="0" w:color="auto"/>
            <w:bottom w:val="none" w:sz="0" w:space="0" w:color="auto"/>
            <w:right w:val="none" w:sz="0" w:space="0" w:color="auto"/>
          </w:divBdr>
          <w:divsChild>
            <w:div w:id="2129079687">
              <w:marLeft w:val="0"/>
              <w:marRight w:val="0"/>
              <w:marTop w:val="0"/>
              <w:marBottom w:val="0"/>
              <w:divBdr>
                <w:top w:val="none" w:sz="0" w:space="0" w:color="auto"/>
                <w:left w:val="none" w:sz="0" w:space="0" w:color="auto"/>
                <w:bottom w:val="none" w:sz="0" w:space="0" w:color="auto"/>
                <w:right w:val="none" w:sz="0" w:space="0" w:color="auto"/>
              </w:divBdr>
            </w:div>
          </w:divsChild>
        </w:div>
        <w:div w:id="482704110">
          <w:marLeft w:val="0"/>
          <w:marRight w:val="0"/>
          <w:marTop w:val="0"/>
          <w:marBottom w:val="0"/>
          <w:divBdr>
            <w:top w:val="none" w:sz="0" w:space="0" w:color="auto"/>
            <w:left w:val="none" w:sz="0" w:space="0" w:color="auto"/>
            <w:bottom w:val="none" w:sz="0" w:space="0" w:color="auto"/>
            <w:right w:val="none" w:sz="0" w:space="0" w:color="auto"/>
          </w:divBdr>
          <w:divsChild>
            <w:div w:id="1336491501">
              <w:marLeft w:val="0"/>
              <w:marRight w:val="0"/>
              <w:marTop w:val="0"/>
              <w:marBottom w:val="0"/>
              <w:divBdr>
                <w:top w:val="none" w:sz="0" w:space="0" w:color="auto"/>
                <w:left w:val="none" w:sz="0" w:space="0" w:color="auto"/>
                <w:bottom w:val="none" w:sz="0" w:space="0" w:color="auto"/>
                <w:right w:val="none" w:sz="0" w:space="0" w:color="auto"/>
              </w:divBdr>
            </w:div>
            <w:div w:id="1152867956">
              <w:marLeft w:val="0"/>
              <w:marRight w:val="0"/>
              <w:marTop w:val="0"/>
              <w:marBottom w:val="0"/>
              <w:divBdr>
                <w:top w:val="none" w:sz="0" w:space="0" w:color="auto"/>
                <w:left w:val="none" w:sz="0" w:space="0" w:color="auto"/>
                <w:bottom w:val="none" w:sz="0" w:space="0" w:color="auto"/>
                <w:right w:val="none" w:sz="0" w:space="0" w:color="auto"/>
              </w:divBdr>
            </w:div>
            <w:div w:id="1035426945">
              <w:marLeft w:val="0"/>
              <w:marRight w:val="0"/>
              <w:marTop w:val="0"/>
              <w:marBottom w:val="0"/>
              <w:divBdr>
                <w:top w:val="none" w:sz="0" w:space="0" w:color="auto"/>
                <w:left w:val="none" w:sz="0" w:space="0" w:color="auto"/>
                <w:bottom w:val="none" w:sz="0" w:space="0" w:color="auto"/>
                <w:right w:val="none" w:sz="0" w:space="0" w:color="auto"/>
              </w:divBdr>
            </w:div>
            <w:div w:id="1784184638">
              <w:marLeft w:val="0"/>
              <w:marRight w:val="0"/>
              <w:marTop w:val="0"/>
              <w:marBottom w:val="0"/>
              <w:divBdr>
                <w:top w:val="none" w:sz="0" w:space="0" w:color="auto"/>
                <w:left w:val="none" w:sz="0" w:space="0" w:color="auto"/>
                <w:bottom w:val="none" w:sz="0" w:space="0" w:color="auto"/>
                <w:right w:val="none" w:sz="0" w:space="0" w:color="auto"/>
              </w:divBdr>
            </w:div>
          </w:divsChild>
        </w:div>
        <w:div w:id="1551071874">
          <w:marLeft w:val="0"/>
          <w:marRight w:val="0"/>
          <w:marTop w:val="0"/>
          <w:marBottom w:val="0"/>
          <w:divBdr>
            <w:top w:val="none" w:sz="0" w:space="0" w:color="auto"/>
            <w:left w:val="none" w:sz="0" w:space="0" w:color="auto"/>
            <w:bottom w:val="none" w:sz="0" w:space="0" w:color="auto"/>
            <w:right w:val="none" w:sz="0" w:space="0" w:color="auto"/>
          </w:divBdr>
          <w:divsChild>
            <w:div w:id="963119563">
              <w:marLeft w:val="0"/>
              <w:marRight w:val="0"/>
              <w:marTop w:val="0"/>
              <w:marBottom w:val="0"/>
              <w:divBdr>
                <w:top w:val="none" w:sz="0" w:space="0" w:color="auto"/>
                <w:left w:val="none" w:sz="0" w:space="0" w:color="auto"/>
                <w:bottom w:val="none" w:sz="0" w:space="0" w:color="auto"/>
                <w:right w:val="none" w:sz="0" w:space="0" w:color="auto"/>
              </w:divBdr>
            </w:div>
            <w:div w:id="1567446558">
              <w:marLeft w:val="0"/>
              <w:marRight w:val="0"/>
              <w:marTop w:val="0"/>
              <w:marBottom w:val="0"/>
              <w:divBdr>
                <w:top w:val="none" w:sz="0" w:space="0" w:color="auto"/>
                <w:left w:val="none" w:sz="0" w:space="0" w:color="auto"/>
                <w:bottom w:val="none" w:sz="0" w:space="0" w:color="auto"/>
                <w:right w:val="none" w:sz="0" w:space="0" w:color="auto"/>
              </w:divBdr>
            </w:div>
            <w:div w:id="1682198499">
              <w:marLeft w:val="0"/>
              <w:marRight w:val="0"/>
              <w:marTop w:val="0"/>
              <w:marBottom w:val="0"/>
              <w:divBdr>
                <w:top w:val="none" w:sz="0" w:space="0" w:color="auto"/>
                <w:left w:val="none" w:sz="0" w:space="0" w:color="auto"/>
                <w:bottom w:val="none" w:sz="0" w:space="0" w:color="auto"/>
                <w:right w:val="none" w:sz="0" w:space="0" w:color="auto"/>
              </w:divBdr>
            </w:div>
          </w:divsChild>
        </w:div>
        <w:div w:id="62333723">
          <w:marLeft w:val="0"/>
          <w:marRight w:val="0"/>
          <w:marTop w:val="0"/>
          <w:marBottom w:val="0"/>
          <w:divBdr>
            <w:top w:val="none" w:sz="0" w:space="0" w:color="auto"/>
            <w:left w:val="none" w:sz="0" w:space="0" w:color="auto"/>
            <w:bottom w:val="none" w:sz="0" w:space="0" w:color="auto"/>
            <w:right w:val="none" w:sz="0" w:space="0" w:color="auto"/>
          </w:divBdr>
          <w:divsChild>
            <w:div w:id="2088376886">
              <w:marLeft w:val="0"/>
              <w:marRight w:val="0"/>
              <w:marTop w:val="0"/>
              <w:marBottom w:val="0"/>
              <w:divBdr>
                <w:top w:val="none" w:sz="0" w:space="0" w:color="auto"/>
                <w:left w:val="none" w:sz="0" w:space="0" w:color="auto"/>
                <w:bottom w:val="none" w:sz="0" w:space="0" w:color="auto"/>
                <w:right w:val="none" w:sz="0" w:space="0" w:color="auto"/>
              </w:divBdr>
            </w:div>
            <w:div w:id="115609159">
              <w:marLeft w:val="0"/>
              <w:marRight w:val="0"/>
              <w:marTop w:val="0"/>
              <w:marBottom w:val="0"/>
              <w:divBdr>
                <w:top w:val="none" w:sz="0" w:space="0" w:color="auto"/>
                <w:left w:val="none" w:sz="0" w:space="0" w:color="auto"/>
                <w:bottom w:val="none" w:sz="0" w:space="0" w:color="auto"/>
                <w:right w:val="none" w:sz="0" w:space="0" w:color="auto"/>
              </w:divBdr>
            </w:div>
            <w:div w:id="1838305882">
              <w:marLeft w:val="0"/>
              <w:marRight w:val="0"/>
              <w:marTop w:val="0"/>
              <w:marBottom w:val="0"/>
              <w:divBdr>
                <w:top w:val="none" w:sz="0" w:space="0" w:color="auto"/>
                <w:left w:val="none" w:sz="0" w:space="0" w:color="auto"/>
                <w:bottom w:val="none" w:sz="0" w:space="0" w:color="auto"/>
                <w:right w:val="none" w:sz="0" w:space="0" w:color="auto"/>
              </w:divBdr>
            </w:div>
            <w:div w:id="1685129116">
              <w:marLeft w:val="0"/>
              <w:marRight w:val="0"/>
              <w:marTop w:val="0"/>
              <w:marBottom w:val="0"/>
              <w:divBdr>
                <w:top w:val="none" w:sz="0" w:space="0" w:color="auto"/>
                <w:left w:val="none" w:sz="0" w:space="0" w:color="auto"/>
                <w:bottom w:val="none" w:sz="0" w:space="0" w:color="auto"/>
                <w:right w:val="none" w:sz="0" w:space="0" w:color="auto"/>
              </w:divBdr>
            </w:div>
            <w:div w:id="1815295310">
              <w:marLeft w:val="0"/>
              <w:marRight w:val="0"/>
              <w:marTop w:val="0"/>
              <w:marBottom w:val="0"/>
              <w:divBdr>
                <w:top w:val="none" w:sz="0" w:space="0" w:color="auto"/>
                <w:left w:val="none" w:sz="0" w:space="0" w:color="auto"/>
                <w:bottom w:val="none" w:sz="0" w:space="0" w:color="auto"/>
                <w:right w:val="none" w:sz="0" w:space="0" w:color="auto"/>
              </w:divBdr>
            </w:div>
          </w:divsChild>
        </w:div>
        <w:div w:id="1649742926">
          <w:marLeft w:val="0"/>
          <w:marRight w:val="0"/>
          <w:marTop w:val="0"/>
          <w:marBottom w:val="0"/>
          <w:divBdr>
            <w:top w:val="none" w:sz="0" w:space="0" w:color="auto"/>
            <w:left w:val="none" w:sz="0" w:space="0" w:color="auto"/>
            <w:bottom w:val="none" w:sz="0" w:space="0" w:color="auto"/>
            <w:right w:val="none" w:sz="0" w:space="0" w:color="auto"/>
          </w:divBdr>
        </w:div>
        <w:div w:id="2117089525">
          <w:marLeft w:val="0"/>
          <w:marRight w:val="0"/>
          <w:marTop w:val="0"/>
          <w:marBottom w:val="0"/>
          <w:divBdr>
            <w:top w:val="none" w:sz="0" w:space="0" w:color="auto"/>
            <w:left w:val="none" w:sz="0" w:space="0" w:color="auto"/>
            <w:bottom w:val="none" w:sz="0" w:space="0" w:color="auto"/>
            <w:right w:val="none" w:sz="0" w:space="0" w:color="auto"/>
          </w:divBdr>
        </w:div>
        <w:div w:id="666598295">
          <w:marLeft w:val="0"/>
          <w:marRight w:val="0"/>
          <w:marTop w:val="0"/>
          <w:marBottom w:val="0"/>
          <w:divBdr>
            <w:top w:val="none" w:sz="0" w:space="0" w:color="auto"/>
            <w:left w:val="none" w:sz="0" w:space="0" w:color="auto"/>
            <w:bottom w:val="none" w:sz="0" w:space="0" w:color="auto"/>
            <w:right w:val="none" w:sz="0" w:space="0" w:color="auto"/>
          </w:divBdr>
        </w:div>
        <w:div w:id="2075546707">
          <w:marLeft w:val="0"/>
          <w:marRight w:val="0"/>
          <w:marTop w:val="0"/>
          <w:marBottom w:val="0"/>
          <w:divBdr>
            <w:top w:val="none" w:sz="0" w:space="0" w:color="auto"/>
            <w:left w:val="none" w:sz="0" w:space="0" w:color="auto"/>
            <w:bottom w:val="none" w:sz="0" w:space="0" w:color="auto"/>
            <w:right w:val="none" w:sz="0" w:space="0" w:color="auto"/>
          </w:divBdr>
        </w:div>
        <w:div w:id="296838346">
          <w:marLeft w:val="0"/>
          <w:marRight w:val="0"/>
          <w:marTop w:val="0"/>
          <w:marBottom w:val="0"/>
          <w:divBdr>
            <w:top w:val="none" w:sz="0" w:space="0" w:color="auto"/>
            <w:left w:val="none" w:sz="0" w:space="0" w:color="auto"/>
            <w:bottom w:val="none" w:sz="0" w:space="0" w:color="auto"/>
            <w:right w:val="none" w:sz="0" w:space="0" w:color="auto"/>
          </w:divBdr>
        </w:div>
        <w:div w:id="811678896">
          <w:marLeft w:val="0"/>
          <w:marRight w:val="0"/>
          <w:marTop w:val="0"/>
          <w:marBottom w:val="0"/>
          <w:divBdr>
            <w:top w:val="none" w:sz="0" w:space="0" w:color="auto"/>
            <w:left w:val="none" w:sz="0" w:space="0" w:color="auto"/>
            <w:bottom w:val="none" w:sz="0" w:space="0" w:color="auto"/>
            <w:right w:val="none" w:sz="0" w:space="0" w:color="auto"/>
          </w:divBdr>
        </w:div>
        <w:div w:id="1112743991">
          <w:marLeft w:val="0"/>
          <w:marRight w:val="0"/>
          <w:marTop w:val="0"/>
          <w:marBottom w:val="0"/>
          <w:divBdr>
            <w:top w:val="none" w:sz="0" w:space="0" w:color="auto"/>
            <w:left w:val="none" w:sz="0" w:space="0" w:color="auto"/>
            <w:bottom w:val="none" w:sz="0" w:space="0" w:color="auto"/>
            <w:right w:val="none" w:sz="0" w:space="0" w:color="auto"/>
          </w:divBdr>
        </w:div>
        <w:div w:id="1699771385">
          <w:marLeft w:val="0"/>
          <w:marRight w:val="0"/>
          <w:marTop w:val="0"/>
          <w:marBottom w:val="0"/>
          <w:divBdr>
            <w:top w:val="none" w:sz="0" w:space="0" w:color="auto"/>
            <w:left w:val="none" w:sz="0" w:space="0" w:color="auto"/>
            <w:bottom w:val="none" w:sz="0" w:space="0" w:color="auto"/>
            <w:right w:val="none" w:sz="0" w:space="0" w:color="auto"/>
          </w:divBdr>
        </w:div>
        <w:div w:id="1174876657">
          <w:marLeft w:val="0"/>
          <w:marRight w:val="0"/>
          <w:marTop w:val="0"/>
          <w:marBottom w:val="0"/>
          <w:divBdr>
            <w:top w:val="none" w:sz="0" w:space="0" w:color="auto"/>
            <w:left w:val="none" w:sz="0" w:space="0" w:color="auto"/>
            <w:bottom w:val="none" w:sz="0" w:space="0" w:color="auto"/>
            <w:right w:val="none" w:sz="0" w:space="0" w:color="auto"/>
          </w:divBdr>
        </w:div>
        <w:div w:id="280039590">
          <w:marLeft w:val="0"/>
          <w:marRight w:val="0"/>
          <w:marTop w:val="0"/>
          <w:marBottom w:val="0"/>
          <w:divBdr>
            <w:top w:val="none" w:sz="0" w:space="0" w:color="auto"/>
            <w:left w:val="none" w:sz="0" w:space="0" w:color="auto"/>
            <w:bottom w:val="none" w:sz="0" w:space="0" w:color="auto"/>
            <w:right w:val="none" w:sz="0" w:space="0" w:color="auto"/>
          </w:divBdr>
        </w:div>
        <w:div w:id="1250771880">
          <w:marLeft w:val="0"/>
          <w:marRight w:val="0"/>
          <w:marTop w:val="0"/>
          <w:marBottom w:val="0"/>
          <w:divBdr>
            <w:top w:val="none" w:sz="0" w:space="0" w:color="auto"/>
            <w:left w:val="none" w:sz="0" w:space="0" w:color="auto"/>
            <w:bottom w:val="none" w:sz="0" w:space="0" w:color="auto"/>
            <w:right w:val="none" w:sz="0" w:space="0" w:color="auto"/>
          </w:divBdr>
        </w:div>
        <w:div w:id="592931546">
          <w:marLeft w:val="0"/>
          <w:marRight w:val="0"/>
          <w:marTop w:val="0"/>
          <w:marBottom w:val="0"/>
          <w:divBdr>
            <w:top w:val="none" w:sz="0" w:space="0" w:color="auto"/>
            <w:left w:val="none" w:sz="0" w:space="0" w:color="auto"/>
            <w:bottom w:val="none" w:sz="0" w:space="0" w:color="auto"/>
            <w:right w:val="none" w:sz="0" w:space="0" w:color="auto"/>
          </w:divBdr>
        </w:div>
        <w:div w:id="1192303175">
          <w:marLeft w:val="0"/>
          <w:marRight w:val="0"/>
          <w:marTop w:val="0"/>
          <w:marBottom w:val="0"/>
          <w:divBdr>
            <w:top w:val="none" w:sz="0" w:space="0" w:color="auto"/>
            <w:left w:val="none" w:sz="0" w:space="0" w:color="auto"/>
            <w:bottom w:val="none" w:sz="0" w:space="0" w:color="auto"/>
            <w:right w:val="none" w:sz="0" w:space="0" w:color="auto"/>
          </w:divBdr>
        </w:div>
        <w:div w:id="939871279">
          <w:marLeft w:val="0"/>
          <w:marRight w:val="0"/>
          <w:marTop w:val="0"/>
          <w:marBottom w:val="0"/>
          <w:divBdr>
            <w:top w:val="none" w:sz="0" w:space="0" w:color="auto"/>
            <w:left w:val="none" w:sz="0" w:space="0" w:color="auto"/>
            <w:bottom w:val="none" w:sz="0" w:space="0" w:color="auto"/>
            <w:right w:val="none" w:sz="0" w:space="0" w:color="auto"/>
          </w:divBdr>
        </w:div>
        <w:div w:id="1396009400">
          <w:marLeft w:val="0"/>
          <w:marRight w:val="0"/>
          <w:marTop w:val="0"/>
          <w:marBottom w:val="0"/>
          <w:divBdr>
            <w:top w:val="none" w:sz="0" w:space="0" w:color="auto"/>
            <w:left w:val="none" w:sz="0" w:space="0" w:color="auto"/>
            <w:bottom w:val="none" w:sz="0" w:space="0" w:color="auto"/>
            <w:right w:val="none" w:sz="0" w:space="0" w:color="auto"/>
          </w:divBdr>
        </w:div>
        <w:div w:id="1182356327">
          <w:marLeft w:val="0"/>
          <w:marRight w:val="0"/>
          <w:marTop w:val="0"/>
          <w:marBottom w:val="0"/>
          <w:divBdr>
            <w:top w:val="none" w:sz="0" w:space="0" w:color="auto"/>
            <w:left w:val="none" w:sz="0" w:space="0" w:color="auto"/>
            <w:bottom w:val="none" w:sz="0" w:space="0" w:color="auto"/>
            <w:right w:val="none" w:sz="0" w:space="0" w:color="auto"/>
          </w:divBdr>
          <w:divsChild>
            <w:div w:id="1881167675">
              <w:marLeft w:val="0"/>
              <w:marRight w:val="0"/>
              <w:marTop w:val="0"/>
              <w:marBottom w:val="0"/>
              <w:divBdr>
                <w:top w:val="none" w:sz="0" w:space="0" w:color="auto"/>
                <w:left w:val="none" w:sz="0" w:space="0" w:color="auto"/>
                <w:bottom w:val="none" w:sz="0" w:space="0" w:color="auto"/>
                <w:right w:val="none" w:sz="0" w:space="0" w:color="auto"/>
              </w:divBdr>
            </w:div>
            <w:div w:id="361710822">
              <w:marLeft w:val="0"/>
              <w:marRight w:val="0"/>
              <w:marTop w:val="0"/>
              <w:marBottom w:val="0"/>
              <w:divBdr>
                <w:top w:val="none" w:sz="0" w:space="0" w:color="auto"/>
                <w:left w:val="none" w:sz="0" w:space="0" w:color="auto"/>
                <w:bottom w:val="none" w:sz="0" w:space="0" w:color="auto"/>
                <w:right w:val="none" w:sz="0" w:space="0" w:color="auto"/>
              </w:divBdr>
            </w:div>
            <w:div w:id="1519387484">
              <w:marLeft w:val="0"/>
              <w:marRight w:val="0"/>
              <w:marTop w:val="0"/>
              <w:marBottom w:val="0"/>
              <w:divBdr>
                <w:top w:val="none" w:sz="0" w:space="0" w:color="auto"/>
                <w:left w:val="none" w:sz="0" w:space="0" w:color="auto"/>
                <w:bottom w:val="none" w:sz="0" w:space="0" w:color="auto"/>
                <w:right w:val="none" w:sz="0" w:space="0" w:color="auto"/>
              </w:divBdr>
            </w:div>
            <w:div w:id="1365012672">
              <w:marLeft w:val="0"/>
              <w:marRight w:val="0"/>
              <w:marTop w:val="0"/>
              <w:marBottom w:val="0"/>
              <w:divBdr>
                <w:top w:val="none" w:sz="0" w:space="0" w:color="auto"/>
                <w:left w:val="none" w:sz="0" w:space="0" w:color="auto"/>
                <w:bottom w:val="none" w:sz="0" w:space="0" w:color="auto"/>
                <w:right w:val="none" w:sz="0" w:space="0" w:color="auto"/>
              </w:divBdr>
            </w:div>
            <w:div w:id="20589519">
              <w:marLeft w:val="0"/>
              <w:marRight w:val="0"/>
              <w:marTop w:val="0"/>
              <w:marBottom w:val="0"/>
              <w:divBdr>
                <w:top w:val="none" w:sz="0" w:space="0" w:color="auto"/>
                <w:left w:val="none" w:sz="0" w:space="0" w:color="auto"/>
                <w:bottom w:val="none" w:sz="0" w:space="0" w:color="auto"/>
                <w:right w:val="none" w:sz="0" w:space="0" w:color="auto"/>
              </w:divBdr>
            </w:div>
          </w:divsChild>
        </w:div>
        <w:div w:id="229508197">
          <w:marLeft w:val="0"/>
          <w:marRight w:val="0"/>
          <w:marTop w:val="0"/>
          <w:marBottom w:val="0"/>
          <w:divBdr>
            <w:top w:val="none" w:sz="0" w:space="0" w:color="auto"/>
            <w:left w:val="none" w:sz="0" w:space="0" w:color="auto"/>
            <w:bottom w:val="none" w:sz="0" w:space="0" w:color="auto"/>
            <w:right w:val="none" w:sz="0" w:space="0" w:color="auto"/>
          </w:divBdr>
          <w:divsChild>
            <w:div w:id="1417051971">
              <w:marLeft w:val="0"/>
              <w:marRight w:val="0"/>
              <w:marTop w:val="0"/>
              <w:marBottom w:val="0"/>
              <w:divBdr>
                <w:top w:val="none" w:sz="0" w:space="0" w:color="auto"/>
                <w:left w:val="none" w:sz="0" w:space="0" w:color="auto"/>
                <w:bottom w:val="none" w:sz="0" w:space="0" w:color="auto"/>
                <w:right w:val="none" w:sz="0" w:space="0" w:color="auto"/>
              </w:divBdr>
            </w:div>
            <w:div w:id="1346518641">
              <w:marLeft w:val="0"/>
              <w:marRight w:val="0"/>
              <w:marTop w:val="0"/>
              <w:marBottom w:val="0"/>
              <w:divBdr>
                <w:top w:val="none" w:sz="0" w:space="0" w:color="auto"/>
                <w:left w:val="none" w:sz="0" w:space="0" w:color="auto"/>
                <w:bottom w:val="none" w:sz="0" w:space="0" w:color="auto"/>
                <w:right w:val="none" w:sz="0" w:space="0" w:color="auto"/>
              </w:divBdr>
            </w:div>
            <w:div w:id="77139913">
              <w:marLeft w:val="0"/>
              <w:marRight w:val="0"/>
              <w:marTop w:val="0"/>
              <w:marBottom w:val="0"/>
              <w:divBdr>
                <w:top w:val="none" w:sz="0" w:space="0" w:color="auto"/>
                <w:left w:val="none" w:sz="0" w:space="0" w:color="auto"/>
                <w:bottom w:val="none" w:sz="0" w:space="0" w:color="auto"/>
                <w:right w:val="none" w:sz="0" w:space="0" w:color="auto"/>
              </w:divBdr>
            </w:div>
            <w:div w:id="712652200">
              <w:marLeft w:val="0"/>
              <w:marRight w:val="0"/>
              <w:marTop w:val="0"/>
              <w:marBottom w:val="0"/>
              <w:divBdr>
                <w:top w:val="none" w:sz="0" w:space="0" w:color="auto"/>
                <w:left w:val="none" w:sz="0" w:space="0" w:color="auto"/>
                <w:bottom w:val="none" w:sz="0" w:space="0" w:color="auto"/>
                <w:right w:val="none" w:sz="0" w:space="0" w:color="auto"/>
              </w:divBdr>
            </w:div>
            <w:div w:id="34040680">
              <w:marLeft w:val="0"/>
              <w:marRight w:val="0"/>
              <w:marTop w:val="0"/>
              <w:marBottom w:val="0"/>
              <w:divBdr>
                <w:top w:val="none" w:sz="0" w:space="0" w:color="auto"/>
                <w:left w:val="none" w:sz="0" w:space="0" w:color="auto"/>
                <w:bottom w:val="none" w:sz="0" w:space="0" w:color="auto"/>
                <w:right w:val="none" w:sz="0" w:space="0" w:color="auto"/>
              </w:divBdr>
            </w:div>
          </w:divsChild>
        </w:div>
        <w:div w:id="699891647">
          <w:marLeft w:val="0"/>
          <w:marRight w:val="0"/>
          <w:marTop w:val="0"/>
          <w:marBottom w:val="0"/>
          <w:divBdr>
            <w:top w:val="none" w:sz="0" w:space="0" w:color="auto"/>
            <w:left w:val="none" w:sz="0" w:space="0" w:color="auto"/>
            <w:bottom w:val="none" w:sz="0" w:space="0" w:color="auto"/>
            <w:right w:val="none" w:sz="0" w:space="0" w:color="auto"/>
          </w:divBdr>
        </w:div>
        <w:div w:id="1756591800">
          <w:marLeft w:val="0"/>
          <w:marRight w:val="0"/>
          <w:marTop w:val="0"/>
          <w:marBottom w:val="0"/>
          <w:divBdr>
            <w:top w:val="none" w:sz="0" w:space="0" w:color="auto"/>
            <w:left w:val="none" w:sz="0" w:space="0" w:color="auto"/>
            <w:bottom w:val="none" w:sz="0" w:space="0" w:color="auto"/>
            <w:right w:val="none" w:sz="0" w:space="0" w:color="auto"/>
          </w:divBdr>
        </w:div>
        <w:div w:id="222177634">
          <w:marLeft w:val="0"/>
          <w:marRight w:val="0"/>
          <w:marTop w:val="0"/>
          <w:marBottom w:val="0"/>
          <w:divBdr>
            <w:top w:val="none" w:sz="0" w:space="0" w:color="auto"/>
            <w:left w:val="none" w:sz="0" w:space="0" w:color="auto"/>
            <w:bottom w:val="none" w:sz="0" w:space="0" w:color="auto"/>
            <w:right w:val="none" w:sz="0" w:space="0" w:color="auto"/>
          </w:divBdr>
        </w:div>
        <w:div w:id="660280703">
          <w:marLeft w:val="0"/>
          <w:marRight w:val="0"/>
          <w:marTop w:val="0"/>
          <w:marBottom w:val="0"/>
          <w:divBdr>
            <w:top w:val="none" w:sz="0" w:space="0" w:color="auto"/>
            <w:left w:val="none" w:sz="0" w:space="0" w:color="auto"/>
            <w:bottom w:val="none" w:sz="0" w:space="0" w:color="auto"/>
            <w:right w:val="none" w:sz="0" w:space="0" w:color="auto"/>
          </w:divBdr>
        </w:div>
        <w:div w:id="664481026">
          <w:marLeft w:val="0"/>
          <w:marRight w:val="0"/>
          <w:marTop w:val="0"/>
          <w:marBottom w:val="0"/>
          <w:divBdr>
            <w:top w:val="none" w:sz="0" w:space="0" w:color="auto"/>
            <w:left w:val="none" w:sz="0" w:space="0" w:color="auto"/>
            <w:bottom w:val="none" w:sz="0" w:space="0" w:color="auto"/>
            <w:right w:val="none" w:sz="0" w:space="0" w:color="auto"/>
          </w:divBdr>
        </w:div>
        <w:div w:id="1750342203">
          <w:marLeft w:val="0"/>
          <w:marRight w:val="0"/>
          <w:marTop w:val="0"/>
          <w:marBottom w:val="0"/>
          <w:divBdr>
            <w:top w:val="none" w:sz="0" w:space="0" w:color="auto"/>
            <w:left w:val="none" w:sz="0" w:space="0" w:color="auto"/>
            <w:bottom w:val="none" w:sz="0" w:space="0" w:color="auto"/>
            <w:right w:val="none" w:sz="0" w:space="0" w:color="auto"/>
          </w:divBdr>
          <w:divsChild>
            <w:div w:id="1142651635">
              <w:marLeft w:val="0"/>
              <w:marRight w:val="0"/>
              <w:marTop w:val="0"/>
              <w:marBottom w:val="0"/>
              <w:divBdr>
                <w:top w:val="none" w:sz="0" w:space="0" w:color="auto"/>
                <w:left w:val="none" w:sz="0" w:space="0" w:color="auto"/>
                <w:bottom w:val="none" w:sz="0" w:space="0" w:color="auto"/>
                <w:right w:val="none" w:sz="0" w:space="0" w:color="auto"/>
              </w:divBdr>
            </w:div>
            <w:div w:id="497353825">
              <w:marLeft w:val="0"/>
              <w:marRight w:val="0"/>
              <w:marTop w:val="0"/>
              <w:marBottom w:val="0"/>
              <w:divBdr>
                <w:top w:val="none" w:sz="0" w:space="0" w:color="auto"/>
                <w:left w:val="none" w:sz="0" w:space="0" w:color="auto"/>
                <w:bottom w:val="none" w:sz="0" w:space="0" w:color="auto"/>
                <w:right w:val="none" w:sz="0" w:space="0" w:color="auto"/>
              </w:divBdr>
            </w:div>
            <w:div w:id="1940091424">
              <w:marLeft w:val="0"/>
              <w:marRight w:val="0"/>
              <w:marTop w:val="0"/>
              <w:marBottom w:val="0"/>
              <w:divBdr>
                <w:top w:val="none" w:sz="0" w:space="0" w:color="auto"/>
                <w:left w:val="none" w:sz="0" w:space="0" w:color="auto"/>
                <w:bottom w:val="none" w:sz="0" w:space="0" w:color="auto"/>
                <w:right w:val="none" w:sz="0" w:space="0" w:color="auto"/>
              </w:divBdr>
            </w:div>
            <w:div w:id="1702051987">
              <w:marLeft w:val="0"/>
              <w:marRight w:val="0"/>
              <w:marTop w:val="0"/>
              <w:marBottom w:val="0"/>
              <w:divBdr>
                <w:top w:val="none" w:sz="0" w:space="0" w:color="auto"/>
                <w:left w:val="none" w:sz="0" w:space="0" w:color="auto"/>
                <w:bottom w:val="none" w:sz="0" w:space="0" w:color="auto"/>
                <w:right w:val="none" w:sz="0" w:space="0" w:color="auto"/>
              </w:divBdr>
            </w:div>
            <w:div w:id="1431050344">
              <w:marLeft w:val="0"/>
              <w:marRight w:val="0"/>
              <w:marTop w:val="0"/>
              <w:marBottom w:val="0"/>
              <w:divBdr>
                <w:top w:val="none" w:sz="0" w:space="0" w:color="auto"/>
                <w:left w:val="none" w:sz="0" w:space="0" w:color="auto"/>
                <w:bottom w:val="none" w:sz="0" w:space="0" w:color="auto"/>
                <w:right w:val="none" w:sz="0" w:space="0" w:color="auto"/>
              </w:divBdr>
            </w:div>
          </w:divsChild>
        </w:div>
        <w:div w:id="1796288069">
          <w:marLeft w:val="0"/>
          <w:marRight w:val="0"/>
          <w:marTop w:val="0"/>
          <w:marBottom w:val="0"/>
          <w:divBdr>
            <w:top w:val="none" w:sz="0" w:space="0" w:color="auto"/>
            <w:left w:val="none" w:sz="0" w:space="0" w:color="auto"/>
            <w:bottom w:val="none" w:sz="0" w:space="0" w:color="auto"/>
            <w:right w:val="none" w:sz="0" w:space="0" w:color="auto"/>
          </w:divBdr>
        </w:div>
        <w:div w:id="437675310">
          <w:marLeft w:val="0"/>
          <w:marRight w:val="0"/>
          <w:marTop w:val="0"/>
          <w:marBottom w:val="0"/>
          <w:divBdr>
            <w:top w:val="none" w:sz="0" w:space="0" w:color="auto"/>
            <w:left w:val="none" w:sz="0" w:space="0" w:color="auto"/>
            <w:bottom w:val="none" w:sz="0" w:space="0" w:color="auto"/>
            <w:right w:val="none" w:sz="0" w:space="0" w:color="auto"/>
          </w:divBdr>
        </w:div>
        <w:div w:id="1199009051">
          <w:marLeft w:val="0"/>
          <w:marRight w:val="0"/>
          <w:marTop w:val="0"/>
          <w:marBottom w:val="0"/>
          <w:divBdr>
            <w:top w:val="none" w:sz="0" w:space="0" w:color="auto"/>
            <w:left w:val="none" w:sz="0" w:space="0" w:color="auto"/>
            <w:bottom w:val="none" w:sz="0" w:space="0" w:color="auto"/>
            <w:right w:val="none" w:sz="0" w:space="0" w:color="auto"/>
          </w:divBdr>
        </w:div>
        <w:div w:id="1320037031">
          <w:marLeft w:val="0"/>
          <w:marRight w:val="0"/>
          <w:marTop w:val="0"/>
          <w:marBottom w:val="0"/>
          <w:divBdr>
            <w:top w:val="none" w:sz="0" w:space="0" w:color="auto"/>
            <w:left w:val="none" w:sz="0" w:space="0" w:color="auto"/>
            <w:bottom w:val="none" w:sz="0" w:space="0" w:color="auto"/>
            <w:right w:val="none" w:sz="0" w:space="0" w:color="auto"/>
          </w:divBdr>
        </w:div>
        <w:div w:id="1486161197">
          <w:marLeft w:val="0"/>
          <w:marRight w:val="0"/>
          <w:marTop w:val="0"/>
          <w:marBottom w:val="0"/>
          <w:divBdr>
            <w:top w:val="none" w:sz="0" w:space="0" w:color="auto"/>
            <w:left w:val="none" w:sz="0" w:space="0" w:color="auto"/>
            <w:bottom w:val="none" w:sz="0" w:space="0" w:color="auto"/>
            <w:right w:val="none" w:sz="0" w:space="0" w:color="auto"/>
          </w:divBdr>
        </w:div>
        <w:div w:id="357976861">
          <w:marLeft w:val="0"/>
          <w:marRight w:val="0"/>
          <w:marTop w:val="0"/>
          <w:marBottom w:val="0"/>
          <w:divBdr>
            <w:top w:val="none" w:sz="0" w:space="0" w:color="auto"/>
            <w:left w:val="none" w:sz="0" w:space="0" w:color="auto"/>
            <w:bottom w:val="none" w:sz="0" w:space="0" w:color="auto"/>
            <w:right w:val="none" w:sz="0" w:space="0" w:color="auto"/>
          </w:divBdr>
        </w:div>
        <w:div w:id="1063022750">
          <w:marLeft w:val="0"/>
          <w:marRight w:val="0"/>
          <w:marTop w:val="0"/>
          <w:marBottom w:val="0"/>
          <w:divBdr>
            <w:top w:val="none" w:sz="0" w:space="0" w:color="auto"/>
            <w:left w:val="none" w:sz="0" w:space="0" w:color="auto"/>
            <w:bottom w:val="none" w:sz="0" w:space="0" w:color="auto"/>
            <w:right w:val="none" w:sz="0" w:space="0" w:color="auto"/>
          </w:divBdr>
        </w:div>
        <w:div w:id="280037603">
          <w:marLeft w:val="0"/>
          <w:marRight w:val="0"/>
          <w:marTop w:val="0"/>
          <w:marBottom w:val="0"/>
          <w:divBdr>
            <w:top w:val="none" w:sz="0" w:space="0" w:color="auto"/>
            <w:left w:val="none" w:sz="0" w:space="0" w:color="auto"/>
            <w:bottom w:val="none" w:sz="0" w:space="0" w:color="auto"/>
            <w:right w:val="none" w:sz="0" w:space="0" w:color="auto"/>
          </w:divBdr>
        </w:div>
        <w:div w:id="2049989505">
          <w:marLeft w:val="0"/>
          <w:marRight w:val="0"/>
          <w:marTop w:val="0"/>
          <w:marBottom w:val="0"/>
          <w:divBdr>
            <w:top w:val="none" w:sz="0" w:space="0" w:color="auto"/>
            <w:left w:val="none" w:sz="0" w:space="0" w:color="auto"/>
            <w:bottom w:val="none" w:sz="0" w:space="0" w:color="auto"/>
            <w:right w:val="none" w:sz="0" w:space="0" w:color="auto"/>
          </w:divBdr>
        </w:div>
        <w:div w:id="38867435">
          <w:marLeft w:val="0"/>
          <w:marRight w:val="0"/>
          <w:marTop w:val="0"/>
          <w:marBottom w:val="0"/>
          <w:divBdr>
            <w:top w:val="none" w:sz="0" w:space="0" w:color="auto"/>
            <w:left w:val="none" w:sz="0" w:space="0" w:color="auto"/>
            <w:bottom w:val="none" w:sz="0" w:space="0" w:color="auto"/>
            <w:right w:val="none" w:sz="0" w:space="0" w:color="auto"/>
          </w:divBdr>
        </w:div>
        <w:div w:id="2058123353">
          <w:marLeft w:val="0"/>
          <w:marRight w:val="0"/>
          <w:marTop w:val="0"/>
          <w:marBottom w:val="0"/>
          <w:divBdr>
            <w:top w:val="none" w:sz="0" w:space="0" w:color="auto"/>
            <w:left w:val="none" w:sz="0" w:space="0" w:color="auto"/>
            <w:bottom w:val="none" w:sz="0" w:space="0" w:color="auto"/>
            <w:right w:val="none" w:sz="0" w:space="0" w:color="auto"/>
          </w:divBdr>
        </w:div>
        <w:div w:id="747576786">
          <w:marLeft w:val="0"/>
          <w:marRight w:val="0"/>
          <w:marTop w:val="0"/>
          <w:marBottom w:val="0"/>
          <w:divBdr>
            <w:top w:val="none" w:sz="0" w:space="0" w:color="auto"/>
            <w:left w:val="none" w:sz="0" w:space="0" w:color="auto"/>
            <w:bottom w:val="none" w:sz="0" w:space="0" w:color="auto"/>
            <w:right w:val="none" w:sz="0" w:space="0" w:color="auto"/>
          </w:divBdr>
        </w:div>
        <w:div w:id="577523470">
          <w:marLeft w:val="0"/>
          <w:marRight w:val="0"/>
          <w:marTop w:val="0"/>
          <w:marBottom w:val="0"/>
          <w:divBdr>
            <w:top w:val="none" w:sz="0" w:space="0" w:color="auto"/>
            <w:left w:val="none" w:sz="0" w:space="0" w:color="auto"/>
            <w:bottom w:val="none" w:sz="0" w:space="0" w:color="auto"/>
            <w:right w:val="none" w:sz="0" w:space="0" w:color="auto"/>
          </w:divBdr>
        </w:div>
        <w:div w:id="1530138837">
          <w:marLeft w:val="0"/>
          <w:marRight w:val="0"/>
          <w:marTop w:val="0"/>
          <w:marBottom w:val="0"/>
          <w:divBdr>
            <w:top w:val="none" w:sz="0" w:space="0" w:color="auto"/>
            <w:left w:val="none" w:sz="0" w:space="0" w:color="auto"/>
            <w:bottom w:val="none" w:sz="0" w:space="0" w:color="auto"/>
            <w:right w:val="none" w:sz="0" w:space="0" w:color="auto"/>
          </w:divBdr>
        </w:div>
        <w:div w:id="1063067514">
          <w:marLeft w:val="0"/>
          <w:marRight w:val="0"/>
          <w:marTop w:val="0"/>
          <w:marBottom w:val="0"/>
          <w:divBdr>
            <w:top w:val="none" w:sz="0" w:space="0" w:color="auto"/>
            <w:left w:val="none" w:sz="0" w:space="0" w:color="auto"/>
            <w:bottom w:val="none" w:sz="0" w:space="0" w:color="auto"/>
            <w:right w:val="none" w:sz="0" w:space="0" w:color="auto"/>
          </w:divBdr>
        </w:div>
        <w:div w:id="165487273">
          <w:marLeft w:val="0"/>
          <w:marRight w:val="0"/>
          <w:marTop w:val="0"/>
          <w:marBottom w:val="0"/>
          <w:divBdr>
            <w:top w:val="none" w:sz="0" w:space="0" w:color="auto"/>
            <w:left w:val="none" w:sz="0" w:space="0" w:color="auto"/>
            <w:bottom w:val="none" w:sz="0" w:space="0" w:color="auto"/>
            <w:right w:val="none" w:sz="0" w:space="0" w:color="auto"/>
          </w:divBdr>
        </w:div>
        <w:div w:id="1162240528">
          <w:marLeft w:val="0"/>
          <w:marRight w:val="0"/>
          <w:marTop w:val="0"/>
          <w:marBottom w:val="0"/>
          <w:divBdr>
            <w:top w:val="none" w:sz="0" w:space="0" w:color="auto"/>
            <w:left w:val="none" w:sz="0" w:space="0" w:color="auto"/>
            <w:bottom w:val="none" w:sz="0" w:space="0" w:color="auto"/>
            <w:right w:val="none" w:sz="0" w:space="0" w:color="auto"/>
          </w:divBdr>
        </w:div>
        <w:div w:id="418723434">
          <w:marLeft w:val="0"/>
          <w:marRight w:val="0"/>
          <w:marTop w:val="0"/>
          <w:marBottom w:val="0"/>
          <w:divBdr>
            <w:top w:val="none" w:sz="0" w:space="0" w:color="auto"/>
            <w:left w:val="none" w:sz="0" w:space="0" w:color="auto"/>
            <w:bottom w:val="none" w:sz="0" w:space="0" w:color="auto"/>
            <w:right w:val="none" w:sz="0" w:space="0" w:color="auto"/>
          </w:divBdr>
        </w:div>
        <w:div w:id="480268539">
          <w:marLeft w:val="0"/>
          <w:marRight w:val="0"/>
          <w:marTop w:val="0"/>
          <w:marBottom w:val="0"/>
          <w:divBdr>
            <w:top w:val="none" w:sz="0" w:space="0" w:color="auto"/>
            <w:left w:val="none" w:sz="0" w:space="0" w:color="auto"/>
            <w:bottom w:val="none" w:sz="0" w:space="0" w:color="auto"/>
            <w:right w:val="none" w:sz="0" w:space="0" w:color="auto"/>
          </w:divBdr>
        </w:div>
        <w:div w:id="1585143578">
          <w:marLeft w:val="0"/>
          <w:marRight w:val="0"/>
          <w:marTop w:val="0"/>
          <w:marBottom w:val="0"/>
          <w:divBdr>
            <w:top w:val="none" w:sz="0" w:space="0" w:color="auto"/>
            <w:left w:val="none" w:sz="0" w:space="0" w:color="auto"/>
            <w:bottom w:val="none" w:sz="0" w:space="0" w:color="auto"/>
            <w:right w:val="none" w:sz="0" w:space="0" w:color="auto"/>
          </w:divBdr>
        </w:div>
        <w:div w:id="421224735">
          <w:marLeft w:val="0"/>
          <w:marRight w:val="0"/>
          <w:marTop w:val="0"/>
          <w:marBottom w:val="0"/>
          <w:divBdr>
            <w:top w:val="none" w:sz="0" w:space="0" w:color="auto"/>
            <w:left w:val="none" w:sz="0" w:space="0" w:color="auto"/>
            <w:bottom w:val="none" w:sz="0" w:space="0" w:color="auto"/>
            <w:right w:val="none" w:sz="0" w:space="0" w:color="auto"/>
          </w:divBdr>
        </w:div>
        <w:div w:id="22679074">
          <w:marLeft w:val="0"/>
          <w:marRight w:val="0"/>
          <w:marTop w:val="0"/>
          <w:marBottom w:val="0"/>
          <w:divBdr>
            <w:top w:val="none" w:sz="0" w:space="0" w:color="auto"/>
            <w:left w:val="none" w:sz="0" w:space="0" w:color="auto"/>
            <w:bottom w:val="none" w:sz="0" w:space="0" w:color="auto"/>
            <w:right w:val="none" w:sz="0" w:space="0" w:color="auto"/>
          </w:divBdr>
        </w:div>
        <w:div w:id="1177766620">
          <w:marLeft w:val="0"/>
          <w:marRight w:val="0"/>
          <w:marTop w:val="0"/>
          <w:marBottom w:val="0"/>
          <w:divBdr>
            <w:top w:val="none" w:sz="0" w:space="0" w:color="auto"/>
            <w:left w:val="none" w:sz="0" w:space="0" w:color="auto"/>
            <w:bottom w:val="none" w:sz="0" w:space="0" w:color="auto"/>
            <w:right w:val="none" w:sz="0" w:space="0" w:color="auto"/>
          </w:divBdr>
        </w:div>
        <w:div w:id="157044176">
          <w:marLeft w:val="0"/>
          <w:marRight w:val="0"/>
          <w:marTop w:val="0"/>
          <w:marBottom w:val="0"/>
          <w:divBdr>
            <w:top w:val="none" w:sz="0" w:space="0" w:color="auto"/>
            <w:left w:val="none" w:sz="0" w:space="0" w:color="auto"/>
            <w:bottom w:val="none" w:sz="0" w:space="0" w:color="auto"/>
            <w:right w:val="none" w:sz="0" w:space="0" w:color="auto"/>
          </w:divBdr>
        </w:div>
        <w:div w:id="1153059177">
          <w:marLeft w:val="0"/>
          <w:marRight w:val="0"/>
          <w:marTop w:val="0"/>
          <w:marBottom w:val="0"/>
          <w:divBdr>
            <w:top w:val="none" w:sz="0" w:space="0" w:color="auto"/>
            <w:left w:val="none" w:sz="0" w:space="0" w:color="auto"/>
            <w:bottom w:val="none" w:sz="0" w:space="0" w:color="auto"/>
            <w:right w:val="none" w:sz="0" w:space="0" w:color="auto"/>
          </w:divBdr>
        </w:div>
        <w:div w:id="86002099">
          <w:marLeft w:val="0"/>
          <w:marRight w:val="0"/>
          <w:marTop w:val="0"/>
          <w:marBottom w:val="0"/>
          <w:divBdr>
            <w:top w:val="none" w:sz="0" w:space="0" w:color="auto"/>
            <w:left w:val="none" w:sz="0" w:space="0" w:color="auto"/>
            <w:bottom w:val="none" w:sz="0" w:space="0" w:color="auto"/>
            <w:right w:val="none" w:sz="0" w:space="0" w:color="auto"/>
          </w:divBdr>
          <w:divsChild>
            <w:div w:id="1517647058">
              <w:marLeft w:val="0"/>
              <w:marRight w:val="0"/>
              <w:marTop w:val="0"/>
              <w:marBottom w:val="0"/>
              <w:divBdr>
                <w:top w:val="none" w:sz="0" w:space="0" w:color="auto"/>
                <w:left w:val="none" w:sz="0" w:space="0" w:color="auto"/>
                <w:bottom w:val="none" w:sz="0" w:space="0" w:color="auto"/>
                <w:right w:val="none" w:sz="0" w:space="0" w:color="auto"/>
              </w:divBdr>
            </w:div>
            <w:div w:id="1507013362">
              <w:marLeft w:val="0"/>
              <w:marRight w:val="0"/>
              <w:marTop w:val="0"/>
              <w:marBottom w:val="0"/>
              <w:divBdr>
                <w:top w:val="none" w:sz="0" w:space="0" w:color="auto"/>
                <w:left w:val="none" w:sz="0" w:space="0" w:color="auto"/>
                <w:bottom w:val="none" w:sz="0" w:space="0" w:color="auto"/>
                <w:right w:val="none" w:sz="0" w:space="0" w:color="auto"/>
              </w:divBdr>
            </w:div>
            <w:div w:id="1225603645">
              <w:marLeft w:val="0"/>
              <w:marRight w:val="0"/>
              <w:marTop w:val="0"/>
              <w:marBottom w:val="0"/>
              <w:divBdr>
                <w:top w:val="none" w:sz="0" w:space="0" w:color="auto"/>
                <w:left w:val="none" w:sz="0" w:space="0" w:color="auto"/>
                <w:bottom w:val="none" w:sz="0" w:space="0" w:color="auto"/>
                <w:right w:val="none" w:sz="0" w:space="0" w:color="auto"/>
              </w:divBdr>
            </w:div>
            <w:div w:id="62679812">
              <w:marLeft w:val="0"/>
              <w:marRight w:val="0"/>
              <w:marTop w:val="0"/>
              <w:marBottom w:val="0"/>
              <w:divBdr>
                <w:top w:val="none" w:sz="0" w:space="0" w:color="auto"/>
                <w:left w:val="none" w:sz="0" w:space="0" w:color="auto"/>
                <w:bottom w:val="none" w:sz="0" w:space="0" w:color="auto"/>
                <w:right w:val="none" w:sz="0" w:space="0" w:color="auto"/>
              </w:divBdr>
            </w:div>
            <w:div w:id="648166734">
              <w:marLeft w:val="0"/>
              <w:marRight w:val="0"/>
              <w:marTop w:val="0"/>
              <w:marBottom w:val="0"/>
              <w:divBdr>
                <w:top w:val="none" w:sz="0" w:space="0" w:color="auto"/>
                <w:left w:val="none" w:sz="0" w:space="0" w:color="auto"/>
                <w:bottom w:val="none" w:sz="0" w:space="0" w:color="auto"/>
                <w:right w:val="none" w:sz="0" w:space="0" w:color="auto"/>
              </w:divBdr>
            </w:div>
          </w:divsChild>
        </w:div>
        <w:div w:id="1793936621">
          <w:marLeft w:val="0"/>
          <w:marRight w:val="0"/>
          <w:marTop w:val="0"/>
          <w:marBottom w:val="0"/>
          <w:divBdr>
            <w:top w:val="none" w:sz="0" w:space="0" w:color="auto"/>
            <w:left w:val="none" w:sz="0" w:space="0" w:color="auto"/>
            <w:bottom w:val="none" w:sz="0" w:space="0" w:color="auto"/>
            <w:right w:val="none" w:sz="0" w:space="0" w:color="auto"/>
          </w:divBdr>
          <w:divsChild>
            <w:div w:id="1954508728">
              <w:marLeft w:val="0"/>
              <w:marRight w:val="0"/>
              <w:marTop w:val="0"/>
              <w:marBottom w:val="0"/>
              <w:divBdr>
                <w:top w:val="none" w:sz="0" w:space="0" w:color="auto"/>
                <w:left w:val="none" w:sz="0" w:space="0" w:color="auto"/>
                <w:bottom w:val="none" w:sz="0" w:space="0" w:color="auto"/>
                <w:right w:val="none" w:sz="0" w:space="0" w:color="auto"/>
              </w:divBdr>
            </w:div>
            <w:div w:id="97410232">
              <w:marLeft w:val="0"/>
              <w:marRight w:val="0"/>
              <w:marTop w:val="0"/>
              <w:marBottom w:val="0"/>
              <w:divBdr>
                <w:top w:val="none" w:sz="0" w:space="0" w:color="auto"/>
                <w:left w:val="none" w:sz="0" w:space="0" w:color="auto"/>
                <w:bottom w:val="none" w:sz="0" w:space="0" w:color="auto"/>
                <w:right w:val="none" w:sz="0" w:space="0" w:color="auto"/>
              </w:divBdr>
            </w:div>
            <w:div w:id="263734143">
              <w:marLeft w:val="0"/>
              <w:marRight w:val="0"/>
              <w:marTop w:val="0"/>
              <w:marBottom w:val="0"/>
              <w:divBdr>
                <w:top w:val="none" w:sz="0" w:space="0" w:color="auto"/>
                <w:left w:val="none" w:sz="0" w:space="0" w:color="auto"/>
                <w:bottom w:val="none" w:sz="0" w:space="0" w:color="auto"/>
                <w:right w:val="none" w:sz="0" w:space="0" w:color="auto"/>
              </w:divBdr>
            </w:div>
            <w:div w:id="1673407690">
              <w:marLeft w:val="0"/>
              <w:marRight w:val="0"/>
              <w:marTop w:val="0"/>
              <w:marBottom w:val="0"/>
              <w:divBdr>
                <w:top w:val="none" w:sz="0" w:space="0" w:color="auto"/>
                <w:left w:val="none" w:sz="0" w:space="0" w:color="auto"/>
                <w:bottom w:val="none" w:sz="0" w:space="0" w:color="auto"/>
                <w:right w:val="none" w:sz="0" w:space="0" w:color="auto"/>
              </w:divBdr>
            </w:div>
            <w:div w:id="233510466">
              <w:marLeft w:val="0"/>
              <w:marRight w:val="0"/>
              <w:marTop w:val="0"/>
              <w:marBottom w:val="0"/>
              <w:divBdr>
                <w:top w:val="none" w:sz="0" w:space="0" w:color="auto"/>
                <w:left w:val="none" w:sz="0" w:space="0" w:color="auto"/>
                <w:bottom w:val="none" w:sz="0" w:space="0" w:color="auto"/>
                <w:right w:val="none" w:sz="0" w:space="0" w:color="auto"/>
              </w:divBdr>
            </w:div>
          </w:divsChild>
        </w:div>
        <w:div w:id="983390142">
          <w:marLeft w:val="0"/>
          <w:marRight w:val="0"/>
          <w:marTop w:val="0"/>
          <w:marBottom w:val="0"/>
          <w:divBdr>
            <w:top w:val="none" w:sz="0" w:space="0" w:color="auto"/>
            <w:left w:val="none" w:sz="0" w:space="0" w:color="auto"/>
            <w:bottom w:val="none" w:sz="0" w:space="0" w:color="auto"/>
            <w:right w:val="none" w:sz="0" w:space="0" w:color="auto"/>
          </w:divBdr>
          <w:divsChild>
            <w:div w:id="1018963631">
              <w:marLeft w:val="0"/>
              <w:marRight w:val="0"/>
              <w:marTop w:val="0"/>
              <w:marBottom w:val="0"/>
              <w:divBdr>
                <w:top w:val="none" w:sz="0" w:space="0" w:color="auto"/>
                <w:left w:val="none" w:sz="0" w:space="0" w:color="auto"/>
                <w:bottom w:val="none" w:sz="0" w:space="0" w:color="auto"/>
                <w:right w:val="none" w:sz="0" w:space="0" w:color="auto"/>
              </w:divBdr>
            </w:div>
            <w:div w:id="486479905">
              <w:marLeft w:val="0"/>
              <w:marRight w:val="0"/>
              <w:marTop w:val="0"/>
              <w:marBottom w:val="0"/>
              <w:divBdr>
                <w:top w:val="none" w:sz="0" w:space="0" w:color="auto"/>
                <w:left w:val="none" w:sz="0" w:space="0" w:color="auto"/>
                <w:bottom w:val="none" w:sz="0" w:space="0" w:color="auto"/>
                <w:right w:val="none" w:sz="0" w:space="0" w:color="auto"/>
              </w:divBdr>
            </w:div>
            <w:div w:id="970017889">
              <w:marLeft w:val="0"/>
              <w:marRight w:val="0"/>
              <w:marTop w:val="0"/>
              <w:marBottom w:val="0"/>
              <w:divBdr>
                <w:top w:val="none" w:sz="0" w:space="0" w:color="auto"/>
                <w:left w:val="none" w:sz="0" w:space="0" w:color="auto"/>
                <w:bottom w:val="none" w:sz="0" w:space="0" w:color="auto"/>
                <w:right w:val="none" w:sz="0" w:space="0" w:color="auto"/>
              </w:divBdr>
            </w:div>
            <w:div w:id="1313218693">
              <w:marLeft w:val="0"/>
              <w:marRight w:val="0"/>
              <w:marTop w:val="0"/>
              <w:marBottom w:val="0"/>
              <w:divBdr>
                <w:top w:val="none" w:sz="0" w:space="0" w:color="auto"/>
                <w:left w:val="none" w:sz="0" w:space="0" w:color="auto"/>
                <w:bottom w:val="none" w:sz="0" w:space="0" w:color="auto"/>
                <w:right w:val="none" w:sz="0" w:space="0" w:color="auto"/>
              </w:divBdr>
            </w:div>
            <w:div w:id="644698533">
              <w:marLeft w:val="0"/>
              <w:marRight w:val="0"/>
              <w:marTop w:val="0"/>
              <w:marBottom w:val="0"/>
              <w:divBdr>
                <w:top w:val="none" w:sz="0" w:space="0" w:color="auto"/>
                <w:left w:val="none" w:sz="0" w:space="0" w:color="auto"/>
                <w:bottom w:val="none" w:sz="0" w:space="0" w:color="auto"/>
                <w:right w:val="none" w:sz="0" w:space="0" w:color="auto"/>
              </w:divBdr>
            </w:div>
          </w:divsChild>
        </w:div>
        <w:div w:id="1095057512">
          <w:marLeft w:val="0"/>
          <w:marRight w:val="0"/>
          <w:marTop w:val="0"/>
          <w:marBottom w:val="0"/>
          <w:divBdr>
            <w:top w:val="none" w:sz="0" w:space="0" w:color="auto"/>
            <w:left w:val="none" w:sz="0" w:space="0" w:color="auto"/>
            <w:bottom w:val="none" w:sz="0" w:space="0" w:color="auto"/>
            <w:right w:val="none" w:sz="0" w:space="0" w:color="auto"/>
          </w:divBdr>
          <w:divsChild>
            <w:div w:id="1136487656">
              <w:marLeft w:val="0"/>
              <w:marRight w:val="0"/>
              <w:marTop w:val="0"/>
              <w:marBottom w:val="0"/>
              <w:divBdr>
                <w:top w:val="none" w:sz="0" w:space="0" w:color="auto"/>
                <w:left w:val="none" w:sz="0" w:space="0" w:color="auto"/>
                <w:bottom w:val="none" w:sz="0" w:space="0" w:color="auto"/>
                <w:right w:val="none" w:sz="0" w:space="0" w:color="auto"/>
              </w:divBdr>
            </w:div>
            <w:div w:id="564222124">
              <w:marLeft w:val="0"/>
              <w:marRight w:val="0"/>
              <w:marTop w:val="0"/>
              <w:marBottom w:val="0"/>
              <w:divBdr>
                <w:top w:val="none" w:sz="0" w:space="0" w:color="auto"/>
                <w:left w:val="none" w:sz="0" w:space="0" w:color="auto"/>
                <w:bottom w:val="none" w:sz="0" w:space="0" w:color="auto"/>
                <w:right w:val="none" w:sz="0" w:space="0" w:color="auto"/>
              </w:divBdr>
            </w:div>
            <w:div w:id="1420251987">
              <w:marLeft w:val="0"/>
              <w:marRight w:val="0"/>
              <w:marTop w:val="0"/>
              <w:marBottom w:val="0"/>
              <w:divBdr>
                <w:top w:val="none" w:sz="0" w:space="0" w:color="auto"/>
                <w:left w:val="none" w:sz="0" w:space="0" w:color="auto"/>
                <w:bottom w:val="none" w:sz="0" w:space="0" w:color="auto"/>
                <w:right w:val="none" w:sz="0" w:space="0" w:color="auto"/>
              </w:divBdr>
            </w:div>
            <w:div w:id="782727117">
              <w:marLeft w:val="0"/>
              <w:marRight w:val="0"/>
              <w:marTop w:val="0"/>
              <w:marBottom w:val="0"/>
              <w:divBdr>
                <w:top w:val="none" w:sz="0" w:space="0" w:color="auto"/>
                <w:left w:val="none" w:sz="0" w:space="0" w:color="auto"/>
                <w:bottom w:val="none" w:sz="0" w:space="0" w:color="auto"/>
                <w:right w:val="none" w:sz="0" w:space="0" w:color="auto"/>
              </w:divBdr>
            </w:div>
            <w:div w:id="144930142">
              <w:marLeft w:val="0"/>
              <w:marRight w:val="0"/>
              <w:marTop w:val="0"/>
              <w:marBottom w:val="0"/>
              <w:divBdr>
                <w:top w:val="none" w:sz="0" w:space="0" w:color="auto"/>
                <w:left w:val="none" w:sz="0" w:space="0" w:color="auto"/>
                <w:bottom w:val="none" w:sz="0" w:space="0" w:color="auto"/>
                <w:right w:val="none" w:sz="0" w:space="0" w:color="auto"/>
              </w:divBdr>
            </w:div>
          </w:divsChild>
        </w:div>
        <w:div w:id="1655454331">
          <w:marLeft w:val="0"/>
          <w:marRight w:val="0"/>
          <w:marTop w:val="0"/>
          <w:marBottom w:val="0"/>
          <w:divBdr>
            <w:top w:val="none" w:sz="0" w:space="0" w:color="auto"/>
            <w:left w:val="none" w:sz="0" w:space="0" w:color="auto"/>
            <w:bottom w:val="none" w:sz="0" w:space="0" w:color="auto"/>
            <w:right w:val="none" w:sz="0" w:space="0" w:color="auto"/>
          </w:divBdr>
        </w:div>
        <w:div w:id="554700425">
          <w:marLeft w:val="0"/>
          <w:marRight w:val="0"/>
          <w:marTop w:val="0"/>
          <w:marBottom w:val="0"/>
          <w:divBdr>
            <w:top w:val="none" w:sz="0" w:space="0" w:color="auto"/>
            <w:left w:val="none" w:sz="0" w:space="0" w:color="auto"/>
            <w:bottom w:val="none" w:sz="0" w:space="0" w:color="auto"/>
            <w:right w:val="none" w:sz="0" w:space="0" w:color="auto"/>
          </w:divBdr>
        </w:div>
        <w:div w:id="940525947">
          <w:marLeft w:val="0"/>
          <w:marRight w:val="0"/>
          <w:marTop w:val="0"/>
          <w:marBottom w:val="0"/>
          <w:divBdr>
            <w:top w:val="none" w:sz="0" w:space="0" w:color="auto"/>
            <w:left w:val="none" w:sz="0" w:space="0" w:color="auto"/>
            <w:bottom w:val="none" w:sz="0" w:space="0" w:color="auto"/>
            <w:right w:val="none" w:sz="0" w:space="0" w:color="auto"/>
          </w:divBdr>
        </w:div>
        <w:div w:id="422915882">
          <w:marLeft w:val="0"/>
          <w:marRight w:val="0"/>
          <w:marTop w:val="0"/>
          <w:marBottom w:val="0"/>
          <w:divBdr>
            <w:top w:val="none" w:sz="0" w:space="0" w:color="auto"/>
            <w:left w:val="none" w:sz="0" w:space="0" w:color="auto"/>
            <w:bottom w:val="none" w:sz="0" w:space="0" w:color="auto"/>
            <w:right w:val="none" w:sz="0" w:space="0" w:color="auto"/>
          </w:divBdr>
        </w:div>
        <w:div w:id="1694652873">
          <w:marLeft w:val="0"/>
          <w:marRight w:val="0"/>
          <w:marTop w:val="0"/>
          <w:marBottom w:val="0"/>
          <w:divBdr>
            <w:top w:val="none" w:sz="0" w:space="0" w:color="auto"/>
            <w:left w:val="none" w:sz="0" w:space="0" w:color="auto"/>
            <w:bottom w:val="none" w:sz="0" w:space="0" w:color="auto"/>
            <w:right w:val="none" w:sz="0" w:space="0" w:color="auto"/>
          </w:divBdr>
        </w:div>
        <w:div w:id="452793890">
          <w:marLeft w:val="0"/>
          <w:marRight w:val="0"/>
          <w:marTop w:val="0"/>
          <w:marBottom w:val="0"/>
          <w:divBdr>
            <w:top w:val="none" w:sz="0" w:space="0" w:color="auto"/>
            <w:left w:val="none" w:sz="0" w:space="0" w:color="auto"/>
            <w:bottom w:val="none" w:sz="0" w:space="0" w:color="auto"/>
            <w:right w:val="none" w:sz="0" w:space="0" w:color="auto"/>
          </w:divBdr>
        </w:div>
        <w:div w:id="554506840">
          <w:marLeft w:val="0"/>
          <w:marRight w:val="0"/>
          <w:marTop w:val="0"/>
          <w:marBottom w:val="0"/>
          <w:divBdr>
            <w:top w:val="none" w:sz="0" w:space="0" w:color="auto"/>
            <w:left w:val="none" w:sz="0" w:space="0" w:color="auto"/>
            <w:bottom w:val="none" w:sz="0" w:space="0" w:color="auto"/>
            <w:right w:val="none" w:sz="0" w:space="0" w:color="auto"/>
          </w:divBdr>
        </w:div>
        <w:div w:id="1058283998">
          <w:marLeft w:val="0"/>
          <w:marRight w:val="0"/>
          <w:marTop w:val="0"/>
          <w:marBottom w:val="0"/>
          <w:divBdr>
            <w:top w:val="none" w:sz="0" w:space="0" w:color="auto"/>
            <w:left w:val="none" w:sz="0" w:space="0" w:color="auto"/>
            <w:bottom w:val="none" w:sz="0" w:space="0" w:color="auto"/>
            <w:right w:val="none" w:sz="0" w:space="0" w:color="auto"/>
          </w:divBdr>
        </w:div>
        <w:div w:id="1712145459">
          <w:marLeft w:val="0"/>
          <w:marRight w:val="0"/>
          <w:marTop w:val="0"/>
          <w:marBottom w:val="0"/>
          <w:divBdr>
            <w:top w:val="none" w:sz="0" w:space="0" w:color="auto"/>
            <w:left w:val="none" w:sz="0" w:space="0" w:color="auto"/>
            <w:bottom w:val="none" w:sz="0" w:space="0" w:color="auto"/>
            <w:right w:val="none" w:sz="0" w:space="0" w:color="auto"/>
          </w:divBdr>
        </w:div>
        <w:div w:id="40175095">
          <w:marLeft w:val="0"/>
          <w:marRight w:val="0"/>
          <w:marTop w:val="0"/>
          <w:marBottom w:val="0"/>
          <w:divBdr>
            <w:top w:val="none" w:sz="0" w:space="0" w:color="auto"/>
            <w:left w:val="none" w:sz="0" w:space="0" w:color="auto"/>
            <w:bottom w:val="none" w:sz="0" w:space="0" w:color="auto"/>
            <w:right w:val="none" w:sz="0" w:space="0" w:color="auto"/>
          </w:divBdr>
        </w:div>
        <w:div w:id="1648630370">
          <w:marLeft w:val="0"/>
          <w:marRight w:val="0"/>
          <w:marTop w:val="0"/>
          <w:marBottom w:val="0"/>
          <w:divBdr>
            <w:top w:val="none" w:sz="0" w:space="0" w:color="auto"/>
            <w:left w:val="none" w:sz="0" w:space="0" w:color="auto"/>
            <w:bottom w:val="none" w:sz="0" w:space="0" w:color="auto"/>
            <w:right w:val="none" w:sz="0" w:space="0" w:color="auto"/>
          </w:divBdr>
        </w:div>
        <w:div w:id="633830886">
          <w:marLeft w:val="0"/>
          <w:marRight w:val="0"/>
          <w:marTop w:val="0"/>
          <w:marBottom w:val="0"/>
          <w:divBdr>
            <w:top w:val="none" w:sz="0" w:space="0" w:color="auto"/>
            <w:left w:val="none" w:sz="0" w:space="0" w:color="auto"/>
            <w:bottom w:val="none" w:sz="0" w:space="0" w:color="auto"/>
            <w:right w:val="none" w:sz="0" w:space="0" w:color="auto"/>
          </w:divBdr>
        </w:div>
      </w:divsChild>
    </w:div>
    <w:div w:id="180435583">
      <w:bodyDiv w:val="1"/>
      <w:marLeft w:val="0"/>
      <w:marRight w:val="0"/>
      <w:marTop w:val="0"/>
      <w:marBottom w:val="0"/>
      <w:divBdr>
        <w:top w:val="none" w:sz="0" w:space="0" w:color="auto"/>
        <w:left w:val="none" w:sz="0" w:space="0" w:color="auto"/>
        <w:bottom w:val="none" w:sz="0" w:space="0" w:color="auto"/>
        <w:right w:val="none" w:sz="0" w:space="0" w:color="auto"/>
      </w:divBdr>
    </w:div>
    <w:div w:id="361053505">
      <w:bodyDiv w:val="1"/>
      <w:marLeft w:val="0"/>
      <w:marRight w:val="0"/>
      <w:marTop w:val="0"/>
      <w:marBottom w:val="0"/>
      <w:divBdr>
        <w:top w:val="none" w:sz="0" w:space="0" w:color="auto"/>
        <w:left w:val="none" w:sz="0" w:space="0" w:color="auto"/>
        <w:bottom w:val="none" w:sz="0" w:space="0" w:color="auto"/>
        <w:right w:val="none" w:sz="0" w:space="0" w:color="auto"/>
      </w:divBdr>
      <w:divsChild>
        <w:div w:id="855847266">
          <w:marLeft w:val="0"/>
          <w:marRight w:val="0"/>
          <w:marTop w:val="0"/>
          <w:marBottom w:val="0"/>
          <w:divBdr>
            <w:top w:val="none" w:sz="0" w:space="0" w:color="auto"/>
            <w:left w:val="none" w:sz="0" w:space="0" w:color="auto"/>
            <w:bottom w:val="none" w:sz="0" w:space="0" w:color="auto"/>
            <w:right w:val="none" w:sz="0" w:space="0" w:color="auto"/>
          </w:divBdr>
        </w:div>
        <w:div w:id="171723268">
          <w:marLeft w:val="0"/>
          <w:marRight w:val="0"/>
          <w:marTop w:val="0"/>
          <w:marBottom w:val="0"/>
          <w:divBdr>
            <w:top w:val="none" w:sz="0" w:space="0" w:color="auto"/>
            <w:left w:val="none" w:sz="0" w:space="0" w:color="auto"/>
            <w:bottom w:val="none" w:sz="0" w:space="0" w:color="auto"/>
            <w:right w:val="none" w:sz="0" w:space="0" w:color="auto"/>
          </w:divBdr>
        </w:div>
      </w:divsChild>
    </w:div>
    <w:div w:id="703872597">
      <w:bodyDiv w:val="1"/>
      <w:marLeft w:val="0"/>
      <w:marRight w:val="0"/>
      <w:marTop w:val="0"/>
      <w:marBottom w:val="0"/>
      <w:divBdr>
        <w:top w:val="none" w:sz="0" w:space="0" w:color="auto"/>
        <w:left w:val="none" w:sz="0" w:space="0" w:color="auto"/>
        <w:bottom w:val="none" w:sz="0" w:space="0" w:color="auto"/>
        <w:right w:val="none" w:sz="0" w:space="0" w:color="auto"/>
      </w:divBdr>
      <w:divsChild>
        <w:div w:id="1379431213">
          <w:marLeft w:val="0"/>
          <w:marRight w:val="0"/>
          <w:marTop w:val="0"/>
          <w:marBottom w:val="0"/>
          <w:divBdr>
            <w:top w:val="none" w:sz="0" w:space="0" w:color="auto"/>
            <w:left w:val="none" w:sz="0" w:space="0" w:color="auto"/>
            <w:bottom w:val="none" w:sz="0" w:space="0" w:color="auto"/>
            <w:right w:val="none" w:sz="0" w:space="0" w:color="auto"/>
          </w:divBdr>
        </w:div>
        <w:div w:id="962538976">
          <w:marLeft w:val="0"/>
          <w:marRight w:val="0"/>
          <w:marTop w:val="0"/>
          <w:marBottom w:val="0"/>
          <w:divBdr>
            <w:top w:val="none" w:sz="0" w:space="0" w:color="auto"/>
            <w:left w:val="none" w:sz="0" w:space="0" w:color="auto"/>
            <w:bottom w:val="none" w:sz="0" w:space="0" w:color="auto"/>
            <w:right w:val="none" w:sz="0" w:space="0" w:color="auto"/>
          </w:divBdr>
        </w:div>
        <w:div w:id="1965844002">
          <w:marLeft w:val="0"/>
          <w:marRight w:val="0"/>
          <w:marTop w:val="0"/>
          <w:marBottom w:val="0"/>
          <w:divBdr>
            <w:top w:val="none" w:sz="0" w:space="0" w:color="auto"/>
            <w:left w:val="none" w:sz="0" w:space="0" w:color="auto"/>
            <w:bottom w:val="none" w:sz="0" w:space="0" w:color="auto"/>
            <w:right w:val="none" w:sz="0" w:space="0" w:color="auto"/>
          </w:divBdr>
        </w:div>
        <w:div w:id="1161920194">
          <w:marLeft w:val="0"/>
          <w:marRight w:val="0"/>
          <w:marTop w:val="0"/>
          <w:marBottom w:val="0"/>
          <w:divBdr>
            <w:top w:val="none" w:sz="0" w:space="0" w:color="auto"/>
            <w:left w:val="none" w:sz="0" w:space="0" w:color="auto"/>
            <w:bottom w:val="none" w:sz="0" w:space="0" w:color="auto"/>
            <w:right w:val="none" w:sz="0" w:space="0" w:color="auto"/>
          </w:divBdr>
        </w:div>
        <w:div w:id="4676897">
          <w:marLeft w:val="0"/>
          <w:marRight w:val="0"/>
          <w:marTop w:val="0"/>
          <w:marBottom w:val="0"/>
          <w:divBdr>
            <w:top w:val="none" w:sz="0" w:space="0" w:color="auto"/>
            <w:left w:val="none" w:sz="0" w:space="0" w:color="auto"/>
            <w:bottom w:val="none" w:sz="0" w:space="0" w:color="auto"/>
            <w:right w:val="none" w:sz="0" w:space="0" w:color="auto"/>
          </w:divBdr>
        </w:div>
        <w:div w:id="1348170644">
          <w:marLeft w:val="0"/>
          <w:marRight w:val="0"/>
          <w:marTop w:val="0"/>
          <w:marBottom w:val="0"/>
          <w:divBdr>
            <w:top w:val="none" w:sz="0" w:space="0" w:color="auto"/>
            <w:left w:val="none" w:sz="0" w:space="0" w:color="auto"/>
            <w:bottom w:val="none" w:sz="0" w:space="0" w:color="auto"/>
            <w:right w:val="none" w:sz="0" w:space="0" w:color="auto"/>
          </w:divBdr>
        </w:div>
      </w:divsChild>
    </w:div>
    <w:div w:id="1155874576">
      <w:bodyDiv w:val="1"/>
      <w:marLeft w:val="0"/>
      <w:marRight w:val="0"/>
      <w:marTop w:val="0"/>
      <w:marBottom w:val="0"/>
      <w:divBdr>
        <w:top w:val="none" w:sz="0" w:space="0" w:color="auto"/>
        <w:left w:val="none" w:sz="0" w:space="0" w:color="auto"/>
        <w:bottom w:val="none" w:sz="0" w:space="0" w:color="auto"/>
        <w:right w:val="none" w:sz="0" w:space="0" w:color="auto"/>
      </w:divBdr>
      <w:divsChild>
        <w:div w:id="503016704">
          <w:marLeft w:val="0"/>
          <w:marRight w:val="0"/>
          <w:marTop w:val="0"/>
          <w:marBottom w:val="0"/>
          <w:divBdr>
            <w:top w:val="none" w:sz="0" w:space="0" w:color="auto"/>
            <w:left w:val="none" w:sz="0" w:space="0" w:color="auto"/>
            <w:bottom w:val="none" w:sz="0" w:space="0" w:color="auto"/>
            <w:right w:val="none" w:sz="0" w:space="0" w:color="auto"/>
          </w:divBdr>
        </w:div>
      </w:divsChild>
    </w:div>
    <w:div w:id="1206258368">
      <w:bodyDiv w:val="1"/>
      <w:marLeft w:val="0"/>
      <w:marRight w:val="0"/>
      <w:marTop w:val="0"/>
      <w:marBottom w:val="0"/>
      <w:divBdr>
        <w:top w:val="none" w:sz="0" w:space="0" w:color="auto"/>
        <w:left w:val="none" w:sz="0" w:space="0" w:color="auto"/>
        <w:bottom w:val="none" w:sz="0" w:space="0" w:color="auto"/>
        <w:right w:val="none" w:sz="0" w:space="0" w:color="auto"/>
      </w:divBdr>
      <w:divsChild>
        <w:div w:id="990862935">
          <w:marLeft w:val="0"/>
          <w:marRight w:val="0"/>
          <w:marTop w:val="0"/>
          <w:marBottom w:val="0"/>
          <w:divBdr>
            <w:top w:val="none" w:sz="0" w:space="0" w:color="auto"/>
            <w:left w:val="none" w:sz="0" w:space="0" w:color="auto"/>
            <w:bottom w:val="none" w:sz="0" w:space="0" w:color="auto"/>
            <w:right w:val="none" w:sz="0" w:space="0" w:color="auto"/>
          </w:divBdr>
        </w:div>
      </w:divsChild>
    </w:div>
    <w:div w:id="1743673168">
      <w:bodyDiv w:val="1"/>
      <w:marLeft w:val="0"/>
      <w:marRight w:val="0"/>
      <w:marTop w:val="0"/>
      <w:marBottom w:val="0"/>
      <w:divBdr>
        <w:top w:val="none" w:sz="0" w:space="0" w:color="auto"/>
        <w:left w:val="none" w:sz="0" w:space="0" w:color="auto"/>
        <w:bottom w:val="none" w:sz="0" w:space="0" w:color="auto"/>
        <w:right w:val="none" w:sz="0" w:space="0" w:color="auto"/>
      </w:divBdr>
      <w:divsChild>
        <w:div w:id="122045140">
          <w:marLeft w:val="0"/>
          <w:marRight w:val="0"/>
          <w:marTop w:val="0"/>
          <w:marBottom w:val="0"/>
          <w:divBdr>
            <w:top w:val="none" w:sz="0" w:space="0" w:color="auto"/>
            <w:left w:val="none" w:sz="0" w:space="0" w:color="auto"/>
            <w:bottom w:val="none" w:sz="0" w:space="0" w:color="auto"/>
            <w:right w:val="none" w:sz="0" w:space="0" w:color="auto"/>
          </w:divBdr>
        </w:div>
        <w:div w:id="1787120151">
          <w:marLeft w:val="0"/>
          <w:marRight w:val="0"/>
          <w:marTop w:val="0"/>
          <w:marBottom w:val="0"/>
          <w:divBdr>
            <w:top w:val="none" w:sz="0" w:space="0" w:color="auto"/>
            <w:left w:val="none" w:sz="0" w:space="0" w:color="auto"/>
            <w:bottom w:val="none" w:sz="0" w:space="0" w:color="auto"/>
            <w:right w:val="none" w:sz="0" w:space="0" w:color="auto"/>
          </w:divBdr>
        </w:div>
        <w:div w:id="1803840622">
          <w:marLeft w:val="0"/>
          <w:marRight w:val="0"/>
          <w:marTop w:val="0"/>
          <w:marBottom w:val="0"/>
          <w:divBdr>
            <w:top w:val="none" w:sz="0" w:space="0" w:color="auto"/>
            <w:left w:val="none" w:sz="0" w:space="0" w:color="auto"/>
            <w:bottom w:val="none" w:sz="0" w:space="0" w:color="auto"/>
            <w:right w:val="none" w:sz="0" w:space="0" w:color="auto"/>
          </w:divBdr>
        </w:div>
      </w:divsChild>
    </w:div>
    <w:div w:id="1893610370">
      <w:bodyDiv w:val="1"/>
      <w:marLeft w:val="0"/>
      <w:marRight w:val="0"/>
      <w:marTop w:val="0"/>
      <w:marBottom w:val="0"/>
      <w:divBdr>
        <w:top w:val="none" w:sz="0" w:space="0" w:color="auto"/>
        <w:left w:val="none" w:sz="0" w:space="0" w:color="auto"/>
        <w:bottom w:val="none" w:sz="0" w:space="0" w:color="auto"/>
        <w:right w:val="none" w:sz="0" w:space="0" w:color="auto"/>
      </w:divBdr>
      <w:divsChild>
        <w:div w:id="21254241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ustralianapprenticeships.gov.au/school-based-apprenticeships" TargetMode="External" Id="rId18" /><Relationship Type="http://schemas.openxmlformats.org/officeDocument/2006/relationships/hyperlink" Target="mailto:borka@actitrainig.com.au" TargetMode="External" Id="rId26" /><Relationship Type="http://schemas.openxmlformats.org/officeDocument/2006/relationships/customXml" Target="../customXml/item3.xml" Id="rId3" /><Relationship Type="http://schemas.openxmlformats.org/officeDocument/2006/relationships/hyperlink" Target="mailto:info@actitrainig.com.au"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info@actitrainig.com.au" TargetMode="External" Id="rId25" /><Relationship Type="http://schemas.openxmlformats.org/officeDocument/2006/relationships/customXml" Target="../customXml/item2.xml" Id="rId2" /><Relationship Type="http://schemas.openxmlformats.org/officeDocument/2006/relationships/hyperlink" Target="https://zeefi.io/"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info@actitraining.com.au" TargetMode="External" Id="rId24" /><Relationship Type="http://schemas.microsoft.com/office/2020/10/relationships/intelligence" Target="intelligence2.xml" Id="rId32" /><Relationship Type="http://schemas.openxmlformats.org/officeDocument/2006/relationships/numbering" Target="numbering.xml" Id="rId5" /><Relationship Type="http://schemas.openxmlformats.org/officeDocument/2006/relationships/hyperlink" Target="mailto:info@actitrainig.com.au" TargetMode="External" Id="rId23" /><Relationship Type="http://schemas.openxmlformats.org/officeDocument/2006/relationships/header" Target="header2.xml" Id="rId28" /><Relationship Type="http://schemas.openxmlformats.org/officeDocument/2006/relationships/endnotes" Target="endnotes.xml" Id="rId10" /><Relationship Type="http://schemas.openxmlformats.org/officeDocument/2006/relationships/hyperlink" Target="mailto:borka@actitrainig.com.au"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afp.gov.au/nch/policechecks.html" TargetMode="External" Id="rId14" /><Relationship Type="http://schemas.openxmlformats.org/officeDocument/2006/relationships/hyperlink" Target="mailto:info@actitrainig.com.au" TargetMode="External" Id="rId22" /><Relationship Type="http://schemas.openxmlformats.org/officeDocument/2006/relationships/hyperlink" Target="https://skills.act.gov.au/complaints" TargetMode="External" Id="rId27" /><Relationship Type="http://schemas.openxmlformats.org/officeDocument/2006/relationships/fontTable" Target="fontTable.xml" Id="rId30" /><Relationship Type="http://schemas.openxmlformats.org/officeDocument/2006/relationships/hyperlink" Target="https://www.avetars.act.gov.au/qualifications." TargetMode="External" Id="Rc6a43517bb9a47ad" /><Relationship Type="http://schemas.openxmlformats.org/officeDocument/2006/relationships/hyperlink" Target="https://www.skills.act.gov.au/apprenticeships" TargetMode="External" Id="Re34bfc967f4f45e6" /><Relationship Type="http://schemas.openxmlformats.org/officeDocument/2006/relationships/image" Target="/media/image2.png" Id="Ra58a0b0f4cc1404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fc3ec8-b560-4672-bf62-8ab9dd21542b">
      <Terms xmlns="http://schemas.microsoft.com/office/infopath/2007/PartnerControls"/>
    </lcf76f155ced4ddcb4097134ff3c332f>
    <TaxCatchAll xmlns="bf71a998-dfdf-45bf-8dc1-55ec56b415c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95332E2EA8984398F459D6B54E0F9E" ma:contentTypeVersion="16" ma:contentTypeDescription="Create a new document." ma:contentTypeScope="" ma:versionID="504d56af6eb77b0a4435fe7f8dda8bd4">
  <xsd:schema xmlns:xsd="http://www.w3.org/2001/XMLSchema" xmlns:xs="http://www.w3.org/2001/XMLSchema" xmlns:p="http://schemas.microsoft.com/office/2006/metadata/properties" xmlns:ns2="88fc3ec8-b560-4672-bf62-8ab9dd21542b" xmlns:ns3="bf71a998-dfdf-45bf-8dc1-55ec56b415cf" targetNamespace="http://schemas.microsoft.com/office/2006/metadata/properties" ma:root="true" ma:fieldsID="877a8623b4c5f11d921c25b63d196c5e" ns2:_="" ns3:_="">
    <xsd:import namespace="88fc3ec8-b560-4672-bf62-8ab9dd21542b"/>
    <xsd:import namespace="bf71a998-dfdf-45bf-8dc1-55ec56b415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c3ec8-b560-4672-bf62-8ab9dd215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2e065d-8e2a-48c0-99b8-0c6c2e4e46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71a998-dfdf-45bf-8dc1-55ec56b415c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e325f8-bbf7-4e1d-827e-1220aef0f77e}" ma:internalName="TaxCatchAll" ma:showField="CatchAllData" ma:web="bf71a998-dfdf-45bf-8dc1-55ec56b415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760A8A-1DA4-4D0C-8759-BE602B9E5FD6}">
  <ds:schemaRefs>
    <ds:schemaRef ds:uri="http://schemas.microsoft.com/sharepoint/v3/contenttype/forms"/>
  </ds:schemaRefs>
</ds:datastoreItem>
</file>

<file path=customXml/itemProps2.xml><?xml version="1.0" encoding="utf-8"?>
<ds:datastoreItem xmlns:ds="http://schemas.openxmlformats.org/officeDocument/2006/customXml" ds:itemID="{7A23EBF2-37C9-466C-A6EC-EA8054322809}">
  <ds:schemaRefs>
    <ds:schemaRef ds:uri="http://schemas.microsoft.com/office/2006/metadata/properties"/>
    <ds:schemaRef ds:uri="http://schemas.microsoft.com/office/infopath/2007/PartnerControls"/>
    <ds:schemaRef ds:uri="88fc3ec8-b560-4672-bf62-8ab9dd21542b"/>
    <ds:schemaRef ds:uri="bf71a998-dfdf-45bf-8dc1-55ec56b415cf"/>
  </ds:schemaRefs>
</ds:datastoreItem>
</file>

<file path=customXml/itemProps3.xml><?xml version="1.0" encoding="utf-8"?>
<ds:datastoreItem xmlns:ds="http://schemas.openxmlformats.org/officeDocument/2006/customXml" ds:itemID="{E96572D9-8D5B-4681-8BD6-6FA7386838E8}">
  <ds:schemaRefs>
    <ds:schemaRef ds:uri="http://schemas.openxmlformats.org/officeDocument/2006/bibliography"/>
  </ds:schemaRefs>
</ds:datastoreItem>
</file>

<file path=customXml/itemProps4.xml><?xml version="1.0" encoding="utf-8"?>
<ds:datastoreItem xmlns:ds="http://schemas.openxmlformats.org/officeDocument/2006/customXml" ds:itemID="{79DC22FA-E6B8-4C50-8AC7-D5A1F6934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c3ec8-b560-4672-bf62-8ab9dd21542b"/>
    <ds:schemaRef ds:uri="bf71a998-dfdf-45bf-8dc1-55ec56b41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Chuck</dc:creator>
  <lastModifiedBy>Hannah Gardiner</lastModifiedBy>
  <revision>10</revision>
  <dcterms:created xsi:type="dcterms:W3CDTF">2022-10-19T04:51:00.0000000Z</dcterms:created>
  <dcterms:modified xsi:type="dcterms:W3CDTF">2022-11-15T05:29:47.2429734Z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2019-05-09T00:00:00Z</vt:filetime>
  </property>
  <property fmtid="{D5CDD505-2E9C-101B-9397-08002B2CF9AE}" pid="3" name="Creator">
    <vt:lpwstr>Microsoft® Word for Office 365</vt:lpwstr>
  </property>
  <property fmtid="{D5CDD505-2E9C-101B-9397-08002B2CF9AE}" pid="4" name="LastSaved">
    <vt:filetime>2020-12-02T00:00:00Z</vt:filetime>
  </property>
  <property fmtid="{D5CDD505-2E9C-101B-9397-08002B2CF9AE}" pid="5" name="ContentTypeId">
    <vt:lpwstr>0x010100B695332E2EA8984398F459D6B54E0F9E</vt:lpwstr>
  </property>
  <property fmtid="{D5CDD505-2E9C-101B-9397-08002B2CF9AE}" pid="6" name="MediaServiceImageTags">
    <vt:lpwstr/>
  </property>
  <property fmtid="{D5CDD505-2E9C-101B-9397-08002B2CF9AE}" pid="7" name="GrammarlyDocumentId">
    <vt:lpwstr>7a0b1fe1c7bb522cea4f111a386010af6bd078927c9f3e4f2f59e5388dc52642</vt:lpwstr>
  </property>
</Properties>
</file>